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705309" w:rsidRDefault="009D4058">
      <w:pPr>
        <w:spacing w:line="1" w:lineRule="exact"/>
      </w:pPr>
      <w:r>
        <w:rPr>
          <w:noProof/>
          <w:lang w:val="en-US" w:eastAsia="en-US" w:bidi="ar-SA"/>
        </w:rPr>
        <mc:AlternateContent>
          <mc:Choice Requires="wps">
            <w:drawing>
              <wp:anchor distT="0" distB="0" distL="45720" distR="265430" simplePos="0" relativeHeight="125829378" behindDoc="0" locked="0" layoutInCell="1" allowOverlap="1">
                <wp:simplePos x="0" y="0"/>
                <wp:positionH relativeFrom="page">
                  <wp:posOffset>572135</wp:posOffset>
                </wp:positionH>
                <wp:positionV relativeFrom="paragraph">
                  <wp:posOffset>12700</wp:posOffset>
                </wp:positionV>
                <wp:extent cx="640080" cy="521335"/>
                <wp:effectExtent l="0" t="0" r="0" b="0"/>
                <wp:wrapSquare wrapText="bothSides"/>
                <wp:docPr id="1" name="Shape 1"/>
                <wp:cNvGraphicFramePr/>
                <a:graphic xmlns:a="http://schemas.openxmlformats.org/drawingml/2006/main">
                  <a:graphicData uri="http://schemas.microsoft.com/office/word/2010/wordprocessingShape">
                    <wps:wsp>
                      <wps:cNvSpPr txBox="1"/>
                      <wps:spPr>
                        <a:xfrm>
                          <a:off x="0" y="0"/>
                          <a:ext cx="640080" cy="521335"/>
                        </a:xfrm>
                        <a:prstGeom prst="rect">
                          <a:avLst/>
                        </a:prstGeom>
                        <a:noFill/>
                      </wps:spPr>
                      <wps:txbx>
                        <w:txbxContent>
                          <w:p w:rsidR="00705309" w:rsidRDefault="009D4058">
                            <w:pPr>
                              <w:pStyle w:val="Bodytext40"/>
                              <w:shd w:val="clear" w:color="auto" w:fill="auto"/>
                            </w:pPr>
                            <w:r>
                              <w:t>VG</w:t>
                            </w:r>
                          </w:p>
                        </w:txbxContent>
                      </wps:txbx>
                      <wps:bodyPr wrap="none" lIns="0" tIns="0" rIns="0" bIns="0"/>
                    </wps:wsp>
                  </a:graphicData>
                </a:graphic>
              </wp:anchor>
            </w:drawing>
          </mc:Choice>
          <mc:Fallback xmlns:w15="http://schemas.microsoft.com/office/word/2012/wordml">
            <w:pict>
              <v:shapetype id="_x0000_t202" coordsize="21600,21600" o:spt="202" path="m,l,21600r21600,l21600,xe">
                <v:stroke joinstyle="miter"/>
                <v:path gradientshapeok="t" o:connecttype="rect"/>
              </v:shapetype>
              <v:shape id="_x0000_s1027" type="#_x0000_t202" style="position:absolute;margin-left:45.049999999999997pt;margin-top:1.pt;width:50.399999999999999pt;height:41.049999999999997pt;z-index:-125829375;mso-wrap-distance-left:3.6000000000000001pt;mso-wrap-distance-right:20.899999999999999pt;mso-position-horizontal-relative:page" filled="f" stroked="f">
                <v:textbox inset="0,0,0,0">
                  <w:txbxContent>
                    <w:p>
                      <w:pPr>
                        <w:pStyle w:val="Style5"/>
                        <w:keepNext w:val="0"/>
                        <w:keepLines w:val="0"/>
                        <w:widowControl w:val="0"/>
                        <w:shd w:val="clear" w:color="auto" w:fill="auto"/>
                        <w:bidi w:val="0"/>
                        <w:spacing w:before="0" w:after="0" w:line="240" w:lineRule="auto"/>
                        <w:ind w:left="0" w:right="0" w:firstLine="0"/>
                        <w:jc w:val="right"/>
                      </w:pPr>
                      <w:r>
                        <w:rPr>
                          <w:spacing w:val="0"/>
                          <w:w w:val="100"/>
                          <w:position w:val="0"/>
                          <w:shd w:val="clear" w:color="auto" w:fill="auto"/>
                        </w:rPr>
                        <w:t>VG</w:t>
                      </w:r>
                    </w:p>
                  </w:txbxContent>
                </v:textbox>
                <w10:wrap type="square" anchorx="page"/>
              </v:shape>
            </w:pict>
          </mc:Fallback>
        </mc:AlternateContent>
      </w:r>
      <w:r>
        <w:rPr>
          <w:noProof/>
          <w:lang w:val="en-US" w:eastAsia="en-US" w:bidi="ar-SA"/>
        </w:rPr>
        <mc:AlternateContent>
          <mc:Choice Requires="wps">
            <w:drawing>
              <wp:anchor distT="347345" distB="73660" distL="0" distR="0" simplePos="0" relativeHeight="125829380" behindDoc="0" locked="0" layoutInCell="1" allowOverlap="1">
                <wp:simplePos x="0" y="0"/>
                <wp:positionH relativeFrom="page">
                  <wp:posOffset>526415</wp:posOffset>
                </wp:positionH>
                <wp:positionV relativeFrom="paragraph">
                  <wp:posOffset>360045</wp:posOffset>
                </wp:positionV>
                <wp:extent cx="951230" cy="100330"/>
                <wp:effectExtent l="0" t="0" r="0" b="0"/>
                <wp:wrapSquare wrapText="bothSides"/>
                <wp:docPr id="3" name="Shape 3"/>
                <wp:cNvGraphicFramePr/>
                <a:graphic xmlns:a="http://schemas.openxmlformats.org/drawingml/2006/main">
                  <a:graphicData uri="http://schemas.microsoft.com/office/word/2010/wordprocessingShape">
                    <wps:wsp>
                      <wps:cNvSpPr txBox="1"/>
                      <wps:spPr>
                        <a:xfrm>
                          <a:off x="0" y="0"/>
                          <a:ext cx="951230" cy="100330"/>
                        </a:xfrm>
                        <a:prstGeom prst="rect">
                          <a:avLst/>
                        </a:prstGeom>
                        <a:noFill/>
                      </wps:spPr>
                      <wps:txbx>
                        <w:txbxContent>
                          <w:p w:rsidR="00705309" w:rsidRDefault="009D4058">
                            <w:pPr>
                              <w:pStyle w:val="Bodytext30"/>
                              <w:pBdr>
                                <w:top w:val="single" w:sz="0" w:space="0" w:color="DB2116"/>
                                <w:left w:val="single" w:sz="0" w:space="0" w:color="DB2116"/>
                                <w:bottom w:val="single" w:sz="0" w:space="0" w:color="DB2116"/>
                                <w:right w:val="single" w:sz="0" w:space="0" w:color="DB2116"/>
                              </w:pBdr>
                              <w:shd w:val="clear" w:color="auto" w:fill="DB2116"/>
                            </w:pPr>
                            <w:r>
                              <w:rPr>
                                <w:color w:val="FFFFFF"/>
                              </w:rPr>
                              <w:t>ỊCỞNG THÔNG TIN BIỆN TỬ CHÍNH PHÙ|</w:t>
                            </w:r>
                          </w:p>
                        </w:txbxContent>
                      </wps:txbx>
                      <wps:bodyPr wrap="none" lIns="0" tIns="0" rIns="0" bIns="0"/>
                    </wps:wsp>
                  </a:graphicData>
                </a:graphic>
              </wp:anchor>
            </w:drawing>
          </mc:Choice>
          <mc:Fallback xmlns:w15="http://schemas.microsoft.com/office/word/2012/wordml">
            <w:pict>
              <v:shape id="_x0000_s1029" type="#_x0000_t202" style="position:absolute;margin-left:41.450000000000003pt;margin-top:28.350000000000001pt;width:74.900000000000006pt;height:7.9000000000000004pt;z-index:-125829373;mso-wrap-distance-left:0;mso-wrap-distance-top:27.350000000000001pt;mso-wrap-distance-right:0;mso-wrap-distance-bottom:5.7999999999999998pt;mso-position-horizontal-relative:page" filled="f" stroked="f">
                <v:textbox inset="0,0,0,0">
                  <w:txbxContent>
                    <w:p>
                      <w:pPr>
                        <w:pStyle w:val="Style7"/>
                        <w:keepNext w:val="0"/>
                        <w:keepLines w:val="0"/>
                        <w:widowControl w:val="0"/>
                        <w:pBdr>
                          <w:top w:val="single" w:sz="0" w:space="0" w:color="DB2116"/>
                          <w:left w:val="single" w:sz="0" w:space="0" w:color="DB2116"/>
                          <w:bottom w:val="single" w:sz="0" w:space="0" w:color="DB2116"/>
                          <w:right w:val="single" w:sz="0" w:space="0" w:color="DB2116"/>
                        </w:pBdr>
                        <w:shd w:val="clear" w:color="auto" w:fill="DB2116"/>
                        <w:bidi w:val="0"/>
                        <w:spacing w:before="0" w:after="0" w:line="240" w:lineRule="auto"/>
                        <w:ind w:left="0" w:right="0" w:firstLine="0"/>
                        <w:jc w:val="left"/>
                      </w:pPr>
                      <w:r>
                        <w:rPr>
                          <w:color w:val="FFFFFF"/>
                          <w:spacing w:val="0"/>
                          <w:w w:val="100"/>
                          <w:position w:val="0"/>
                          <w:shd w:val="clear" w:color="auto" w:fill="auto"/>
                          <w:lang w:val="vi-VN" w:eastAsia="vi-VN" w:bidi="vi-VN"/>
                        </w:rPr>
                        <w:t>ỊCỞNG THÔNG TIN BIỆN TỬ CHÍNH PHÙ|</w:t>
                      </w:r>
                    </w:p>
                  </w:txbxContent>
                </v:textbox>
                <w10:wrap type="square" anchorx="page"/>
              </v:shape>
            </w:pict>
          </mc:Fallback>
        </mc:AlternateContent>
      </w:r>
    </w:p>
    <w:p w:rsidR="00705309" w:rsidRDefault="009D4058">
      <w:pPr>
        <w:pStyle w:val="Bodytext20"/>
        <w:shd w:val="clear" w:color="auto" w:fill="auto"/>
      </w:pPr>
      <w:r>
        <w:t>Ký b</w:t>
      </w:r>
      <w:r>
        <w:t>ở</w:t>
      </w:r>
      <w:r>
        <w:t>i: C</w:t>
      </w:r>
      <w:r>
        <w:t>ổ</w:t>
      </w:r>
      <w:r>
        <w:t>ng Thông tin đi</w:t>
      </w:r>
      <w:r>
        <w:t>ệ</w:t>
      </w:r>
      <w:r>
        <w:t>n t</w:t>
      </w:r>
      <w:r>
        <w:t>ử</w:t>
      </w:r>
      <w:r>
        <w:t xml:space="preserve"> Chính ph</w:t>
      </w:r>
      <w:r>
        <w:t>ủ</w:t>
      </w:r>
      <w:r>
        <w:t xml:space="preserve"> </w:t>
      </w:r>
      <w:r>
        <w:rPr>
          <w:lang w:val="en-US" w:eastAsia="en-US" w:bidi="en-US"/>
        </w:rPr>
        <w:t xml:space="preserve">Email: </w:t>
      </w:r>
      <w:hyperlink r:id="rId8" w:history="1">
        <w:r>
          <w:rPr>
            <w:lang w:val="en-US" w:eastAsia="en-US" w:bidi="en-US"/>
          </w:rPr>
          <w:t>thongtinchinhphu@chinhphu.vn</w:t>
        </w:r>
      </w:hyperlink>
      <w:r>
        <w:rPr>
          <w:lang w:val="en-US" w:eastAsia="en-US" w:bidi="en-US"/>
        </w:rPr>
        <w:t xml:space="preserve"> </w:t>
      </w:r>
      <w:r>
        <w:t>Cơ quan: Văn phòng Chính ph</w:t>
      </w:r>
      <w:r>
        <w:t>ủ</w:t>
      </w:r>
    </w:p>
    <w:p w:rsidR="00705309" w:rsidRDefault="009D4058">
      <w:pPr>
        <w:pStyle w:val="Bodytext20"/>
        <w:shd w:val="clear" w:color="auto" w:fill="auto"/>
        <w:spacing w:after="1060"/>
      </w:pPr>
      <w:r>
        <w:t>Th</w:t>
      </w:r>
      <w:r>
        <w:t>ờ</w:t>
      </w:r>
      <w:r>
        <w:t>i gian ký: 13.1 1.2020 16:27:39 +07:00</w:t>
      </w:r>
    </w:p>
    <w:p w:rsidR="00705309" w:rsidRDefault="009D4058">
      <w:pPr>
        <w:pStyle w:val="Heading10"/>
        <w:keepNext/>
        <w:keepLines/>
        <w:pBdr>
          <w:top w:val="single" w:sz="4" w:space="0" w:color="auto"/>
        </w:pBdr>
        <w:shd w:val="clear" w:color="auto" w:fill="auto"/>
      </w:pPr>
      <w:bookmarkStart w:id="1" w:name="bookmark0"/>
      <w:bookmarkStart w:id="2" w:name="bookmark1"/>
      <w:r>
        <w:t>VĂN BẢN PHÁP</w:t>
      </w:r>
      <w:r>
        <w:t xml:space="preserve"> LUẬT KHÁC</w:t>
      </w:r>
      <w:bookmarkEnd w:id="1"/>
      <w:bookmarkEnd w:id="2"/>
    </w:p>
    <w:p w:rsidR="00705309" w:rsidRDefault="009D4058">
      <w:pPr>
        <w:pStyle w:val="Heading20"/>
        <w:keepNext/>
        <w:keepLines/>
        <w:shd w:val="clear" w:color="auto" w:fill="auto"/>
      </w:pPr>
      <w:bookmarkStart w:id="3" w:name="bookmark2"/>
      <w:bookmarkStart w:id="4" w:name="bookmark3"/>
      <w:r>
        <w:t>VĂN BẢN HỢP NHẤT - VĂN PHÒNG QUỐC HỘI</w:t>
      </w:r>
      <w:bookmarkEnd w:id="3"/>
      <w:bookmarkEnd w:id="4"/>
    </w:p>
    <w:p w:rsidR="00705309" w:rsidRDefault="009D4058">
      <w:pPr>
        <w:pStyle w:val="BodyText"/>
        <w:shd w:val="clear" w:color="auto" w:fill="auto"/>
        <w:spacing w:after="500" w:line="259" w:lineRule="auto"/>
        <w:ind w:firstLine="0"/>
        <w:jc w:val="center"/>
        <w:rPr>
          <w:sz w:val="26"/>
          <w:szCs w:val="26"/>
        </w:rPr>
      </w:pPr>
      <w:r>
        <w:rPr>
          <w:b/>
          <w:bCs/>
          <w:sz w:val="26"/>
          <w:szCs w:val="26"/>
        </w:rPr>
        <w:t>CỘNG HÒA XÃ HỘI CHỦ NGHĨA VIỆT NAM</w:t>
      </w:r>
      <w:r>
        <w:rPr>
          <w:b/>
          <w:bCs/>
          <w:sz w:val="26"/>
          <w:szCs w:val="26"/>
        </w:rPr>
        <w:br/>
        <w:t>Độc lập - Tự do - Hạnh phúc</w:t>
      </w:r>
    </w:p>
    <w:p w:rsidR="00705309" w:rsidRDefault="009D4058">
      <w:pPr>
        <w:pStyle w:val="BodyText"/>
        <w:shd w:val="clear" w:color="auto" w:fill="auto"/>
        <w:spacing w:after="0" w:line="314" w:lineRule="auto"/>
        <w:ind w:firstLine="0"/>
        <w:jc w:val="center"/>
      </w:pPr>
      <w:r>
        <w:rPr>
          <w:b/>
          <w:bCs/>
        </w:rPr>
        <w:t>LUẬT</w:t>
      </w:r>
    </w:p>
    <w:p w:rsidR="00705309" w:rsidRDefault="009D4058">
      <w:pPr>
        <w:pStyle w:val="Heading30"/>
        <w:keepNext/>
        <w:keepLines/>
        <w:shd w:val="clear" w:color="auto" w:fill="auto"/>
        <w:spacing w:after="500" w:line="314" w:lineRule="auto"/>
        <w:ind w:firstLine="0"/>
        <w:jc w:val="center"/>
      </w:pPr>
      <w:bookmarkStart w:id="5" w:name="bookmark4"/>
      <w:bookmarkStart w:id="6" w:name="bookmark5"/>
      <w:r>
        <w:t>QUẢN LÝ, SỬ DỤNG TÀI SẢN CÔNG</w:t>
      </w:r>
      <w:bookmarkEnd w:id="5"/>
      <w:bookmarkEnd w:id="6"/>
    </w:p>
    <w:p w:rsidR="00705309" w:rsidRDefault="009D4058">
      <w:pPr>
        <w:pStyle w:val="BodyText"/>
        <w:shd w:val="clear" w:color="auto" w:fill="auto"/>
        <w:spacing w:line="314" w:lineRule="auto"/>
        <w:ind w:firstLine="460"/>
        <w:jc w:val="both"/>
      </w:pPr>
      <w:r>
        <w:t xml:space="preserve">Luật Quản lý, sử dụng tài sản công số 15/2017/QH14 ngày 21 tháng 6 năm 2017 của Quốc hội, có hiệu lực kể từ </w:t>
      </w:r>
      <w:r>
        <w:t>ngày 01 tháng 01 năm 2018, được sửa đổi, bổ sung bởi:</w:t>
      </w:r>
    </w:p>
    <w:p w:rsidR="00705309" w:rsidRDefault="009D4058">
      <w:pPr>
        <w:pStyle w:val="BodyText"/>
        <w:shd w:val="clear" w:color="auto" w:fill="auto"/>
        <w:spacing w:line="312" w:lineRule="auto"/>
        <w:ind w:firstLine="460"/>
        <w:jc w:val="both"/>
      </w:pPr>
      <w:r>
        <w:t>Luật Đầu tư theo phương thức đối tác công tư số 64/2020/QH14 ngày 18 tháng 6 năm 2020 của Quốc hội, có hiệu lực kể từ ngày 01 tháng 01 năm 2021.</w:t>
      </w:r>
    </w:p>
    <w:p w:rsidR="00705309" w:rsidRDefault="009D4058">
      <w:pPr>
        <w:pStyle w:val="BodyText"/>
        <w:shd w:val="clear" w:color="auto" w:fill="auto"/>
        <w:spacing w:line="314" w:lineRule="auto"/>
        <w:ind w:firstLine="460"/>
      </w:pPr>
      <w:r>
        <w:rPr>
          <w:i/>
          <w:iCs/>
        </w:rPr>
        <w:t>Căn cứ Hiến pháp nước Cộng hòa xã hội chủ nghĩa Việt Nam;</w:t>
      </w:r>
    </w:p>
    <w:p w:rsidR="00705309" w:rsidRDefault="009D4058">
      <w:pPr>
        <w:pStyle w:val="BodyText"/>
        <w:shd w:val="clear" w:color="auto" w:fill="auto"/>
        <w:spacing w:after="400" w:line="314" w:lineRule="auto"/>
        <w:ind w:firstLine="460"/>
        <w:jc w:val="both"/>
      </w:pPr>
      <w:r>
        <w:rPr>
          <w:i/>
          <w:iCs/>
        </w:rPr>
        <w:t>Quốc hội ban hành Luật Quản lý, sử dụng tài sản công</w:t>
      </w:r>
      <w:r>
        <w:rPr>
          <w:vertAlign w:val="superscript"/>
        </w:rPr>
        <w:footnoteReference w:id="1"/>
      </w:r>
      <w:r>
        <w:rPr>
          <w:i/>
          <w:iCs/>
        </w:rPr>
        <w:t>.</w:t>
      </w:r>
    </w:p>
    <w:p w:rsidR="00705309" w:rsidRDefault="009D4058">
      <w:pPr>
        <w:pStyle w:val="BodyText"/>
        <w:shd w:val="clear" w:color="auto" w:fill="auto"/>
        <w:spacing w:after="400" w:line="312" w:lineRule="auto"/>
        <w:ind w:firstLine="0"/>
        <w:jc w:val="center"/>
      </w:pPr>
      <w:r>
        <w:rPr>
          <w:b/>
          <w:bCs/>
        </w:rPr>
        <w:t>Chương I</w:t>
      </w:r>
      <w:r>
        <w:rPr>
          <w:b/>
          <w:bCs/>
        </w:rPr>
        <w:br/>
        <w:t>NHỮNG QUY ĐỊNH CHUNG</w:t>
      </w:r>
    </w:p>
    <w:p w:rsidR="00705309" w:rsidRDefault="009D4058">
      <w:pPr>
        <w:pStyle w:val="Heading30"/>
        <w:keepNext/>
        <w:keepLines/>
        <w:shd w:val="clear" w:color="auto" w:fill="auto"/>
        <w:spacing w:line="314" w:lineRule="auto"/>
      </w:pPr>
      <w:bookmarkStart w:id="7" w:name="bookmark6"/>
      <w:bookmarkStart w:id="8" w:name="bookmark7"/>
      <w:r>
        <w:t>Điều 1. Phạm vi điều chỉnh</w:t>
      </w:r>
      <w:bookmarkEnd w:id="7"/>
      <w:bookmarkEnd w:id="8"/>
    </w:p>
    <w:p w:rsidR="00705309" w:rsidRDefault="009D4058">
      <w:pPr>
        <w:pStyle w:val="BodyText"/>
        <w:shd w:val="clear" w:color="auto" w:fill="auto"/>
        <w:spacing w:line="314" w:lineRule="auto"/>
        <w:ind w:firstLine="460"/>
        <w:jc w:val="both"/>
      </w:pPr>
      <w:r>
        <w:t>Luật này quy định về quản lý nhà nước đối với tài sản công; chế độ quản lý, sử dụng tài sản công; quyền và nghĩa vụ của các cơ quan, tổ chức, đ</w:t>
      </w:r>
      <w:r>
        <w:t>ơn vị, cá nhân trong việc quản lý, sử dụng tài sản công.</w:t>
      </w:r>
    </w:p>
    <w:p w:rsidR="00705309" w:rsidRDefault="009D4058">
      <w:pPr>
        <w:pStyle w:val="BodyText"/>
        <w:shd w:val="clear" w:color="auto" w:fill="auto"/>
        <w:spacing w:after="400" w:line="314" w:lineRule="auto"/>
        <w:ind w:firstLine="460"/>
        <w:jc w:val="both"/>
        <w:sectPr w:rsidR="00705309">
          <w:headerReference w:type="even" r:id="rId9"/>
          <w:headerReference w:type="default" r:id="rId10"/>
          <w:pgSz w:w="11900" w:h="16840"/>
          <w:pgMar w:top="317" w:right="1212" w:bottom="58" w:left="1227" w:header="0" w:footer="3" w:gutter="0"/>
          <w:pgNumType w:start="17"/>
          <w:cols w:space="720"/>
          <w:noEndnote/>
          <w:docGrid w:linePitch="360"/>
        </w:sectPr>
      </w:pPr>
      <w:r>
        <w:t>Đối với tài sản công là tiền thuộc ngân sách nhà nước, các quỹ tài chính nhà nước ngoài ngân sách, dự trữ ngoại hối nhà nước được quản lý, sử dụng theo quy định của pháp luật có liên quan.</w:t>
      </w:r>
    </w:p>
    <w:p w:rsidR="00705309" w:rsidRDefault="009D4058">
      <w:pPr>
        <w:pStyle w:val="Heading30"/>
        <w:keepNext/>
        <w:keepLines/>
        <w:pBdr>
          <w:top w:val="single" w:sz="4" w:space="0" w:color="auto"/>
        </w:pBdr>
        <w:shd w:val="clear" w:color="auto" w:fill="auto"/>
        <w:spacing w:line="302" w:lineRule="auto"/>
        <w:jc w:val="both"/>
      </w:pPr>
      <w:bookmarkStart w:id="9" w:name="bookmark8"/>
      <w:bookmarkStart w:id="10" w:name="bookmark9"/>
      <w:r>
        <w:lastRenderedPageBreak/>
        <w:t xml:space="preserve">Điều </w:t>
      </w:r>
      <w:r>
        <w:rPr>
          <w:lang w:val="en-US" w:eastAsia="en-US" w:bidi="en-US"/>
        </w:rPr>
        <w:t xml:space="preserve">2. </w:t>
      </w:r>
      <w:r>
        <w:t>Đối tượng áp dụng</w:t>
      </w:r>
      <w:bookmarkEnd w:id="9"/>
      <w:bookmarkEnd w:id="10"/>
    </w:p>
    <w:p w:rsidR="00705309" w:rsidRDefault="009D4058">
      <w:pPr>
        <w:pStyle w:val="BodyText"/>
        <w:numPr>
          <w:ilvl w:val="0"/>
          <w:numId w:val="1"/>
        </w:numPr>
        <w:shd w:val="clear" w:color="auto" w:fill="auto"/>
        <w:tabs>
          <w:tab w:val="left" w:pos="876"/>
        </w:tabs>
        <w:spacing w:line="302" w:lineRule="auto"/>
        <w:ind w:firstLine="460"/>
      </w:pPr>
      <w:r>
        <w:t xml:space="preserve">Cơ </w:t>
      </w:r>
      <w:r>
        <w:rPr>
          <w:lang w:val="en-US" w:eastAsia="en-US" w:bidi="en-US"/>
        </w:rPr>
        <w:t xml:space="preserve">quan </w:t>
      </w:r>
      <w:r>
        <w:t>nhà nước.</w:t>
      </w:r>
    </w:p>
    <w:p w:rsidR="00705309" w:rsidRDefault="009D4058">
      <w:pPr>
        <w:pStyle w:val="BodyText"/>
        <w:numPr>
          <w:ilvl w:val="0"/>
          <w:numId w:val="1"/>
        </w:numPr>
        <w:shd w:val="clear" w:color="auto" w:fill="auto"/>
        <w:tabs>
          <w:tab w:val="left" w:pos="876"/>
        </w:tabs>
        <w:spacing w:line="302" w:lineRule="auto"/>
        <w:ind w:firstLine="460"/>
        <w:jc w:val="both"/>
      </w:pPr>
      <w:r>
        <w:t xml:space="preserve">Đơn vị lực lượng vũ </w:t>
      </w:r>
      <w:r>
        <w:rPr>
          <w:lang w:val="en-US" w:eastAsia="en-US" w:bidi="en-US"/>
        </w:rPr>
        <w:t xml:space="preserve">trang </w:t>
      </w:r>
      <w:r>
        <w:t>nhân dân.</w:t>
      </w:r>
    </w:p>
    <w:p w:rsidR="00705309" w:rsidRDefault="009D4058">
      <w:pPr>
        <w:pStyle w:val="BodyText"/>
        <w:numPr>
          <w:ilvl w:val="0"/>
          <w:numId w:val="1"/>
        </w:numPr>
        <w:shd w:val="clear" w:color="auto" w:fill="auto"/>
        <w:tabs>
          <w:tab w:val="left" w:pos="871"/>
        </w:tabs>
        <w:spacing w:line="302" w:lineRule="auto"/>
        <w:ind w:firstLine="460"/>
        <w:jc w:val="both"/>
      </w:pPr>
      <w:r>
        <w:t>Đơn vị sự nghiệp công lập.</w:t>
      </w:r>
    </w:p>
    <w:p w:rsidR="00705309" w:rsidRDefault="009D4058">
      <w:pPr>
        <w:pStyle w:val="BodyText"/>
        <w:numPr>
          <w:ilvl w:val="0"/>
          <w:numId w:val="1"/>
        </w:numPr>
        <w:shd w:val="clear" w:color="auto" w:fill="auto"/>
        <w:tabs>
          <w:tab w:val="left" w:pos="871"/>
        </w:tabs>
        <w:spacing w:line="302" w:lineRule="auto"/>
        <w:ind w:firstLine="460"/>
        <w:jc w:val="both"/>
      </w:pPr>
      <w:r>
        <w:t xml:space="preserve">Cơ </w:t>
      </w:r>
      <w:r>
        <w:rPr>
          <w:lang w:val="en-US" w:eastAsia="en-US" w:bidi="en-US"/>
        </w:rPr>
        <w:t xml:space="preserve">quan </w:t>
      </w:r>
      <w:r>
        <w:t xml:space="preserve">Đảng Cộng sản Việt </w:t>
      </w:r>
      <w:r>
        <w:rPr>
          <w:lang w:val="en-US" w:eastAsia="en-US" w:bidi="en-US"/>
        </w:rPr>
        <w:t>Nam.</w:t>
      </w:r>
    </w:p>
    <w:p w:rsidR="00705309" w:rsidRDefault="009D4058">
      <w:pPr>
        <w:pStyle w:val="BodyText"/>
        <w:numPr>
          <w:ilvl w:val="0"/>
          <w:numId w:val="1"/>
        </w:numPr>
        <w:shd w:val="clear" w:color="auto" w:fill="auto"/>
        <w:tabs>
          <w:tab w:val="left" w:pos="867"/>
        </w:tabs>
        <w:spacing w:line="305" w:lineRule="auto"/>
        <w:ind w:firstLine="460"/>
        <w:jc w:val="both"/>
      </w:pPr>
      <w:r>
        <w:t xml:space="preserve">Tổ chức chính trị </w:t>
      </w:r>
      <w:r>
        <w:rPr>
          <w:lang w:val="en-US" w:eastAsia="en-US" w:bidi="en-US"/>
        </w:rPr>
        <w:t xml:space="preserve">- </w:t>
      </w:r>
      <w:r>
        <w:t xml:space="preserve">xã hội; tổ chức chính trị xã hội </w:t>
      </w:r>
      <w:r>
        <w:rPr>
          <w:lang w:val="en-US" w:eastAsia="en-US" w:bidi="en-US"/>
        </w:rPr>
        <w:t xml:space="preserve">- </w:t>
      </w:r>
      <w:r>
        <w:t xml:space="preserve">nghề nghiệp; tổ chức xã hội, tổ chức xã hội </w:t>
      </w:r>
      <w:r>
        <w:rPr>
          <w:lang w:val="en-US" w:eastAsia="en-US" w:bidi="en-US"/>
        </w:rPr>
        <w:t xml:space="preserve">- </w:t>
      </w:r>
      <w:r>
        <w:t xml:space="preserve">nghề nghiệp, tổ chức khác được thành lập </w:t>
      </w:r>
      <w:r>
        <w:rPr>
          <w:lang w:val="en-US" w:eastAsia="en-US" w:bidi="en-US"/>
        </w:rPr>
        <w:t>t</w:t>
      </w:r>
      <w:r>
        <w:rPr>
          <w:lang w:val="en-US" w:eastAsia="en-US" w:bidi="en-US"/>
        </w:rPr>
        <w:t xml:space="preserve">heo quy </w:t>
      </w:r>
      <w:r>
        <w:t>định của pháp luật về hội.</w:t>
      </w:r>
    </w:p>
    <w:p w:rsidR="00705309" w:rsidRDefault="009D4058">
      <w:pPr>
        <w:pStyle w:val="BodyText"/>
        <w:numPr>
          <w:ilvl w:val="0"/>
          <w:numId w:val="1"/>
        </w:numPr>
        <w:shd w:val="clear" w:color="auto" w:fill="auto"/>
        <w:tabs>
          <w:tab w:val="left" w:pos="867"/>
        </w:tabs>
        <w:spacing w:line="305" w:lineRule="auto"/>
        <w:ind w:firstLine="460"/>
        <w:jc w:val="both"/>
      </w:pPr>
      <w:r>
        <w:rPr>
          <w:lang w:val="en-US" w:eastAsia="en-US" w:bidi="en-US"/>
        </w:rPr>
        <w:t xml:space="preserve">Doanh </w:t>
      </w:r>
      <w:r>
        <w:t xml:space="preserve">nghiệp, tổ chức, cá nhân khác có liên </w:t>
      </w:r>
      <w:r>
        <w:rPr>
          <w:lang w:val="en-US" w:eastAsia="en-US" w:bidi="en-US"/>
        </w:rPr>
        <w:t xml:space="preserve">quan </w:t>
      </w:r>
      <w:r>
        <w:t>đến quản lý, sử dụng tài sản công.</w:t>
      </w:r>
    </w:p>
    <w:p w:rsidR="00705309" w:rsidRDefault="009D4058">
      <w:pPr>
        <w:pStyle w:val="BodyText"/>
        <w:shd w:val="clear" w:color="auto" w:fill="auto"/>
        <w:spacing w:line="302" w:lineRule="auto"/>
        <w:ind w:firstLine="460"/>
        <w:jc w:val="both"/>
      </w:pPr>
      <w:r>
        <w:rPr>
          <w:b/>
          <w:bCs/>
        </w:rPr>
        <w:t xml:space="preserve">Điều </w:t>
      </w:r>
      <w:r>
        <w:rPr>
          <w:b/>
          <w:bCs/>
          <w:lang w:val="en-US" w:eastAsia="en-US" w:bidi="en-US"/>
        </w:rPr>
        <w:t xml:space="preserve">3. </w:t>
      </w:r>
      <w:r>
        <w:rPr>
          <w:b/>
          <w:bCs/>
        </w:rPr>
        <w:t>Giải thích từ ngữ</w:t>
      </w:r>
    </w:p>
    <w:p w:rsidR="00705309" w:rsidRDefault="009D4058">
      <w:pPr>
        <w:pStyle w:val="BodyText"/>
        <w:shd w:val="clear" w:color="auto" w:fill="auto"/>
        <w:spacing w:line="302" w:lineRule="auto"/>
        <w:ind w:firstLine="460"/>
        <w:jc w:val="both"/>
      </w:pPr>
      <w:r>
        <w:rPr>
          <w:lang w:val="en-US" w:eastAsia="en-US" w:bidi="en-US"/>
        </w:rPr>
        <w:t xml:space="preserve">Trong </w:t>
      </w:r>
      <w:r>
        <w:t xml:space="preserve">Luật này, các từ ngữ dưới đây được hiểu như </w:t>
      </w:r>
      <w:r>
        <w:rPr>
          <w:lang w:val="en-US" w:eastAsia="en-US" w:bidi="en-US"/>
        </w:rPr>
        <w:t>sau:</w:t>
      </w:r>
    </w:p>
    <w:p w:rsidR="00705309" w:rsidRDefault="009D4058">
      <w:pPr>
        <w:pStyle w:val="BodyText"/>
        <w:numPr>
          <w:ilvl w:val="0"/>
          <w:numId w:val="2"/>
        </w:numPr>
        <w:shd w:val="clear" w:color="auto" w:fill="auto"/>
        <w:tabs>
          <w:tab w:val="left" w:pos="867"/>
        </w:tabs>
        <w:spacing w:line="302" w:lineRule="auto"/>
        <w:ind w:firstLine="460"/>
        <w:jc w:val="both"/>
      </w:pPr>
      <w:r>
        <w:rPr>
          <w:i/>
          <w:iCs/>
        </w:rPr>
        <w:t>Tài sản công</w:t>
      </w:r>
      <w:r>
        <w:t xml:space="preserve"> là tài sản thuộc sở hữu toàn dân </w:t>
      </w:r>
      <w:r>
        <w:rPr>
          <w:lang w:val="en-US" w:eastAsia="en-US" w:bidi="en-US"/>
        </w:rPr>
        <w:t xml:space="preserve">do </w:t>
      </w:r>
      <w:r>
        <w:t xml:space="preserve">Nhà nước đại diện chủ sở hữu và thống nhất quản lý, </w:t>
      </w:r>
      <w:r>
        <w:rPr>
          <w:lang w:val="en-US" w:eastAsia="en-US" w:bidi="en-US"/>
        </w:rPr>
        <w:t xml:space="preserve">bao </w:t>
      </w:r>
      <w:r>
        <w:t xml:space="preserve">gồm: tài sản công phục vụ hoạt động quản lý, </w:t>
      </w:r>
      <w:r>
        <w:rPr>
          <w:lang w:val="en-US" w:eastAsia="en-US" w:bidi="en-US"/>
        </w:rPr>
        <w:t xml:space="preserve">cung </w:t>
      </w:r>
      <w:r>
        <w:t xml:space="preserve">cấp dịch vụ công, bảo đảm quốc phòng, </w:t>
      </w:r>
      <w:r>
        <w:rPr>
          <w:lang w:val="en-US" w:eastAsia="en-US" w:bidi="en-US"/>
        </w:rPr>
        <w:t xml:space="preserve">an ninh </w:t>
      </w:r>
      <w:r>
        <w:t xml:space="preserve">tại cơ </w:t>
      </w:r>
      <w:r>
        <w:rPr>
          <w:lang w:val="en-US" w:eastAsia="en-US" w:bidi="en-US"/>
        </w:rPr>
        <w:t xml:space="preserve">quan, </w:t>
      </w:r>
      <w:r>
        <w:t xml:space="preserve">tổ chức, đơn vị; tài sản kết cấu hạ tầng phục vụ lợi ích quốc </w:t>
      </w:r>
      <w:r>
        <w:rPr>
          <w:lang w:val="en-US" w:eastAsia="en-US" w:bidi="en-US"/>
        </w:rPr>
        <w:t xml:space="preserve">gia, </w:t>
      </w:r>
      <w:r>
        <w:t>lợi ích công cộng; tài s</w:t>
      </w:r>
      <w:r>
        <w:t xml:space="preserve">ản được xác lập quyền sở hữu toàn dân; tài sản công tại </w:t>
      </w:r>
      <w:r>
        <w:rPr>
          <w:lang w:val="en-US" w:eastAsia="en-US" w:bidi="en-US"/>
        </w:rPr>
        <w:t xml:space="preserve">doanh </w:t>
      </w:r>
      <w:r>
        <w:t>nghiệp; tiền thuộc ngân sách nhà nước, các quỹ tài chính nhà nước ngoài ngân sách, dự trữ ngoại hối nhà nước; đất đai và các loại tài nguyên khác.</w:t>
      </w:r>
    </w:p>
    <w:p w:rsidR="00705309" w:rsidRDefault="009D4058">
      <w:pPr>
        <w:pStyle w:val="BodyText"/>
        <w:numPr>
          <w:ilvl w:val="0"/>
          <w:numId w:val="2"/>
        </w:numPr>
        <w:shd w:val="clear" w:color="auto" w:fill="auto"/>
        <w:tabs>
          <w:tab w:val="left" w:pos="867"/>
        </w:tabs>
        <w:spacing w:line="302" w:lineRule="auto"/>
        <w:ind w:firstLine="460"/>
        <w:jc w:val="both"/>
      </w:pPr>
      <w:r>
        <w:rPr>
          <w:i/>
          <w:iCs/>
        </w:rPr>
        <w:t>Nguồn lực tài chính từ tài sản công</w:t>
      </w:r>
      <w:r>
        <w:t xml:space="preserve"> là tổng hợp</w:t>
      </w:r>
      <w:r>
        <w:t xml:space="preserve"> các khả năng có thể </w:t>
      </w:r>
      <w:r>
        <w:rPr>
          <w:lang w:val="en-US" w:eastAsia="en-US" w:bidi="en-US"/>
        </w:rPr>
        <w:t xml:space="preserve">khai </w:t>
      </w:r>
      <w:r>
        <w:t xml:space="preserve">thác được từ tài sản công thông </w:t>
      </w:r>
      <w:r>
        <w:rPr>
          <w:lang w:val="en-US" w:eastAsia="en-US" w:bidi="en-US"/>
        </w:rPr>
        <w:t xml:space="preserve">qua </w:t>
      </w:r>
      <w:r>
        <w:t xml:space="preserve">các hình thức </w:t>
      </w:r>
      <w:r>
        <w:rPr>
          <w:lang w:val="en-US" w:eastAsia="en-US" w:bidi="en-US"/>
        </w:rPr>
        <w:t xml:space="preserve">theo quy </w:t>
      </w:r>
      <w:r>
        <w:t xml:space="preserve">định của pháp luật nhằm tạo lập nguồn tài chính phục vụ phát triển </w:t>
      </w:r>
      <w:r>
        <w:rPr>
          <w:lang w:val="en-US" w:eastAsia="en-US" w:bidi="en-US"/>
        </w:rPr>
        <w:t xml:space="preserve">kinh </w:t>
      </w:r>
      <w:r>
        <w:t xml:space="preserve">tế </w:t>
      </w:r>
      <w:r>
        <w:rPr>
          <w:lang w:val="en-US" w:eastAsia="en-US" w:bidi="en-US"/>
        </w:rPr>
        <w:t xml:space="preserve">- </w:t>
      </w:r>
      <w:r>
        <w:t xml:space="preserve">xã hội, bảo đảm quốc phòng, </w:t>
      </w:r>
      <w:r>
        <w:rPr>
          <w:lang w:val="en-US" w:eastAsia="en-US" w:bidi="en-US"/>
        </w:rPr>
        <w:t>an ninh.</w:t>
      </w:r>
    </w:p>
    <w:p w:rsidR="00705309" w:rsidRDefault="009D4058">
      <w:pPr>
        <w:pStyle w:val="BodyText"/>
        <w:numPr>
          <w:ilvl w:val="0"/>
          <w:numId w:val="2"/>
        </w:numPr>
        <w:shd w:val="clear" w:color="auto" w:fill="auto"/>
        <w:tabs>
          <w:tab w:val="left" w:pos="867"/>
        </w:tabs>
        <w:spacing w:line="302" w:lineRule="auto"/>
        <w:ind w:firstLine="460"/>
        <w:jc w:val="both"/>
      </w:pPr>
      <w:r>
        <w:rPr>
          <w:i/>
          <w:iCs/>
        </w:rPr>
        <w:t>Trụ sở làm việc</w:t>
      </w:r>
      <w:r>
        <w:t xml:space="preserve"> là đất, nhà làm việc và tài sản khác gắn </w:t>
      </w:r>
      <w:r>
        <w:t xml:space="preserve">liền với đất phục vụ hoạt động quản lý của cơ </w:t>
      </w:r>
      <w:r>
        <w:rPr>
          <w:lang w:val="en-US" w:eastAsia="en-US" w:bidi="en-US"/>
        </w:rPr>
        <w:t xml:space="preserve">quan </w:t>
      </w:r>
      <w:r>
        <w:t xml:space="preserve">nhà nước, cơ </w:t>
      </w:r>
      <w:r>
        <w:rPr>
          <w:lang w:val="en-US" w:eastAsia="en-US" w:bidi="en-US"/>
        </w:rPr>
        <w:t xml:space="preserve">quan </w:t>
      </w:r>
      <w:r>
        <w:t xml:space="preserve">Đảng Cộng sản Việt </w:t>
      </w:r>
      <w:r>
        <w:rPr>
          <w:lang w:val="en-US" w:eastAsia="en-US" w:bidi="en-US"/>
        </w:rPr>
        <w:t xml:space="preserve">Nam, </w:t>
      </w:r>
      <w:r>
        <w:t xml:space="preserve">tổ chức chính trị </w:t>
      </w:r>
      <w:r>
        <w:rPr>
          <w:lang w:val="en-US" w:eastAsia="en-US" w:bidi="en-US"/>
        </w:rPr>
        <w:t xml:space="preserve">- </w:t>
      </w:r>
      <w:r>
        <w:t xml:space="preserve">xã hội, tổ chức chính trị xã hội </w:t>
      </w:r>
      <w:r>
        <w:rPr>
          <w:lang w:val="en-US" w:eastAsia="en-US" w:bidi="en-US"/>
        </w:rPr>
        <w:t xml:space="preserve">- </w:t>
      </w:r>
      <w:r>
        <w:t xml:space="preserve">nghề nghiệp, tổ chức xã hội, tổ chức xã hội </w:t>
      </w:r>
      <w:r>
        <w:rPr>
          <w:lang w:val="en-US" w:eastAsia="en-US" w:bidi="en-US"/>
        </w:rPr>
        <w:t xml:space="preserve">- </w:t>
      </w:r>
      <w:r>
        <w:t xml:space="preserve">nghề nghiệp, tổ chức khác được thành lập </w:t>
      </w:r>
      <w:r>
        <w:rPr>
          <w:lang w:val="en-US" w:eastAsia="en-US" w:bidi="en-US"/>
        </w:rPr>
        <w:t xml:space="preserve">theo quy </w:t>
      </w:r>
      <w:r>
        <w:t xml:space="preserve">định của </w:t>
      </w:r>
      <w:r>
        <w:t>pháp luật về hội.</w:t>
      </w:r>
    </w:p>
    <w:p w:rsidR="00705309" w:rsidRDefault="009D4058">
      <w:pPr>
        <w:pStyle w:val="BodyText"/>
        <w:numPr>
          <w:ilvl w:val="0"/>
          <w:numId w:val="2"/>
        </w:numPr>
        <w:shd w:val="clear" w:color="auto" w:fill="auto"/>
        <w:tabs>
          <w:tab w:val="left" w:pos="867"/>
        </w:tabs>
        <w:spacing w:line="305" w:lineRule="auto"/>
        <w:ind w:firstLine="460"/>
        <w:jc w:val="both"/>
      </w:pPr>
      <w:r>
        <w:rPr>
          <w:i/>
          <w:iCs/>
        </w:rPr>
        <w:t>Cơ sở hoạt động sự nghiệp</w:t>
      </w:r>
      <w:r>
        <w:t xml:space="preserve"> là đất, nhà làm việc, công trình sự nghiệp và tài sản khác gắn liền với đất phục vụ hoạt động quản lý và </w:t>
      </w:r>
      <w:r>
        <w:rPr>
          <w:lang w:val="en-US" w:eastAsia="en-US" w:bidi="en-US"/>
        </w:rPr>
        <w:t xml:space="preserve">cung </w:t>
      </w:r>
      <w:r>
        <w:t>cấp dịch vụ công của đơn vị sự nghiệp công lập.</w:t>
      </w:r>
    </w:p>
    <w:p w:rsidR="00705309" w:rsidRDefault="009D4058">
      <w:pPr>
        <w:pStyle w:val="BodyText"/>
        <w:numPr>
          <w:ilvl w:val="0"/>
          <w:numId w:val="2"/>
        </w:numPr>
        <w:shd w:val="clear" w:color="auto" w:fill="auto"/>
        <w:tabs>
          <w:tab w:val="left" w:pos="829"/>
        </w:tabs>
        <w:spacing w:line="331" w:lineRule="auto"/>
        <w:ind w:firstLine="480"/>
        <w:jc w:val="both"/>
      </w:pPr>
      <w:r>
        <w:rPr>
          <w:i/>
          <w:iCs/>
        </w:rPr>
        <w:lastRenderedPageBreak/>
        <w:t xml:space="preserve">Tài sản đặc biệt tại đơn vị lực lượng vũ </w:t>
      </w:r>
      <w:r>
        <w:rPr>
          <w:i/>
          <w:iCs/>
          <w:lang w:val="en-US" w:eastAsia="en-US" w:bidi="en-US"/>
        </w:rPr>
        <w:t xml:space="preserve">trang </w:t>
      </w:r>
      <w:r>
        <w:rPr>
          <w:i/>
          <w:iCs/>
        </w:rPr>
        <w:t xml:space="preserve">nhân </w:t>
      </w:r>
      <w:r>
        <w:rPr>
          <w:i/>
          <w:iCs/>
        </w:rPr>
        <w:t>dân</w:t>
      </w:r>
      <w:r>
        <w:t xml:space="preserve"> là tài sản công được sử dụng </w:t>
      </w:r>
      <w:r>
        <w:rPr>
          <w:lang w:val="en-US" w:eastAsia="en-US" w:bidi="en-US"/>
        </w:rPr>
        <w:t xml:space="preserve">trong </w:t>
      </w:r>
      <w:r>
        <w:t xml:space="preserve">chiến đấu, huấn luyện sẵn sàng chiến đấu và nghiệp vụ quốc phòng, </w:t>
      </w:r>
      <w:r>
        <w:rPr>
          <w:lang w:val="en-US" w:eastAsia="en-US" w:bidi="en-US"/>
        </w:rPr>
        <w:t xml:space="preserve">an ninh </w:t>
      </w:r>
      <w:r>
        <w:t xml:space="preserve">của lực lượng vũ </w:t>
      </w:r>
      <w:r>
        <w:rPr>
          <w:lang w:val="en-US" w:eastAsia="en-US" w:bidi="en-US"/>
        </w:rPr>
        <w:t xml:space="preserve">trang </w:t>
      </w:r>
      <w:r>
        <w:t>nhân dân.</w:t>
      </w:r>
    </w:p>
    <w:p w:rsidR="00705309" w:rsidRDefault="009D4058">
      <w:pPr>
        <w:pStyle w:val="BodyText"/>
        <w:numPr>
          <w:ilvl w:val="0"/>
          <w:numId w:val="2"/>
        </w:numPr>
        <w:shd w:val="clear" w:color="auto" w:fill="auto"/>
        <w:tabs>
          <w:tab w:val="left" w:pos="829"/>
        </w:tabs>
        <w:spacing w:line="329" w:lineRule="auto"/>
        <w:ind w:firstLine="480"/>
        <w:jc w:val="both"/>
      </w:pPr>
      <w:r>
        <w:rPr>
          <w:i/>
          <w:iCs/>
        </w:rPr>
        <w:t>Tài sản chuyên dùng</w:t>
      </w:r>
      <w:r>
        <w:t xml:space="preserve"> là những tài sản có cấu tạo, công năng sử dụng đặc thù được sử dụng </w:t>
      </w:r>
      <w:r>
        <w:rPr>
          <w:lang w:val="en-US" w:eastAsia="en-US" w:bidi="en-US"/>
        </w:rPr>
        <w:t xml:space="preserve">trong </w:t>
      </w:r>
      <w:r>
        <w:t>một số ngành, lĩ</w:t>
      </w:r>
      <w:r>
        <w:t>nh vực.</w:t>
      </w:r>
    </w:p>
    <w:p w:rsidR="00705309" w:rsidRDefault="009D4058">
      <w:pPr>
        <w:pStyle w:val="BodyText"/>
        <w:numPr>
          <w:ilvl w:val="0"/>
          <w:numId w:val="2"/>
        </w:numPr>
        <w:shd w:val="clear" w:color="auto" w:fill="auto"/>
        <w:tabs>
          <w:tab w:val="left" w:pos="829"/>
        </w:tabs>
        <w:spacing w:line="334" w:lineRule="auto"/>
        <w:ind w:firstLine="480"/>
        <w:jc w:val="both"/>
      </w:pPr>
      <w:r>
        <w:rPr>
          <w:i/>
          <w:iCs/>
        </w:rPr>
        <w:t>Đấu giá tài sản công</w:t>
      </w:r>
      <w:r>
        <w:t xml:space="preserve"> là hình thức bán tài sản công </w:t>
      </w:r>
      <w:r>
        <w:rPr>
          <w:lang w:val="en-US" w:eastAsia="en-US" w:bidi="en-US"/>
        </w:rPr>
        <w:t xml:space="preserve">theo </w:t>
      </w:r>
      <w:r>
        <w:t xml:space="preserve">nguyên tắc và trình tự, thủ tục </w:t>
      </w:r>
      <w:r>
        <w:rPr>
          <w:lang w:val="en-US" w:eastAsia="en-US" w:bidi="en-US"/>
        </w:rPr>
        <w:t xml:space="preserve">theo quy </w:t>
      </w:r>
      <w:r>
        <w:t>định của pháp luật về đấu giá tài sản.</w:t>
      </w:r>
    </w:p>
    <w:p w:rsidR="00705309" w:rsidRDefault="009D4058">
      <w:pPr>
        <w:pStyle w:val="BodyText"/>
        <w:numPr>
          <w:ilvl w:val="0"/>
          <w:numId w:val="2"/>
        </w:numPr>
        <w:shd w:val="clear" w:color="auto" w:fill="auto"/>
        <w:tabs>
          <w:tab w:val="left" w:pos="829"/>
        </w:tabs>
        <w:spacing w:line="334" w:lineRule="auto"/>
        <w:ind w:firstLine="480"/>
        <w:jc w:val="both"/>
      </w:pPr>
      <w:r>
        <w:rPr>
          <w:i/>
          <w:iCs/>
        </w:rPr>
        <w:t>Bán trực tiếp tài sản công</w:t>
      </w:r>
      <w:r>
        <w:t xml:space="preserve"> là hình thức bán tài sản công thông </w:t>
      </w:r>
      <w:r>
        <w:rPr>
          <w:lang w:val="en-US" w:eastAsia="en-US" w:bidi="en-US"/>
        </w:rPr>
        <w:t xml:space="preserve">qua </w:t>
      </w:r>
      <w:r>
        <w:t xml:space="preserve">việc niêm yết giá hoặc chỉ định người </w:t>
      </w:r>
      <w:r>
        <w:rPr>
          <w:lang w:val="en-US" w:eastAsia="en-US" w:bidi="en-US"/>
        </w:rPr>
        <w:t xml:space="preserve">mua </w:t>
      </w:r>
      <w:r>
        <w:t>tài</w:t>
      </w:r>
      <w:r>
        <w:t xml:space="preserve"> sản.</w:t>
      </w:r>
    </w:p>
    <w:p w:rsidR="00705309" w:rsidRDefault="009D4058">
      <w:pPr>
        <w:pStyle w:val="BodyText"/>
        <w:numPr>
          <w:ilvl w:val="0"/>
          <w:numId w:val="2"/>
        </w:numPr>
        <w:shd w:val="clear" w:color="auto" w:fill="auto"/>
        <w:tabs>
          <w:tab w:val="left" w:pos="829"/>
        </w:tabs>
        <w:spacing w:line="331" w:lineRule="auto"/>
        <w:ind w:firstLine="480"/>
        <w:jc w:val="both"/>
      </w:pPr>
      <w:r>
        <w:rPr>
          <w:i/>
          <w:iCs/>
        </w:rPr>
        <w:t xml:space="preserve">Sử dụng tài sản công để liên </w:t>
      </w:r>
      <w:r>
        <w:rPr>
          <w:i/>
          <w:iCs/>
          <w:lang w:val="en-US" w:eastAsia="en-US" w:bidi="en-US"/>
        </w:rPr>
        <w:t xml:space="preserve">doanh, </w:t>
      </w:r>
      <w:r>
        <w:rPr>
          <w:i/>
          <w:iCs/>
        </w:rPr>
        <w:t>liên kết</w:t>
      </w:r>
      <w:r>
        <w:t xml:space="preserve"> là việc cơ </w:t>
      </w:r>
      <w:r>
        <w:rPr>
          <w:lang w:val="en-US" w:eastAsia="en-US" w:bidi="en-US"/>
        </w:rPr>
        <w:t xml:space="preserve">quan, </w:t>
      </w:r>
      <w:r>
        <w:t xml:space="preserve">người có thẩm quyền </w:t>
      </w:r>
      <w:r>
        <w:rPr>
          <w:lang w:val="en-US" w:eastAsia="en-US" w:bidi="en-US"/>
        </w:rPr>
        <w:t xml:space="preserve">cho </w:t>
      </w:r>
      <w:r>
        <w:t xml:space="preserve">phép sử dụng tài sản công để hợp tác với tổ chức, đơn vị, cá nhân thực hiện hoạt động </w:t>
      </w:r>
      <w:r>
        <w:rPr>
          <w:lang w:val="en-US" w:eastAsia="en-US" w:bidi="en-US"/>
        </w:rPr>
        <w:t xml:space="preserve">kinh doanh </w:t>
      </w:r>
      <w:r>
        <w:t xml:space="preserve">có thời hạn </w:t>
      </w:r>
      <w:r>
        <w:rPr>
          <w:lang w:val="en-US" w:eastAsia="en-US" w:bidi="en-US"/>
        </w:rPr>
        <w:t xml:space="preserve">theo quy </w:t>
      </w:r>
      <w:r>
        <w:t>định của pháp luật, bảo đảm lợi ích của Nhà nư</w:t>
      </w:r>
      <w:r>
        <w:t>ớc.</w:t>
      </w:r>
    </w:p>
    <w:p w:rsidR="00705309" w:rsidRDefault="009D4058">
      <w:pPr>
        <w:pStyle w:val="BodyText"/>
        <w:numPr>
          <w:ilvl w:val="0"/>
          <w:numId w:val="2"/>
        </w:numPr>
        <w:shd w:val="clear" w:color="auto" w:fill="auto"/>
        <w:tabs>
          <w:tab w:val="left" w:pos="968"/>
        </w:tabs>
        <w:spacing w:line="329" w:lineRule="auto"/>
        <w:ind w:firstLine="480"/>
        <w:jc w:val="both"/>
      </w:pPr>
      <w:r>
        <w:rPr>
          <w:i/>
          <w:iCs/>
        </w:rPr>
        <w:t>Dự án sử dụng vốn nhà nước</w:t>
      </w:r>
      <w:r>
        <w:t xml:space="preserve"> là các chương trình, dự án, đề án đầu tư phát triển, nhiệm vụ </w:t>
      </w:r>
      <w:r>
        <w:rPr>
          <w:lang w:val="en-US" w:eastAsia="en-US" w:bidi="en-US"/>
        </w:rPr>
        <w:t xml:space="preserve">khoa </w:t>
      </w:r>
      <w:r>
        <w:t xml:space="preserve">học và công nghệ sử dụng vốn ngân sách nhà nước, vốn hỗ trợ phát triển chính thức, vốn </w:t>
      </w:r>
      <w:r>
        <w:rPr>
          <w:lang w:val="en-US" w:eastAsia="en-US" w:bidi="en-US"/>
        </w:rPr>
        <w:t xml:space="preserve">vay </w:t>
      </w:r>
      <w:r>
        <w:t xml:space="preserve">ưu đãi của các nhà tài trợ nước ngoài, vốn từ nguồn </w:t>
      </w:r>
      <w:r>
        <w:rPr>
          <w:lang w:val="en-US" w:eastAsia="en-US" w:bidi="en-US"/>
        </w:rPr>
        <w:t xml:space="preserve">thu </w:t>
      </w:r>
      <w:r>
        <w:t xml:space="preserve">để lại </w:t>
      </w:r>
      <w:r>
        <w:rPr>
          <w:lang w:val="en-US" w:eastAsia="en-US" w:bidi="en-US"/>
        </w:rPr>
        <w:t xml:space="preserve">cho </w:t>
      </w:r>
      <w:r>
        <w:t xml:space="preserve">đầu tư nhưng chưa đưa vào cân đối ngân sách nhà nước, vốn từ quỹ phát triển hoạt động sự nghiệp, vốn tín dụng đầu tư phát triển của Nhà nước, vốn tín dụng </w:t>
      </w:r>
      <w:r>
        <w:rPr>
          <w:lang w:val="en-US" w:eastAsia="en-US" w:bidi="en-US"/>
        </w:rPr>
        <w:t xml:space="preserve">do </w:t>
      </w:r>
      <w:r>
        <w:t>Chính phủ bảo lãnh.</w:t>
      </w:r>
    </w:p>
    <w:p w:rsidR="00705309" w:rsidRDefault="009D4058">
      <w:pPr>
        <w:pStyle w:val="BodyText"/>
        <w:numPr>
          <w:ilvl w:val="0"/>
          <w:numId w:val="2"/>
        </w:numPr>
        <w:shd w:val="clear" w:color="auto" w:fill="auto"/>
        <w:tabs>
          <w:tab w:val="left" w:pos="982"/>
        </w:tabs>
        <w:spacing w:line="329" w:lineRule="auto"/>
        <w:ind w:firstLine="480"/>
        <w:jc w:val="both"/>
      </w:pPr>
      <w:r>
        <w:rPr>
          <w:i/>
          <w:iCs/>
        </w:rPr>
        <w:t xml:space="preserve">Tài sản bị tịch </w:t>
      </w:r>
      <w:r>
        <w:rPr>
          <w:i/>
          <w:iCs/>
          <w:lang w:val="en-US" w:eastAsia="en-US" w:bidi="en-US"/>
        </w:rPr>
        <w:t>thu</w:t>
      </w:r>
      <w:r>
        <w:rPr>
          <w:lang w:val="en-US" w:eastAsia="en-US" w:bidi="en-US"/>
        </w:rPr>
        <w:t xml:space="preserve"> </w:t>
      </w:r>
      <w:r>
        <w:t xml:space="preserve">là tài sản thuộc sở hữu của tổ chức, cá nhân bị tịch </w:t>
      </w:r>
      <w:r>
        <w:rPr>
          <w:lang w:val="en-US" w:eastAsia="en-US" w:bidi="en-US"/>
        </w:rPr>
        <w:t>thu t</w:t>
      </w:r>
      <w:r>
        <w:rPr>
          <w:lang w:val="en-US" w:eastAsia="en-US" w:bidi="en-US"/>
        </w:rPr>
        <w:t xml:space="preserve">heo </w:t>
      </w:r>
      <w:r>
        <w:t xml:space="preserve">bản án, quyết định của Tòa án hoặc quyết định của cơ </w:t>
      </w:r>
      <w:r>
        <w:rPr>
          <w:lang w:val="en-US" w:eastAsia="en-US" w:bidi="en-US"/>
        </w:rPr>
        <w:t xml:space="preserve">quan, </w:t>
      </w:r>
      <w:r>
        <w:t>người có thẩm quyền.</w:t>
      </w:r>
    </w:p>
    <w:p w:rsidR="00705309" w:rsidRDefault="009D4058">
      <w:pPr>
        <w:pStyle w:val="BodyText"/>
        <w:numPr>
          <w:ilvl w:val="0"/>
          <w:numId w:val="2"/>
        </w:numPr>
        <w:shd w:val="clear" w:color="auto" w:fill="auto"/>
        <w:tabs>
          <w:tab w:val="left" w:pos="968"/>
        </w:tabs>
        <w:spacing w:line="329" w:lineRule="auto"/>
        <w:ind w:firstLine="480"/>
        <w:jc w:val="both"/>
      </w:pPr>
      <w:r>
        <w:rPr>
          <w:i/>
          <w:iCs/>
        </w:rPr>
        <w:t xml:space="preserve">Hệ thống thông </w:t>
      </w:r>
      <w:r>
        <w:rPr>
          <w:i/>
          <w:iCs/>
          <w:lang w:val="en-US" w:eastAsia="en-US" w:bidi="en-US"/>
        </w:rPr>
        <w:t xml:space="preserve">tin </w:t>
      </w:r>
      <w:r>
        <w:rPr>
          <w:i/>
          <w:iCs/>
        </w:rPr>
        <w:t>về tài sản công</w:t>
      </w:r>
      <w:r>
        <w:t xml:space="preserve"> là hệ thống tổng hợp các yếu tố hạ tầng kỹ thuật công nghệ thông </w:t>
      </w:r>
      <w:r>
        <w:rPr>
          <w:lang w:val="en-US" w:eastAsia="en-US" w:bidi="en-US"/>
        </w:rPr>
        <w:t xml:space="preserve">tin, </w:t>
      </w:r>
      <w:r>
        <w:t xml:space="preserve">phần mềm, dữ liệu và </w:t>
      </w:r>
      <w:r>
        <w:rPr>
          <w:lang w:val="en-US" w:eastAsia="en-US" w:bidi="en-US"/>
        </w:rPr>
        <w:t xml:space="preserve">quy </w:t>
      </w:r>
      <w:r>
        <w:t xml:space="preserve">trình, thủ tục được xây dựng để </w:t>
      </w:r>
      <w:r>
        <w:rPr>
          <w:lang w:val="en-US" w:eastAsia="en-US" w:bidi="en-US"/>
        </w:rPr>
        <w:t xml:space="preserve">thu </w:t>
      </w:r>
      <w:r>
        <w:t xml:space="preserve">thập, </w:t>
      </w:r>
      <w:r>
        <w:t xml:space="preserve">lưu trữ, cập nhật, xử lý, phân tích, tổng hợp và </w:t>
      </w:r>
      <w:r>
        <w:rPr>
          <w:lang w:val="en-US" w:eastAsia="en-US" w:bidi="en-US"/>
        </w:rPr>
        <w:t xml:space="preserve">truy </w:t>
      </w:r>
      <w:r>
        <w:t xml:space="preserve">xuất thông </w:t>
      </w:r>
      <w:r>
        <w:rPr>
          <w:lang w:val="en-US" w:eastAsia="en-US" w:bidi="en-US"/>
        </w:rPr>
        <w:t xml:space="preserve">tin </w:t>
      </w:r>
      <w:r>
        <w:t>về tài sản công.</w:t>
      </w:r>
    </w:p>
    <w:p w:rsidR="00705309" w:rsidRDefault="009D4058">
      <w:pPr>
        <w:pStyle w:val="BodyText"/>
        <w:numPr>
          <w:ilvl w:val="0"/>
          <w:numId w:val="2"/>
        </w:numPr>
        <w:shd w:val="clear" w:color="auto" w:fill="auto"/>
        <w:tabs>
          <w:tab w:val="left" w:pos="968"/>
        </w:tabs>
        <w:spacing w:line="331" w:lineRule="auto"/>
        <w:ind w:firstLine="480"/>
        <w:jc w:val="both"/>
      </w:pPr>
      <w:r>
        <w:rPr>
          <w:i/>
          <w:iCs/>
        </w:rPr>
        <w:t xml:space="preserve">Cơ sở dữ liệu quốc </w:t>
      </w:r>
      <w:r>
        <w:rPr>
          <w:i/>
          <w:iCs/>
          <w:lang w:val="en-US" w:eastAsia="en-US" w:bidi="en-US"/>
        </w:rPr>
        <w:t xml:space="preserve">gia </w:t>
      </w:r>
      <w:r>
        <w:rPr>
          <w:i/>
          <w:iCs/>
        </w:rPr>
        <w:t>về tài sản công</w:t>
      </w:r>
      <w:r>
        <w:t xml:space="preserve"> là tập hợp các dữ liệu về tài sản công được sắp xếp, tổ chức để </w:t>
      </w:r>
      <w:r>
        <w:rPr>
          <w:lang w:val="en-US" w:eastAsia="en-US" w:bidi="en-US"/>
        </w:rPr>
        <w:t xml:space="preserve">truy </w:t>
      </w:r>
      <w:r>
        <w:t xml:space="preserve">cập, </w:t>
      </w:r>
      <w:r>
        <w:rPr>
          <w:lang w:val="en-US" w:eastAsia="en-US" w:bidi="en-US"/>
        </w:rPr>
        <w:t xml:space="preserve">khai </w:t>
      </w:r>
      <w:r>
        <w:t xml:space="preserve">thác, quản lý và cập nhật thông </w:t>
      </w:r>
      <w:r>
        <w:rPr>
          <w:lang w:val="en-US" w:eastAsia="en-US" w:bidi="en-US"/>
        </w:rPr>
        <w:t xml:space="preserve">qua </w:t>
      </w:r>
      <w:r>
        <w:t>phương tiện điện</w:t>
      </w:r>
      <w:r>
        <w:t xml:space="preserve"> tử.</w:t>
      </w:r>
    </w:p>
    <w:p w:rsidR="00705309" w:rsidRDefault="009D4058">
      <w:pPr>
        <w:pStyle w:val="Heading30"/>
        <w:keepNext/>
        <w:keepLines/>
        <w:pBdr>
          <w:top w:val="single" w:sz="4" w:space="0" w:color="auto"/>
        </w:pBdr>
        <w:shd w:val="clear" w:color="auto" w:fill="auto"/>
        <w:spacing w:line="314" w:lineRule="auto"/>
        <w:jc w:val="both"/>
      </w:pPr>
      <w:bookmarkStart w:id="11" w:name="bookmark10"/>
      <w:bookmarkStart w:id="12" w:name="bookmark11"/>
      <w:r>
        <w:lastRenderedPageBreak/>
        <w:t xml:space="preserve">Điều </w:t>
      </w:r>
      <w:r>
        <w:rPr>
          <w:lang w:val="en-US" w:eastAsia="en-US" w:bidi="en-US"/>
        </w:rPr>
        <w:t xml:space="preserve">4. </w:t>
      </w:r>
      <w:r>
        <w:t>Phân loại tài sản công</w:t>
      </w:r>
      <w:bookmarkEnd w:id="11"/>
      <w:bookmarkEnd w:id="12"/>
    </w:p>
    <w:p w:rsidR="00705309" w:rsidRDefault="009D4058">
      <w:pPr>
        <w:pStyle w:val="BodyText"/>
        <w:shd w:val="clear" w:color="auto" w:fill="auto"/>
        <w:spacing w:line="314" w:lineRule="auto"/>
        <w:ind w:firstLine="460"/>
        <w:jc w:val="both"/>
      </w:pPr>
      <w:r>
        <w:t xml:space="preserve">Tài sản công tại Luật này được phân loại như </w:t>
      </w:r>
      <w:r>
        <w:rPr>
          <w:lang w:val="en-US" w:eastAsia="en-US" w:bidi="en-US"/>
        </w:rPr>
        <w:t>sau:</w:t>
      </w:r>
    </w:p>
    <w:p w:rsidR="00705309" w:rsidRDefault="009D4058">
      <w:pPr>
        <w:pStyle w:val="BodyText"/>
        <w:numPr>
          <w:ilvl w:val="0"/>
          <w:numId w:val="3"/>
        </w:numPr>
        <w:shd w:val="clear" w:color="auto" w:fill="auto"/>
        <w:tabs>
          <w:tab w:val="left" w:pos="807"/>
        </w:tabs>
        <w:spacing w:line="314" w:lineRule="auto"/>
        <w:ind w:firstLine="480"/>
        <w:jc w:val="both"/>
      </w:pPr>
      <w:r>
        <w:t xml:space="preserve">Tài sản công phục vụ hoạt động quản lý, </w:t>
      </w:r>
      <w:r>
        <w:rPr>
          <w:lang w:val="en-US" w:eastAsia="en-US" w:bidi="en-US"/>
        </w:rPr>
        <w:t xml:space="preserve">cung </w:t>
      </w:r>
      <w:r>
        <w:t xml:space="preserve">cấp dịch vụ công, bảo đảm quốc phòng, </w:t>
      </w:r>
      <w:r>
        <w:rPr>
          <w:lang w:val="en-US" w:eastAsia="en-US" w:bidi="en-US"/>
        </w:rPr>
        <w:t xml:space="preserve">an ninh </w:t>
      </w:r>
      <w:r>
        <w:t xml:space="preserve">của cơ </w:t>
      </w:r>
      <w:r>
        <w:rPr>
          <w:lang w:val="en-US" w:eastAsia="en-US" w:bidi="en-US"/>
        </w:rPr>
        <w:t xml:space="preserve">quan </w:t>
      </w:r>
      <w:r>
        <w:t xml:space="preserve">nhà nước, đơn vị lực lượng vũ </w:t>
      </w:r>
      <w:r>
        <w:rPr>
          <w:lang w:val="en-US" w:eastAsia="en-US" w:bidi="en-US"/>
        </w:rPr>
        <w:t xml:space="preserve">trang </w:t>
      </w:r>
      <w:r>
        <w:t xml:space="preserve">nhân dân, đơn vị sự nghiệp công lập, cơ </w:t>
      </w:r>
      <w:r>
        <w:rPr>
          <w:lang w:val="en-US" w:eastAsia="en-US" w:bidi="en-US"/>
        </w:rPr>
        <w:t xml:space="preserve">quan </w:t>
      </w:r>
      <w:r>
        <w:t xml:space="preserve">Đảng Cộng sản Việt </w:t>
      </w:r>
      <w:r>
        <w:rPr>
          <w:lang w:val="en-US" w:eastAsia="en-US" w:bidi="en-US"/>
        </w:rPr>
        <w:t xml:space="preserve">Nam, </w:t>
      </w:r>
      <w:r>
        <w:t xml:space="preserve">tổ chức chính trị </w:t>
      </w:r>
      <w:r>
        <w:rPr>
          <w:lang w:val="en-US" w:eastAsia="en-US" w:bidi="en-US"/>
        </w:rPr>
        <w:t xml:space="preserve">- </w:t>
      </w:r>
      <w:r>
        <w:t xml:space="preserve">xã hội, tổ chức chính trị xã hội </w:t>
      </w:r>
      <w:r>
        <w:rPr>
          <w:lang w:val="en-US" w:eastAsia="en-US" w:bidi="en-US"/>
        </w:rPr>
        <w:t xml:space="preserve">- </w:t>
      </w:r>
      <w:r>
        <w:t xml:space="preserve">nghề nghiệp, tổ chức xã hội, tổ chức xã hội </w:t>
      </w:r>
      <w:r>
        <w:rPr>
          <w:lang w:val="en-US" w:eastAsia="en-US" w:bidi="en-US"/>
        </w:rPr>
        <w:t xml:space="preserve">- </w:t>
      </w:r>
      <w:r>
        <w:t xml:space="preserve">nghề nghiệp, tổ chức khác được thành lập </w:t>
      </w:r>
      <w:r>
        <w:rPr>
          <w:lang w:val="en-US" w:eastAsia="en-US" w:bidi="en-US"/>
        </w:rPr>
        <w:t xml:space="preserve">theo quy </w:t>
      </w:r>
      <w:r>
        <w:t>định của pháp luật về hội, trừ tài s</w:t>
      </w:r>
      <w:r>
        <w:t xml:space="preserve">ản </w:t>
      </w:r>
      <w:r>
        <w:rPr>
          <w:lang w:val="en-US" w:eastAsia="en-US" w:bidi="en-US"/>
        </w:rPr>
        <w:t xml:space="preserve">quy </w:t>
      </w:r>
      <w:r>
        <w:t xml:space="preserve">định tại khoản </w:t>
      </w:r>
      <w:r>
        <w:rPr>
          <w:lang w:val="en-US" w:eastAsia="en-US" w:bidi="en-US"/>
        </w:rPr>
        <w:t xml:space="preserve">4 </w:t>
      </w:r>
      <w:r>
        <w:t xml:space="preserve">Điều này </w:t>
      </w:r>
      <w:r>
        <w:rPr>
          <w:lang w:val="en-US" w:eastAsia="en-US" w:bidi="en-US"/>
        </w:rPr>
        <w:t xml:space="preserve">(sau </w:t>
      </w:r>
      <w:r>
        <w:t xml:space="preserve">đây gọi là tài sản công tại cơ </w:t>
      </w:r>
      <w:r>
        <w:rPr>
          <w:lang w:val="en-US" w:eastAsia="en-US" w:bidi="en-US"/>
        </w:rPr>
        <w:t xml:space="preserve">quan, </w:t>
      </w:r>
      <w:r>
        <w:t>tổ chức, đơn vị);</w:t>
      </w:r>
    </w:p>
    <w:p w:rsidR="00705309" w:rsidRDefault="009D4058">
      <w:pPr>
        <w:pStyle w:val="BodyText"/>
        <w:numPr>
          <w:ilvl w:val="0"/>
          <w:numId w:val="3"/>
        </w:numPr>
        <w:shd w:val="clear" w:color="auto" w:fill="auto"/>
        <w:tabs>
          <w:tab w:val="left" w:pos="783"/>
        </w:tabs>
        <w:spacing w:line="314" w:lineRule="auto"/>
        <w:ind w:firstLine="480"/>
        <w:jc w:val="both"/>
      </w:pPr>
      <w:r>
        <w:t>Tài sản kết cấu hạ tầng phục vụ lợi ích quốc gia, lợi ích công cộng là các công trình kết cấu hạ tầng kỹ thuật, công trình kết cấu hạ tầng xã hội và vùng đất, vùng</w:t>
      </w:r>
      <w:r>
        <w:t xml:space="preserve"> nước, vùng biển gắn với công trình kết cấu hạ tầng, bao gồm: hạ tầng giao thông, hạ tầng cung cấp điện, hạ tầng thủy lợi và ứng phó với biến đổi khí hậu, hạ tầng đô thị, hạ tầng cụm công nghiệp, khu công nghiệp, khu kinh tế, khu công nghệ cao, hạ tầng thư</w:t>
      </w:r>
      <w:r>
        <w:t>ơng mại, hạ tầng thông tin, hạ tầng giáo dục và đào tạo, hạ tầng khoa học và công nghệ, hạ tầng y tế, hạ tầng văn hóa, hạ tầng thể thao, hạ tầng du lịch và hạ tầng khác theo quy định của pháp luật (sau đây gọi là tài sản kết cấu hạ tầng);</w:t>
      </w:r>
    </w:p>
    <w:p w:rsidR="00705309" w:rsidRDefault="009D4058">
      <w:pPr>
        <w:pStyle w:val="BodyText"/>
        <w:numPr>
          <w:ilvl w:val="0"/>
          <w:numId w:val="3"/>
        </w:numPr>
        <w:shd w:val="clear" w:color="auto" w:fill="auto"/>
        <w:tabs>
          <w:tab w:val="left" w:pos="787"/>
        </w:tabs>
        <w:spacing w:line="314" w:lineRule="auto"/>
        <w:ind w:firstLine="460"/>
        <w:jc w:val="both"/>
      </w:pPr>
      <w:r>
        <w:t xml:space="preserve">Tài sản công tại </w:t>
      </w:r>
      <w:r>
        <w:t>doanh nghiệp;</w:t>
      </w:r>
    </w:p>
    <w:p w:rsidR="00705309" w:rsidRDefault="009D4058">
      <w:pPr>
        <w:pStyle w:val="BodyText"/>
        <w:numPr>
          <w:ilvl w:val="0"/>
          <w:numId w:val="3"/>
        </w:numPr>
        <w:shd w:val="clear" w:color="auto" w:fill="auto"/>
        <w:tabs>
          <w:tab w:val="left" w:pos="792"/>
        </w:tabs>
        <w:spacing w:line="314" w:lineRule="auto"/>
        <w:ind w:firstLine="460"/>
        <w:jc w:val="both"/>
      </w:pPr>
      <w:r>
        <w:t>Tài sản của dự án sử dụng vốn nhà nước;</w:t>
      </w:r>
    </w:p>
    <w:p w:rsidR="00705309" w:rsidRDefault="009D4058">
      <w:pPr>
        <w:pStyle w:val="BodyText"/>
        <w:numPr>
          <w:ilvl w:val="0"/>
          <w:numId w:val="3"/>
        </w:numPr>
        <w:shd w:val="clear" w:color="auto" w:fill="auto"/>
        <w:tabs>
          <w:tab w:val="left" w:pos="798"/>
        </w:tabs>
        <w:spacing w:line="314" w:lineRule="auto"/>
        <w:ind w:firstLine="480"/>
        <w:jc w:val="both"/>
      </w:pPr>
      <w:r>
        <w:t xml:space="preserve">Tài sản được xác lập quyền sở hữu toàn dân theo quy định của pháp luật bao gồm: tài sản bị tịch thu; tài sản vô chủ, tài sản không xác định được chủ sở hữu, tài sản bị đánh rơi, bị bỏ quên, tài sản bị </w:t>
      </w:r>
      <w:r>
        <w:t>chôn, giấu, bị vùi lấp, chìm đắm được tìm thấy, tài sản không có người nhận thừa kế và tài sản khác thuộc về Nhà nước theo quy định của Bộ luật Dân sự; tài sản do chủ sở hữu tự nguyện chuyển giao quyền sở hữu cho Nhà nước; tài sản do doanh nghiệp có vốn đầ</w:t>
      </w:r>
      <w:r>
        <w:t>u tư nước ngoài chuyển giao không bồi hoàn cho Nhà nước Việt Nam theo cam kết sau khi kết thúc thời hạn hoạt động; tài sản được đầu tư theo hình thức đối tác công tư được chuyển giao cho Nhà nước Việt Nam theo hợp đồng dự án;</w:t>
      </w:r>
    </w:p>
    <w:p w:rsidR="00705309" w:rsidRDefault="009D4058">
      <w:pPr>
        <w:pStyle w:val="BodyText"/>
        <w:numPr>
          <w:ilvl w:val="0"/>
          <w:numId w:val="3"/>
        </w:numPr>
        <w:shd w:val="clear" w:color="auto" w:fill="auto"/>
        <w:tabs>
          <w:tab w:val="left" w:pos="783"/>
        </w:tabs>
        <w:spacing w:line="314" w:lineRule="auto"/>
        <w:ind w:firstLine="480"/>
        <w:jc w:val="both"/>
      </w:pPr>
      <w:r>
        <w:t>Tiền thuộc ngân sách nhà nước,</w:t>
      </w:r>
      <w:r>
        <w:t xml:space="preserve"> các quỹ tài chính nhà nước ngoài ngân sách và dự trữ ngoại hối nhà nước;</w:t>
      </w:r>
    </w:p>
    <w:p w:rsidR="00705309" w:rsidRDefault="009D4058">
      <w:pPr>
        <w:pStyle w:val="BodyText"/>
        <w:numPr>
          <w:ilvl w:val="0"/>
          <w:numId w:val="3"/>
        </w:numPr>
        <w:shd w:val="clear" w:color="auto" w:fill="auto"/>
        <w:tabs>
          <w:tab w:val="left" w:pos="867"/>
        </w:tabs>
        <w:spacing w:line="302" w:lineRule="auto"/>
        <w:ind w:firstLine="460"/>
        <w:jc w:val="both"/>
      </w:pPr>
      <w:r>
        <w:t xml:space="preserve">Đất đai; tài nguyên nước, tài nguyên rừng, tài nguyên khoáng sản, nguồn lợi </w:t>
      </w:r>
      <w:r>
        <w:lastRenderedPageBreak/>
        <w:t xml:space="preserve">ở vùng biển, vùng trời, </w:t>
      </w:r>
      <w:r>
        <w:rPr>
          <w:lang w:val="en-US" w:eastAsia="en-US" w:bidi="en-US"/>
        </w:rPr>
        <w:t xml:space="preserve">kho </w:t>
      </w:r>
      <w:r>
        <w:t xml:space="preserve">số viễn thông và </w:t>
      </w:r>
      <w:r>
        <w:rPr>
          <w:lang w:val="en-US" w:eastAsia="en-US" w:bidi="en-US"/>
        </w:rPr>
        <w:t xml:space="preserve">kho </w:t>
      </w:r>
      <w:r>
        <w:t xml:space="preserve">số khác phục vụ quản lý nhà nước, tài nguyên </w:t>
      </w:r>
      <w:r>
        <w:rPr>
          <w:lang w:val="en-US" w:eastAsia="en-US" w:bidi="en-US"/>
        </w:rPr>
        <w:t xml:space="preserve">Internet, </w:t>
      </w:r>
      <w:r>
        <w:t>ph</w:t>
      </w:r>
      <w:r>
        <w:t xml:space="preserve">ổ tần số vô tuyến điện, quỹ đạo vệ </w:t>
      </w:r>
      <w:r>
        <w:rPr>
          <w:lang w:val="en-US" w:eastAsia="en-US" w:bidi="en-US"/>
        </w:rPr>
        <w:t xml:space="preserve">tinh </w:t>
      </w:r>
      <w:r>
        <w:t xml:space="preserve">và các tài nguyên khác </w:t>
      </w:r>
      <w:r>
        <w:rPr>
          <w:lang w:val="en-US" w:eastAsia="en-US" w:bidi="en-US"/>
        </w:rPr>
        <w:t xml:space="preserve">do </w:t>
      </w:r>
      <w:r>
        <w:t xml:space="preserve">Nhà nước quản lý </w:t>
      </w:r>
      <w:r>
        <w:rPr>
          <w:lang w:val="en-US" w:eastAsia="en-US" w:bidi="en-US"/>
        </w:rPr>
        <w:t xml:space="preserve">theo quy </w:t>
      </w:r>
      <w:r>
        <w:t>định của pháp luật.</w:t>
      </w:r>
    </w:p>
    <w:p w:rsidR="00705309" w:rsidRDefault="009D4058">
      <w:pPr>
        <w:pStyle w:val="BodyText"/>
        <w:shd w:val="clear" w:color="auto" w:fill="auto"/>
        <w:spacing w:line="302" w:lineRule="auto"/>
        <w:ind w:firstLine="460"/>
        <w:jc w:val="both"/>
      </w:pPr>
      <w:r>
        <w:rPr>
          <w:b/>
          <w:bCs/>
        </w:rPr>
        <w:t xml:space="preserve">Điều </w:t>
      </w:r>
      <w:r>
        <w:rPr>
          <w:b/>
          <w:bCs/>
          <w:lang w:val="en-US" w:eastAsia="en-US" w:bidi="en-US"/>
        </w:rPr>
        <w:t xml:space="preserve">5. </w:t>
      </w:r>
      <w:r>
        <w:rPr>
          <w:b/>
          <w:bCs/>
        </w:rPr>
        <w:t>Chính sách của Nhà nước về quản lý, sử dụng tài sản công</w:t>
      </w:r>
    </w:p>
    <w:p w:rsidR="00705309" w:rsidRDefault="009D4058">
      <w:pPr>
        <w:pStyle w:val="BodyText"/>
        <w:numPr>
          <w:ilvl w:val="0"/>
          <w:numId w:val="4"/>
        </w:numPr>
        <w:shd w:val="clear" w:color="auto" w:fill="auto"/>
        <w:tabs>
          <w:tab w:val="left" w:pos="876"/>
        </w:tabs>
        <w:spacing w:line="302" w:lineRule="auto"/>
        <w:ind w:firstLine="460"/>
        <w:jc w:val="both"/>
      </w:pPr>
      <w:r>
        <w:t xml:space="preserve">Nhà nước có chính sách đầu tư, </w:t>
      </w:r>
      <w:r>
        <w:rPr>
          <w:lang w:val="en-US" w:eastAsia="en-US" w:bidi="en-US"/>
        </w:rPr>
        <w:t xml:space="preserve">khai </w:t>
      </w:r>
      <w:r>
        <w:t>thác và bảo vệ tài sản công.</w:t>
      </w:r>
    </w:p>
    <w:p w:rsidR="00705309" w:rsidRDefault="009D4058">
      <w:pPr>
        <w:pStyle w:val="BodyText"/>
        <w:numPr>
          <w:ilvl w:val="0"/>
          <w:numId w:val="4"/>
        </w:numPr>
        <w:shd w:val="clear" w:color="auto" w:fill="auto"/>
        <w:tabs>
          <w:tab w:val="left" w:pos="867"/>
        </w:tabs>
        <w:spacing w:line="305" w:lineRule="auto"/>
        <w:ind w:firstLine="460"/>
        <w:jc w:val="both"/>
      </w:pPr>
      <w:r>
        <w:t xml:space="preserve">Nhà nước thực </w:t>
      </w:r>
      <w:r>
        <w:t xml:space="preserve">hiện hiện đại hóa, chuyên nghiệp hóa công tác quản lý tài sản công nhằm nâng </w:t>
      </w:r>
      <w:r>
        <w:rPr>
          <w:lang w:val="en-US" w:eastAsia="en-US" w:bidi="en-US"/>
        </w:rPr>
        <w:t xml:space="preserve">cao </w:t>
      </w:r>
      <w:r>
        <w:t>hiệu lực, hiệu quả quản lý, sử dụng tài sản công; bảo đảm nguồn nhân lực và tài chính phục vụ quản lý, sử dụng tài sản công.</w:t>
      </w:r>
    </w:p>
    <w:p w:rsidR="00705309" w:rsidRDefault="009D4058">
      <w:pPr>
        <w:pStyle w:val="BodyText"/>
        <w:numPr>
          <w:ilvl w:val="0"/>
          <w:numId w:val="4"/>
        </w:numPr>
        <w:shd w:val="clear" w:color="auto" w:fill="auto"/>
        <w:tabs>
          <w:tab w:val="left" w:pos="866"/>
        </w:tabs>
        <w:spacing w:line="302" w:lineRule="auto"/>
        <w:ind w:firstLine="460"/>
        <w:jc w:val="both"/>
      </w:pPr>
      <w:r>
        <w:t xml:space="preserve">Nhà nước khuyến khích tổ chức, cá nhân </w:t>
      </w:r>
      <w:r>
        <w:rPr>
          <w:lang w:val="en-US" w:eastAsia="en-US" w:bidi="en-US"/>
        </w:rPr>
        <w:t xml:space="preserve">trong </w:t>
      </w:r>
      <w:r>
        <w:t xml:space="preserve">nước </w:t>
      </w:r>
      <w:r>
        <w:t>và ngoài nước thực hiện:</w:t>
      </w:r>
    </w:p>
    <w:p w:rsidR="00705309" w:rsidRDefault="009D4058">
      <w:pPr>
        <w:pStyle w:val="BodyText"/>
        <w:numPr>
          <w:ilvl w:val="0"/>
          <w:numId w:val="5"/>
        </w:numPr>
        <w:shd w:val="clear" w:color="auto" w:fill="auto"/>
        <w:tabs>
          <w:tab w:val="left" w:pos="872"/>
        </w:tabs>
        <w:spacing w:line="305" w:lineRule="auto"/>
        <w:ind w:firstLine="460"/>
        <w:jc w:val="both"/>
      </w:pPr>
      <w:r>
        <w:t xml:space="preserve">Đầu tư vốn, </w:t>
      </w:r>
      <w:r>
        <w:rPr>
          <w:lang w:val="en-US" w:eastAsia="en-US" w:bidi="en-US"/>
        </w:rPr>
        <w:t xml:space="preserve">khoa </w:t>
      </w:r>
      <w:r>
        <w:t xml:space="preserve">học và công nghệ để phát triển tài sản công và hiện đại hóa công tác quản lý tài sản công </w:t>
      </w:r>
      <w:r>
        <w:rPr>
          <w:lang w:val="en-US" w:eastAsia="en-US" w:bidi="en-US"/>
        </w:rPr>
        <w:t xml:space="preserve">theo quy </w:t>
      </w:r>
      <w:r>
        <w:t>định của pháp luật;</w:t>
      </w:r>
    </w:p>
    <w:p w:rsidR="00705309" w:rsidRDefault="009D4058">
      <w:pPr>
        <w:pStyle w:val="BodyText"/>
        <w:numPr>
          <w:ilvl w:val="0"/>
          <w:numId w:val="5"/>
        </w:numPr>
        <w:shd w:val="clear" w:color="auto" w:fill="auto"/>
        <w:tabs>
          <w:tab w:val="left" w:pos="886"/>
        </w:tabs>
        <w:spacing w:line="305" w:lineRule="auto"/>
        <w:ind w:firstLine="460"/>
        <w:jc w:val="both"/>
      </w:pPr>
      <w:r>
        <w:t xml:space="preserve">Nhận chuyển </w:t>
      </w:r>
      <w:r>
        <w:rPr>
          <w:lang w:val="en-US" w:eastAsia="en-US" w:bidi="en-US"/>
        </w:rPr>
        <w:t xml:space="preserve">giao </w:t>
      </w:r>
      <w:r>
        <w:t xml:space="preserve">quyền đầu tư, </w:t>
      </w:r>
      <w:r>
        <w:rPr>
          <w:lang w:val="en-US" w:eastAsia="en-US" w:bidi="en-US"/>
        </w:rPr>
        <w:t xml:space="preserve">khai </w:t>
      </w:r>
      <w:r>
        <w:t xml:space="preserve">thác hoặc thuê quyền </w:t>
      </w:r>
      <w:r>
        <w:rPr>
          <w:lang w:val="en-US" w:eastAsia="en-US" w:bidi="en-US"/>
        </w:rPr>
        <w:t xml:space="preserve">khai </w:t>
      </w:r>
      <w:r>
        <w:t xml:space="preserve">thác tài sản công </w:t>
      </w:r>
      <w:r>
        <w:rPr>
          <w:lang w:val="en-US" w:eastAsia="en-US" w:bidi="en-US"/>
        </w:rPr>
        <w:t xml:space="preserve">theo quy </w:t>
      </w:r>
      <w:r>
        <w:t xml:space="preserve">định </w:t>
      </w:r>
      <w:r>
        <w:t>của pháp luật;</w:t>
      </w:r>
    </w:p>
    <w:p w:rsidR="00705309" w:rsidRDefault="009D4058">
      <w:pPr>
        <w:pStyle w:val="BodyText"/>
        <w:numPr>
          <w:ilvl w:val="0"/>
          <w:numId w:val="5"/>
        </w:numPr>
        <w:shd w:val="clear" w:color="auto" w:fill="auto"/>
        <w:tabs>
          <w:tab w:val="left" w:pos="881"/>
        </w:tabs>
        <w:spacing w:line="302" w:lineRule="auto"/>
        <w:ind w:firstLine="460"/>
        <w:jc w:val="both"/>
      </w:pPr>
      <w:r>
        <w:rPr>
          <w:lang w:val="en-US" w:eastAsia="en-US" w:bidi="en-US"/>
        </w:rPr>
        <w:t xml:space="preserve">Cung </w:t>
      </w:r>
      <w:r>
        <w:t xml:space="preserve">cấp dịch vụ về tài sản công </w:t>
      </w:r>
      <w:r>
        <w:rPr>
          <w:lang w:val="en-US" w:eastAsia="en-US" w:bidi="en-US"/>
        </w:rPr>
        <w:t xml:space="preserve">theo quy </w:t>
      </w:r>
      <w:r>
        <w:t>định của pháp luật.</w:t>
      </w:r>
    </w:p>
    <w:p w:rsidR="00705309" w:rsidRDefault="009D4058">
      <w:pPr>
        <w:pStyle w:val="BodyText"/>
        <w:shd w:val="clear" w:color="auto" w:fill="auto"/>
        <w:spacing w:line="302" w:lineRule="auto"/>
        <w:ind w:firstLine="460"/>
        <w:jc w:val="both"/>
      </w:pPr>
      <w:r>
        <w:rPr>
          <w:b/>
          <w:bCs/>
        </w:rPr>
        <w:t xml:space="preserve">Điều </w:t>
      </w:r>
      <w:r>
        <w:rPr>
          <w:b/>
          <w:bCs/>
          <w:lang w:val="en-US" w:eastAsia="en-US" w:bidi="en-US"/>
        </w:rPr>
        <w:t xml:space="preserve">6. </w:t>
      </w:r>
      <w:r>
        <w:rPr>
          <w:b/>
          <w:bCs/>
        </w:rPr>
        <w:t>Nguyên tắc quản lý, sử dụng tài sản công</w:t>
      </w:r>
    </w:p>
    <w:p w:rsidR="00705309" w:rsidRDefault="009D4058">
      <w:pPr>
        <w:pStyle w:val="BodyText"/>
        <w:numPr>
          <w:ilvl w:val="0"/>
          <w:numId w:val="6"/>
        </w:numPr>
        <w:shd w:val="clear" w:color="auto" w:fill="auto"/>
        <w:tabs>
          <w:tab w:val="left" w:pos="867"/>
        </w:tabs>
        <w:spacing w:line="302" w:lineRule="auto"/>
        <w:ind w:firstLine="460"/>
        <w:jc w:val="both"/>
      </w:pPr>
      <w:r>
        <w:t xml:space="preserve">Mọi tài sản công đều phải được Nhà nước </w:t>
      </w:r>
      <w:r>
        <w:rPr>
          <w:lang w:val="en-US" w:eastAsia="en-US" w:bidi="en-US"/>
        </w:rPr>
        <w:t xml:space="preserve">giao </w:t>
      </w:r>
      <w:r>
        <w:t xml:space="preserve">quyền quản lý, quyền sử dụng và các hình thức </w:t>
      </w:r>
      <w:r>
        <w:rPr>
          <w:lang w:val="en-US" w:eastAsia="en-US" w:bidi="en-US"/>
        </w:rPr>
        <w:t xml:space="preserve">trao </w:t>
      </w:r>
      <w:r>
        <w:t xml:space="preserve">quyền khác </w:t>
      </w:r>
      <w:r>
        <w:rPr>
          <w:lang w:val="en-US" w:eastAsia="en-US" w:bidi="en-US"/>
        </w:rPr>
        <w:t xml:space="preserve">cho </w:t>
      </w:r>
      <w:r>
        <w:t xml:space="preserve">cơ </w:t>
      </w:r>
      <w:r>
        <w:rPr>
          <w:lang w:val="en-US" w:eastAsia="en-US" w:bidi="en-US"/>
        </w:rPr>
        <w:t xml:space="preserve">quan, </w:t>
      </w:r>
      <w:r>
        <w:t>tổ chức, đ</w:t>
      </w:r>
      <w:r>
        <w:t xml:space="preserve">ơn vị và đối tượng khác </w:t>
      </w:r>
      <w:r>
        <w:rPr>
          <w:lang w:val="en-US" w:eastAsia="en-US" w:bidi="en-US"/>
        </w:rPr>
        <w:t xml:space="preserve">theo quy </w:t>
      </w:r>
      <w:r>
        <w:t xml:space="preserve">định của Luật này và pháp luật có liên </w:t>
      </w:r>
      <w:r>
        <w:rPr>
          <w:lang w:val="en-US" w:eastAsia="en-US" w:bidi="en-US"/>
        </w:rPr>
        <w:t>quan.</w:t>
      </w:r>
    </w:p>
    <w:p w:rsidR="00705309" w:rsidRDefault="009D4058">
      <w:pPr>
        <w:pStyle w:val="BodyText"/>
        <w:numPr>
          <w:ilvl w:val="0"/>
          <w:numId w:val="6"/>
        </w:numPr>
        <w:shd w:val="clear" w:color="auto" w:fill="auto"/>
        <w:tabs>
          <w:tab w:val="left" w:pos="867"/>
        </w:tabs>
        <w:spacing w:line="302" w:lineRule="auto"/>
        <w:ind w:firstLine="460"/>
        <w:jc w:val="both"/>
      </w:pPr>
      <w:r>
        <w:t xml:space="preserve">Tài sản công </w:t>
      </w:r>
      <w:r>
        <w:rPr>
          <w:lang w:val="en-US" w:eastAsia="en-US" w:bidi="en-US"/>
        </w:rPr>
        <w:t xml:space="preserve">do </w:t>
      </w:r>
      <w:r>
        <w:t xml:space="preserve">Nhà nước đầu tư phải được quản lý, </w:t>
      </w:r>
      <w:r>
        <w:rPr>
          <w:lang w:val="en-US" w:eastAsia="en-US" w:bidi="en-US"/>
        </w:rPr>
        <w:t xml:space="preserve">khai </w:t>
      </w:r>
      <w:r>
        <w:t xml:space="preserve">thác, </w:t>
      </w:r>
      <w:r>
        <w:rPr>
          <w:lang w:val="en-US" w:eastAsia="en-US" w:bidi="en-US"/>
        </w:rPr>
        <w:t xml:space="preserve">duy tu, </w:t>
      </w:r>
      <w:r>
        <w:t xml:space="preserve">bảo dưỡng, sửa chữa, được thống kê, kế toán đầy đủ về hiện vật và giá trị, những tài sản có </w:t>
      </w:r>
      <w:r>
        <w:rPr>
          <w:lang w:val="en-US" w:eastAsia="en-US" w:bidi="en-US"/>
        </w:rPr>
        <w:t xml:space="preserve">nguy </w:t>
      </w:r>
      <w:r>
        <w:t>cơ chịu rủi</w:t>
      </w:r>
      <w:r>
        <w:t xml:space="preserve"> </w:t>
      </w:r>
      <w:r>
        <w:rPr>
          <w:lang w:val="en-US" w:eastAsia="en-US" w:bidi="en-US"/>
        </w:rPr>
        <w:t xml:space="preserve">ro cao do </w:t>
      </w:r>
      <w:r>
        <w:t xml:space="preserve">thiên </w:t>
      </w:r>
      <w:r>
        <w:rPr>
          <w:lang w:val="en-US" w:eastAsia="en-US" w:bidi="en-US"/>
        </w:rPr>
        <w:t xml:space="preserve">tai, </w:t>
      </w:r>
      <w:r>
        <w:t xml:space="preserve">hỏa hoạn và nguyên nhân bất khả kháng khác được quản lý rủi </w:t>
      </w:r>
      <w:r>
        <w:rPr>
          <w:lang w:val="en-US" w:eastAsia="en-US" w:bidi="en-US"/>
        </w:rPr>
        <w:t xml:space="preserve">ro </w:t>
      </w:r>
      <w:r>
        <w:t xml:space="preserve">về tài chính thông </w:t>
      </w:r>
      <w:r>
        <w:rPr>
          <w:lang w:val="en-US" w:eastAsia="en-US" w:bidi="en-US"/>
        </w:rPr>
        <w:t xml:space="preserve">qua </w:t>
      </w:r>
      <w:r>
        <w:t xml:space="preserve">bảo hiểm hoặc công cụ khác </w:t>
      </w:r>
      <w:r>
        <w:rPr>
          <w:lang w:val="en-US" w:eastAsia="en-US" w:bidi="en-US"/>
        </w:rPr>
        <w:t xml:space="preserve">theo quy </w:t>
      </w:r>
      <w:r>
        <w:t>định của pháp luật.</w:t>
      </w:r>
    </w:p>
    <w:p w:rsidR="00705309" w:rsidRDefault="009D4058">
      <w:pPr>
        <w:pStyle w:val="BodyText"/>
        <w:numPr>
          <w:ilvl w:val="0"/>
          <w:numId w:val="6"/>
        </w:numPr>
        <w:shd w:val="clear" w:color="auto" w:fill="auto"/>
        <w:tabs>
          <w:tab w:val="left" w:pos="867"/>
        </w:tabs>
        <w:spacing w:line="302" w:lineRule="auto"/>
        <w:ind w:firstLine="460"/>
        <w:jc w:val="both"/>
      </w:pPr>
      <w:r>
        <w:t xml:space="preserve">Tài sản công là tài nguyên phải được kiểm kê, thống kê về hiện vật, </w:t>
      </w:r>
      <w:r>
        <w:rPr>
          <w:lang w:val="en-US" w:eastAsia="en-US" w:bidi="en-US"/>
        </w:rPr>
        <w:t xml:space="preserve">ghi </w:t>
      </w:r>
      <w:r>
        <w:t xml:space="preserve">nhận thông </w:t>
      </w:r>
      <w:r>
        <w:rPr>
          <w:lang w:val="en-US" w:eastAsia="en-US" w:bidi="en-US"/>
        </w:rPr>
        <w:t xml:space="preserve">tin </w:t>
      </w:r>
      <w:r>
        <w:t xml:space="preserve">phù hợp với tính chất, đặc điểm của tài sản; được quản lý, bảo vệ, </w:t>
      </w:r>
      <w:r>
        <w:rPr>
          <w:lang w:val="en-US" w:eastAsia="en-US" w:bidi="en-US"/>
        </w:rPr>
        <w:t xml:space="preserve">khai </w:t>
      </w:r>
      <w:r>
        <w:t xml:space="preserve">thác </w:t>
      </w:r>
      <w:r>
        <w:rPr>
          <w:lang w:val="en-US" w:eastAsia="en-US" w:bidi="en-US"/>
        </w:rPr>
        <w:t xml:space="preserve">theo quy </w:t>
      </w:r>
      <w:r>
        <w:t>hoạch, kế hoạch, bảo đảm tiết kiệm, hiệu quả, đúng pháp luật.</w:t>
      </w:r>
    </w:p>
    <w:p w:rsidR="00705309" w:rsidRDefault="009D4058">
      <w:pPr>
        <w:pStyle w:val="BodyText"/>
        <w:numPr>
          <w:ilvl w:val="0"/>
          <w:numId w:val="6"/>
        </w:numPr>
        <w:shd w:val="clear" w:color="auto" w:fill="auto"/>
        <w:tabs>
          <w:tab w:val="left" w:pos="867"/>
        </w:tabs>
        <w:spacing w:line="302" w:lineRule="auto"/>
        <w:ind w:firstLine="460"/>
        <w:jc w:val="both"/>
      </w:pPr>
      <w:r>
        <w:t xml:space="preserve">Tài sản công phục vụ công tác quản lý, </w:t>
      </w:r>
      <w:r>
        <w:rPr>
          <w:lang w:val="en-US" w:eastAsia="en-US" w:bidi="en-US"/>
        </w:rPr>
        <w:t xml:space="preserve">cung </w:t>
      </w:r>
      <w:r>
        <w:t xml:space="preserve">cấp dịch vụ công, bảo đảm quốc phòng, </w:t>
      </w:r>
      <w:r>
        <w:rPr>
          <w:lang w:val="en-US" w:eastAsia="en-US" w:bidi="en-US"/>
        </w:rPr>
        <w:t xml:space="preserve">an ninh </w:t>
      </w:r>
      <w:r>
        <w:t xml:space="preserve">của cơ </w:t>
      </w:r>
      <w:r>
        <w:rPr>
          <w:lang w:val="en-US" w:eastAsia="en-US" w:bidi="en-US"/>
        </w:rPr>
        <w:t xml:space="preserve">quan, </w:t>
      </w:r>
      <w:r>
        <w:t>tổ ch</w:t>
      </w:r>
      <w:r>
        <w:t xml:space="preserve">ức, đơn vị phải được sử dụng tiết kiệm, hiệu quả, đúng mục đích, công năng, đối tượng, tiêu chuẩn, định mức, chế độ </w:t>
      </w:r>
      <w:r>
        <w:rPr>
          <w:lang w:val="en-US" w:eastAsia="en-US" w:bidi="en-US"/>
        </w:rPr>
        <w:t xml:space="preserve">theo quy </w:t>
      </w:r>
      <w:r>
        <w:t>định của pháp luật.</w:t>
      </w:r>
    </w:p>
    <w:p w:rsidR="00705309" w:rsidRDefault="009D4058">
      <w:pPr>
        <w:pStyle w:val="BodyText"/>
        <w:numPr>
          <w:ilvl w:val="0"/>
          <w:numId w:val="6"/>
        </w:numPr>
        <w:shd w:val="clear" w:color="auto" w:fill="auto"/>
        <w:tabs>
          <w:tab w:val="left" w:pos="867"/>
        </w:tabs>
        <w:spacing w:after="80" w:line="326" w:lineRule="auto"/>
        <w:ind w:firstLine="460"/>
        <w:jc w:val="both"/>
      </w:pPr>
      <w:r>
        <w:lastRenderedPageBreak/>
        <w:t xml:space="preserve">Việc </w:t>
      </w:r>
      <w:r>
        <w:rPr>
          <w:lang w:val="en-US" w:eastAsia="en-US" w:bidi="en-US"/>
        </w:rPr>
        <w:t xml:space="preserve">khai </w:t>
      </w:r>
      <w:r>
        <w:t xml:space="preserve">thác nguồn lực tài chính từ tài sản công phải tuân </w:t>
      </w:r>
      <w:r>
        <w:rPr>
          <w:lang w:val="en-US" w:eastAsia="en-US" w:bidi="en-US"/>
        </w:rPr>
        <w:t xml:space="preserve">theo </w:t>
      </w:r>
      <w:r>
        <w:t xml:space="preserve">cơ chế thị trường, có hiệu quả, công </w:t>
      </w:r>
      <w:r>
        <w:rPr>
          <w:lang w:val="en-US" w:eastAsia="en-US" w:bidi="en-US"/>
        </w:rPr>
        <w:t>khai, mi</w:t>
      </w:r>
      <w:r>
        <w:rPr>
          <w:lang w:val="en-US" w:eastAsia="en-US" w:bidi="en-US"/>
        </w:rPr>
        <w:t xml:space="preserve">nh </w:t>
      </w:r>
      <w:r>
        <w:t>bạch, đúng pháp luật.</w:t>
      </w:r>
    </w:p>
    <w:p w:rsidR="00705309" w:rsidRDefault="009D4058">
      <w:pPr>
        <w:pStyle w:val="BodyText"/>
        <w:numPr>
          <w:ilvl w:val="0"/>
          <w:numId w:val="6"/>
        </w:numPr>
        <w:shd w:val="clear" w:color="auto" w:fill="auto"/>
        <w:tabs>
          <w:tab w:val="left" w:pos="867"/>
        </w:tabs>
        <w:spacing w:after="80" w:line="326" w:lineRule="auto"/>
        <w:ind w:firstLine="460"/>
        <w:jc w:val="both"/>
      </w:pPr>
      <w:r>
        <w:t xml:space="preserve">Việc quản lý, sử dụng tài sản công phải được thực hiện công </w:t>
      </w:r>
      <w:r>
        <w:rPr>
          <w:lang w:val="en-US" w:eastAsia="en-US" w:bidi="en-US"/>
        </w:rPr>
        <w:t xml:space="preserve">khai, minh </w:t>
      </w:r>
      <w:r>
        <w:t xml:space="preserve">bạch, bảo đảm thực hành tiết kiệm, chống lãng phí, phòng, chống </w:t>
      </w:r>
      <w:r>
        <w:rPr>
          <w:lang w:val="en-US" w:eastAsia="en-US" w:bidi="en-US"/>
        </w:rPr>
        <w:t xml:space="preserve">tham </w:t>
      </w:r>
      <w:r>
        <w:t>nhũng.</w:t>
      </w:r>
    </w:p>
    <w:p w:rsidR="00705309" w:rsidRDefault="009D4058">
      <w:pPr>
        <w:pStyle w:val="BodyText"/>
        <w:numPr>
          <w:ilvl w:val="0"/>
          <w:numId w:val="6"/>
        </w:numPr>
        <w:shd w:val="clear" w:color="auto" w:fill="auto"/>
        <w:tabs>
          <w:tab w:val="left" w:pos="867"/>
        </w:tabs>
        <w:spacing w:after="80" w:line="329" w:lineRule="auto"/>
        <w:ind w:firstLine="460"/>
        <w:jc w:val="both"/>
      </w:pPr>
      <w:r>
        <w:t xml:space="preserve">Việc quản lý, sử dụng tài sản công được giám sát, </w:t>
      </w:r>
      <w:r>
        <w:rPr>
          <w:lang w:val="en-US" w:eastAsia="en-US" w:bidi="en-US"/>
        </w:rPr>
        <w:t xml:space="preserve">thanh tra, </w:t>
      </w:r>
      <w:r>
        <w:t xml:space="preserve">kiểm </w:t>
      </w:r>
      <w:r>
        <w:rPr>
          <w:lang w:val="en-US" w:eastAsia="en-US" w:bidi="en-US"/>
        </w:rPr>
        <w:t xml:space="preserve">tra, </w:t>
      </w:r>
      <w:r>
        <w:t xml:space="preserve">kiểm toán; mọi hành </w:t>
      </w:r>
      <w:r>
        <w:rPr>
          <w:lang w:val="en-US" w:eastAsia="en-US" w:bidi="en-US"/>
        </w:rPr>
        <w:t xml:space="preserve">vi vi </w:t>
      </w:r>
      <w:r>
        <w:t xml:space="preserve">phạm pháp luật về quản lý, sử dụng tài sản công phải được xử lý kịp thời, nghiêm </w:t>
      </w:r>
      <w:r>
        <w:rPr>
          <w:lang w:val="en-US" w:eastAsia="en-US" w:bidi="en-US"/>
        </w:rPr>
        <w:t xml:space="preserve">minh theo quy </w:t>
      </w:r>
      <w:r>
        <w:t>định của pháp luật.</w:t>
      </w:r>
    </w:p>
    <w:p w:rsidR="00705309" w:rsidRDefault="009D4058">
      <w:pPr>
        <w:pStyle w:val="BodyText"/>
        <w:shd w:val="clear" w:color="auto" w:fill="auto"/>
        <w:spacing w:after="80" w:line="326" w:lineRule="auto"/>
        <w:ind w:firstLine="460"/>
      </w:pPr>
      <w:r>
        <w:rPr>
          <w:b/>
          <w:bCs/>
        </w:rPr>
        <w:t xml:space="preserve">Điều </w:t>
      </w:r>
      <w:r>
        <w:rPr>
          <w:b/>
          <w:bCs/>
          <w:lang w:val="en-US" w:eastAsia="en-US" w:bidi="en-US"/>
        </w:rPr>
        <w:t xml:space="preserve">7. </w:t>
      </w:r>
      <w:r>
        <w:rPr>
          <w:b/>
          <w:bCs/>
        </w:rPr>
        <w:t xml:space="preserve">Hình thức </w:t>
      </w:r>
      <w:r>
        <w:rPr>
          <w:b/>
          <w:bCs/>
          <w:lang w:val="en-US" w:eastAsia="en-US" w:bidi="en-US"/>
        </w:rPr>
        <w:t xml:space="preserve">khai </w:t>
      </w:r>
      <w:r>
        <w:rPr>
          <w:b/>
          <w:bCs/>
        </w:rPr>
        <w:t>thác nguồn lực tài chính từ tài sản công</w:t>
      </w:r>
    </w:p>
    <w:p w:rsidR="00705309" w:rsidRDefault="009D4058">
      <w:pPr>
        <w:pStyle w:val="BodyText"/>
        <w:numPr>
          <w:ilvl w:val="0"/>
          <w:numId w:val="7"/>
        </w:numPr>
        <w:shd w:val="clear" w:color="auto" w:fill="auto"/>
        <w:tabs>
          <w:tab w:val="left" w:pos="871"/>
        </w:tabs>
        <w:spacing w:after="80" w:line="326" w:lineRule="auto"/>
        <w:ind w:firstLine="460"/>
        <w:jc w:val="both"/>
      </w:pPr>
      <w:r>
        <w:rPr>
          <w:lang w:val="en-US" w:eastAsia="en-US" w:bidi="en-US"/>
        </w:rPr>
        <w:t xml:space="preserve">Giao </w:t>
      </w:r>
      <w:r>
        <w:t>quyền sử dụng tài sản công.</w:t>
      </w:r>
    </w:p>
    <w:p w:rsidR="00705309" w:rsidRDefault="009D4058">
      <w:pPr>
        <w:pStyle w:val="BodyText"/>
        <w:numPr>
          <w:ilvl w:val="0"/>
          <w:numId w:val="7"/>
        </w:numPr>
        <w:shd w:val="clear" w:color="auto" w:fill="auto"/>
        <w:tabs>
          <w:tab w:val="left" w:pos="876"/>
        </w:tabs>
        <w:spacing w:after="80" w:line="326" w:lineRule="auto"/>
        <w:ind w:firstLine="460"/>
        <w:jc w:val="both"/>
      </w:pPr>
      <w:r>
        <w:t xml:space="preserve">Cấp quyền </w:t>
      </w:r>
      <w:r>
        <w:rPr>
          <w:lang w:val="en-US" w:eastAsia="en-US" w:bidi="en-US"/>
        </w:rPr>
        <w:t xml:space="preserve">khai </w:t>
      </w:r>
      <w:r>
        <w:t>thá</w:t>
      </w:r>
      <w:r>
        <w:t>c tài sản công.</w:t>
      </w:r>
    </w:p>
    <w:p w:rsidR="00705309" w:rsidRDefault="009D4058">
      <w:pPr>
        <w:pStyle w:val="BodyText"/>
        <w:numPr>
          <w:ilvl w:val="0"/>
          <w:numId w:val="7"/>
        </w:numPr>
        <w:shd w:val="clear" w:color="auto" w:fill="auto"/>
        <w:tabs>
          <w:tab w:val="left" w:pos="876"/>
        </w:tabs>
        <w:spacing w:after="80" w:line="326" w:lineRule="auto"/>
        <w:ind w:firstLine="460"/>
        <w:jc w:val="both"/>
      </w:pPr>
      <w:r>
        <w:rPr>
          <w:lang w:val="en-US" w:eastAsia="en-US" w:bidi="en-US"/>
        </w:rPr>
        <w:t xml:space="preserve">Cho </w:t>
      </w:r>
      <w:r>
        <w:t>thuê tài sản công.</w:t>
      </w:r>
    </w:p>
    <w:p w:rsidR="00705309" w:rsidRDefault="009D4058">
      <w:pPr>
        <w:pStyle w:val="BodyText"/>
        <w:numPr>
          <w:ilvl w:val="0"/>
          <w:numId w:val="7"/>
        </w:numPr>
        <w:shd w:val="clear" w:color="auto" w:fill="auto"/>
        <w:tabs>
          <w:tab w:val="left" w:pos="876"/>
        </w:tabs>
        <w:spacing w:after="80" w:line="326" w:lineRule="auto"/>
        <w:ind w:firstLine="460"/>
        <w:jc w:val="both"/>
      </w:pPr>
      <w:r>
        <w:t xml:space="preserve">Chuyển nhượng, </w:t>
      </w:r>
      <w:r>
        <w:rPr>
          <w:lang w:val="en-US" w:eastAsia="en-US" w:bidi="en-US"/>
        </w:rPr>
        <w:t xml:space="preserve">cho </w:t>
      </w:r>
      <w:r>
        <w:t xml:space="preserve">thuê quyền </w:t>
      </w:r>
      <w:r>
        <w:rPr>
          <w:lang w:val="en-US" w:eastAsia="en-US" w:bidi="en-US"/>
        </w:rPr>
        <w:t xml:space="preserve">khai </w:t>
      </w:r>
      <w:r>
        <w:t>thác, quyền sử dụng tài sản công.</w:t>
      </w:r>
    </w:p>
    <w:p w:rsidR="00705309" w:rsidRDefault="009D4058">
      <w:pPr>
        <w:pStyle w:val="BodyText"/>
        <w:numPr>
          <w:ilvl w:val="0"/>
          <w:numId w:val="7"/>
        </w:numPr>
        <w:shd w:val="clear" w:color="auto" w:fill="auto"/>
        <w:tabs>
          <w:tab w:val="left" w:pos="876"/>
        </w:tabs>
        <w:spacing w:after="80" w:line="326" w:lineRule="auto"/>
        <w:ind w:firstLine="460"/>
        <w:jc w:val="both"/>
      </w:pPr>
      <w:r>
        <w:t xml:space="preserve">Sử dụng tài sản công vào mục đích </w:t>
      </w:r>
      <w:r>
        <w:rPr>
          <w:lang w:val="en-US" w:eastAsia="en-US" w:bidi="en-US"/>
        </w:rPr>
        <w:t xml:space="preserve">kinh doanh, </w:t>
      </w:r>
      <w:r>
        <w:t xml:space="preserve">liên </w:t>
      </w:r>
      <w:r>
        <w:rPr>
          <w:lang w:val="en-US" w:eastAsia="en-US" w:bidi="en-US"/>
        </w:rPr>
        <w:t xml:space="preserve">doanh, </w:t>
      </w:r>
      <w:r>
        <w:t>liên kết.</w:t>
      </w:r>
    </w:p>
    <w:p w:rsidR="00705309" w:rsidRDefault="009D4058">
      <w:pPr>
        <w:pStyle w:val="BodyText"/>
        <w:numPr>
          <w:ilvl w:val="0"/>
          <w:numId w:val="7"/>
        </w:numPr>
        <w:shd w:val="clear" w:color="auto" w:fill="auto"/>
        <w:tabs>
          <w:tab w:val="left" w:pos="876"/>
        </w:tabs>
        <w:spacing w:after="80" w:line="326" w:lineRule="auto"/>
        <w:ind w:firstLine="460"/>
        <w:jc w:val="both"/>
      </w:pPr>
      <w:r>
        <w:t xml:space="preserve">Sử dụng tài sản công để </w:t>
      </w:r>
      <w:r>
        <w:rPr>
          <w:lang w:val="en-US" w:eastAsia="en-US" w:bidi="en-US"/>
        </w:rPr>
        <w:t xml:space="preserve">thanh </w:t>
      </w:r>
      <w:r>
        <w:t>toán các nghĩa vụ của Nhà nước.</w:t>
      </w:r>
    </w:p>
    <w:p w:rsidR="00705309" w:rsidRDefault="009D4058">
      <w:pPr>
        <w:pStyle w:val="BodyText"/>
        <w:numPr>
          <w:ilvl w:val="0"/>
          <w:numId w:val="7"/>
        </w:numPr>
        <w:shd w:val="clear" w:color="auto" w:fill="auto"/>
        <w:tabs>
          <w:tab w:val="left" w:pos="876"/>
        </w:tabs>
        <w:spacing w:after="80" w:line="326" w:lineRule="auto"/>
        <w:ind w:firstLine="460"/>
        <w:jc w:val="both"/>
      </w:pPr>
      <w:r>
        <w:t xml:space="preserve">Bán, </w:t>
      </w:r>
      <w:r>
        <w:rPr>
          <w:lang w:val="en-US" w:eastAsia="en-US" w:bidi="en-US"/>
        </w:rPr>
        <w:t xml:space="preserve">thanh </w:t>
      </w:r>
      <w:r>
        <w:t xml:space="preserve">lý tài </w:t>
      </w:r>
      <w:r>
        <w:t>sản công.</w:t>
      </w:r>
    </w:p>
    <w:p w:rsidR="00705309" w:rsidRDefault="009D4058">
      <w:pPr>
        <w:pStyle w:val="BodyText"/>
        <w:numPr>
          <w:ilvl w:val="0"/>
          <w:numId w:val="7"/>
        </w:numPr>
        <w:shd w:val="clear" w:color="auto" w:fill="auto"/>
        <w:tabs>
          <w:tab w:val="left" w:pos="871"/>
        </w:tabs>
        <w:spacing w:after="80" w:line="326" w:lineRule="auto"/>
        <w:ind w:firstLine="460"/>
        <w:jc w:val="both"/>
      </w:pPr>
      <w:r>
        <w:t xml:space="preserve">Hình thức khác </w:t>
      </w:r>
      <w:r>
        <w:rPr>
          <w:lang w:val="en-US" w:eastAsia="en-US" w:bidi="en-US"/>
        </w:rPr>
        <w:t xml:space="preserve">theo quy </w:t>
      </w:r>
      <w:r>
        <w:t>định của pháp luật.</w:t>
      </w:r>
    </w:p>
    <w:p w:rsidR="00705309" w:rsidRDefault="009D4058">
      <w:pPr>
        <w:pStyle w:val="BodyText"/>
        <w:shd w:val="clear" w:color="auto" w:fill="auto"/>
        <w:spacing w:after="80" w:line="326" w:lineRule="auto"/>
        <w:ind w:firstLine="460"/>
        <w:jc w:val="both"/>
      </w:pPr>
      <w:r>
        <w:rPr>
          <w:b/>
          <w:bCs/>
        </w:rPr>
        <w:t xml:space="preserve">Điều </w:t>
      </w:r>
      <w:r>
        <w:rPr>
          <w:b/>
          <w:bCs/>
          <w:lang w:val="en-US" w:eastAsia="en-US" w:bidi="en-US"/>
        </w:rPr>
        <w:t xml:space="preserve">8. </w:t>
      </w:r>
      <w:r>
        <w:rPr>
          <w:b/>
          <w:bCs/>
        </w:rPr>
        <w:t xml:space="preserve">Công </w:t>
      </w:r>
      <w:r>
        <w:rPr>
          <w:b/>
          <w:bCs/>
          <w:lang w:val="en-US" w:eastAsia="en-US" w:bidi="en-US"/>
        </w:rPr>
        <w:t xml:space="preserve">khai </w:t>
      </w:r>
      <w:r>
        <w:rPr>
          <w:b/>
          <w:bCs/>
        </w:rPr>
        <w:t>tài sản công</w:t>
      </w:r>
    </w:p>
    <w:p w:rsidR="00705309" w:rsidRDefault="009D4058">
      <w:pPr>
        <w:pStyle w:val="BodyText"/>
        <w:numPr>
          <w:ilvl w:val="0"/>
          <w:numId w:val="8"/>
        </w:numPr>
        <w:shd w:val="clear" w:color="auto" w:fill="auto"/>
        <w:tabs>
          <w:tab w:val="left" w:pos="867"/>
        </w:tabs>
        <w:spacing w:after="80" w:line="326" w:lineRule="auto"/>
        <w:ind w:firstLine="460"/>
        <w:jc w:val="both"/>
      </w:pPr>
      <w:r>
        <w:t xml:space="preserve">Việc công </w:t>
      </w:r>
      <w:r>
        <w:rPr>
          <w:lang w:val="en-US" w:eastAsia="en-US" w:bidi="en-US"/>
        </w:rPr>
        <w:t xml:space="preserve">khai </w:t>
      </w:r>
      <w:r>
        <w:t xml:space="preserve">tài sản công phải được thực hiện đầy đủ, kịp thời, chính xác </w:t>
      </w:r>
      <w:r>
        <w:rPr>
          <w:lang w:val="en-US" w:eastAsia="en-US" w:bidi="en-US"/>
        </w:rPr>
        <w:t xml:space="preserve">theo quy </w:t>
      </w:r>
      <w:r>
        <w:t xml:space="preserve">định của pháp luật; trường hợp không thực hiện công </w:t>
      </w:r>
      <w:r>
        <w:rPr>
          <w:lang w:val="en-US" w:eastAsia="en-US" w:bidi="en-US"/>
        </w:rPr>
        <w:t xml:space="preserve">khai </w:t>
      </w:r>
      <w:r>
        <w:t xml:space="preserve">hoặc công </w:t>
      </w:r>
      <w:r>
        <w:rPr>
          <w:lang w:val="en-US" w:eastAsia="en-US" w:bidi="en-US"/>
        </w:rPr>
        <w:t xml:space="preserve">khai </w:t>
      </w:r>
      <w:r>
        <w:t xml:space="preserve">không đầy đủ, kịp thời, chính xác thì bị xử lý </w:t>
      </w:r>
      <w:r>
        <w:rPr>
          <w:lang w:val="en-US" w:eastAsia="en-US" w:bidi="en-US"/>
        </w:rPr>
        <w:t xml:space="preserve">theo quy </w:t>
      </w:r>
      <w:r>
        <w:t>định của pháp luật.</w:t>
      </w:r>
    </w:p>
    <w:p w:rsidR="00705309" w:rsidRDefault="009D4058">
      <w:pPr>
        <w:pStyle w:val="BodyText"/>
        <w:numPr>
          <w:ilvl w:val="0"/>
          <w:numId w:val="8"/>
        </w:numPr>
        <w:shd w:val="clear" w:color="auto" w:fill="auto"/>
        <w:tabs>
          <w:tab w:val="left" w:pos="876"/>
        </w:tabs>
        <w:spacing w:after="80" w:line="326" w:lineRule="auto"/>
        <w:ind w:firstLine="460"/>
        <w:jc w:val="both"/>
      </w:pPr>
      <w:r>
        <w:t xml:space="preserve">Nội </w:t>
      </w:r>
      <w:r>
        <w:rPr>
          <w:lang w:val="en-US" w:eastAsia="en-US" w:bidi="en-US"/>
        </w:rPr>
        <w:t xml:space="preserve">dung </w:t>
      </w:r>
      <w:r>
        <w:t xml:space="preserve">công </w:t>
      </w:r>
      <w:r>
        <w:rPr>
          <w:lang w:val="en-US" w:eastAsia="en-US" w:bidi="en-US"/>
        </w:rPr>
        <w:t xml:space="preserve">khai bao </w:t>
      </w:r>
      <w:r>
        <w:t>gồm:</w:t>
      </w:r>
    </w:p>
    <w:p w:rsidR="00705309" w:rsidRDefault="009D4058">
      <w:pPr>
        <w:pStyle w:val="BodyText"/>
        <w:numPr>
          <w:ilvl w:val="0"/>
          <w:numId w:val="9"/>
        </w:numPr>
        <w:shd w:val="clear" w:color="auto" w:fill="auto"/>
        <w:tabs>
          <w:tab w:val="left" w:pos="872"/>
        </w:tabs>
        <w:spacing w:after="80" w:line="326" w:lineRule="auto"/>
        <w:ind w:firstLine="460"/>
        <w:jc w:val="both"/>
      </w:pPr>
      <w:r>
        <w:t xml:space="preserve">Văn bản </w:t>
      </w:r>
      <w:r>
        <w:rPr>
          <w:lang w:val="en-US" w:eastAsia="en-US" w:bidi="en-US"/>
        </w:rPr>
        <w:t xml:space="preserve">quy </w:t>
      </w:r>
      <w:r>
        <w:t>phạm pháp luật, tiêu chuẩn, định mức, thủ tục hành chính về tài sản công;</w:t>
      </w:r>
    </w:p>
    <w:p w:rsidR="00705309" w:rsidRDefault="009D4058">
      <w:pPr>
        <w:pStyle w:val="BodyText"/>
        <w:numPr>
          <w:ilvl w:val="0"/>
          <w:numId w:val="9"/>
        </w:numPr>
        <w:shd w:val="clear" w:color="auto" w:fill="auto"/>
        <w:tabs>
          <w:tab w:val="left" w:pos="891"/>
        </w:tabs>
        <w:spacing w:after="80" w:line="326" w:lineRule="auto"/>
        <w:ind w:firstLine="460"/>
        <w:jc w:val="both"/>
      </w:pPr>
      <w:r>
        <w:t xml:space="preserve">Tình hình đầu tư xây dựng, </w:t>
      </w:r>
      <w:r>
        <w:rPr>
          <w:lang w:val="en-US" w:eastAsia="en-US" w:bidi="en-US"/>
        </w:rPr>
        <w:t xml:space="preserve">mua </w:t>
      </w:r>
      <w:r>
        <w:t xml:space="preserve">sắm, </w:t>
      </w:r>
      <w:r>
        <w:rPr>
          <w:lang w:val="en-US" w:eastAsia="en-US" w:bidi="en-US"/>
        </w:rPr>
        <w:t xml:space="preserve">giao, </w:t>
      </w:r>
      <w:r>
        <w:t xml:space="preserve">thuê, sử dụng, </w:t>
      </w:r>
      <w:r>
        <w:rPr>
          <w:lang w:val="en-US" w:eastAsia="en-US" w:bidi="en-US"/>
        </w:rPr>
        <w:t xml:space="preserve">thu </w:t>
      </w:r>
      <w:r>
        <w:t xml:space="preserve">hồi, điều chuyển, chuyển đổi công năng, bán, </w:t>
      </w:r>
      <w:r>
        <w:rPr>
          <w:lang w:val="en-US" w:eastAsia="en-US" w:bidi="en-US"/>
        </w:rPr>
        <w:t xml:space="preserve">thanh </w:t>
      </w:r>
      <w:r>
        <w:t>lý, tiêu hủy và hình thức xử lý khác đối với tài sản công;</w:t>
      </w:r>
    </w:p>
    <w:p w:rsidR="00705309" w:rsidRDefault="009D4058">
      <w:pPr>
        <w:pStyle w:val="BodyText"/>
        <w:numPr>
          <w:ilvl w:val="0"/>
          <w:numId w:val="9"/>
        </w:numPr>
        <w:shd w:val="clear" w:color="auto" w:fill="auto"/>
        <w:tabs>
          <w:tab w:val="left" w:pos="876"/>
        </w:tabs>
        <w:spacing w:after="80" w:line="326" w:lineRule="auto"/>
        <w:ind w:firstLine="460"/>
      </w:pPr>
      <w:r>
        <w:t xml:space="preserve">Tình hình </w:t>
      </w:r>
      <w:r>
        <w:rPr>
          <w:lang w:val="en-US" w:eastAsia="en-US" w:bidi="en-US"/>
        </w:rPr>
        <w:t xml:space="preserve">khai </w:t>
      </w:r>
      <w:r>
        <w:t>thác nguồn lực tài chính từ tài sản công.</w:t>
      </w:r>
    </w:p>
    <w:p w:rsidR="00705309" w:rsidRDefault="009D4058">
      <w:pPr>
        <w:pStyle w:val="BodyText"/>
        <w:numPr>
          <w:ilvl w:val="0"/>
          <w:numId w:val="8"/>
        </w:numPr>
        <w:pBdr>
          <w:top w:val="single" w:sz="4" w:space="0" w:color="auto"/>
        </w:pBdr>
        <w:shd w:val="clear" w:color="auto" w:fill="auto"/>
        <w:tabs>
          <w:tab w:val="left" w:pos="871"/>
        </w:tabs>
        <w:spacing w:line="312" w:lineRule="auto"/>
        <w:ind w:firstLine="460"/>
        <w:jc w:val="both"/>
      </w:pPr>
      <w:r>
        <w:t xml:space="preserve">Hình thức công </w:t>
      </w:r>
      <w:r>
        <w:rPr>
          <w:lang w:val="en-US" w:eastAsia="en-US" w:bidi="en-US"/>
        </w:rPr>
        <w:t xml:space="preserve">khai bao </w:t>
      </w:r>
      <w:r>
        <w:t>gồm:</w:t>
      </w:r>
    </w:p>
    <w:p w:rsidR="00705309" w:rsidRDefault="009D4058">
      <w:pPr>
        <w:pStyle w:val="BodyText"/>
        <w:numPr>
          <w:ilvl w:val="0"/>
          <w:numId w:val="10"/>
        </w:numPr>
        <w:shd w:val="clear" w:color="auto" w:fill="auto"/>
        <w:tabs>
          <w:tab w:val="left" w:pos="872"/>
        </w:tabs>
        <w:ind w:firstLine="460"/>
        <w:jc w:val="both"/>
      </w:pPr>
      <w:r>
        <w:lastRenderedPageBreak/>
        <w:t xml:space="preserve">Đăng tải trên Cổng thông </w:t>
      </w:r>
      <w:r>
        <w:rPr>
          <w:lang w:val="en-US" w:eastAsia="en-US" w:bidi="en-US"/>
        </w:rPr>
        <w:t xml:space="preserve">tin </w:t>
      </w:r>
      <w:r>
        <w:t xml:space="preserve">điện tử của Chính phủ, Bộ Tài chính, Bộ, cơ </w:t>
      </w:r>
      <w:r>
        <w:rPr>
          <w:lang w:val="en-US" w:eastAsia="en-US" w:bidi="en-US"/>
        </w:rPr>
        <w:t xml:space="preserve">quan ngang </w:t>
      </w:r>
      <w:r>
        <w:t xml:space="preserve">Bộ, cơ </w:t>
      </w:r>
      <w:r>
        <w:rPr>
          <w:lang w:val="en-US" w:eastAsia="en-US" w:bidi="en-US"/>
        </w:rPr>
        <w:t xml:space="preserve">quan </w:t>
      </w:r>
      <w:r>
        <w:t xml:space="preserve">thuộc Chính phủ, cơ </w:t>
      </w:r>
      <w:r>
        <w:rPr>
          <w:lang w:val="en-US" w:eastAsia="en-US" w:bidi="en-US"/>
        </w:rPr>
        <w:t xml:space="preserve">quan </w:t>
      </w:r>
      <w:r>
        <w:t xml:space="preserve">khác ở </w:t>
      </w:r>
      <w:r>
        <w:rPr>
          <w:lang w:val="en-US" w:eastAsia="en-US" w:bidi="en-US"/>
        </w:rPr>
        <w:t xml:space="preserve">trung </w:t>
      </w:r>
      <w:r>
        <w:t xml:space="preserve">ương và Ủy </w:t>
      </w:r>
      <w:r>
        <w:rPr>
          <w:lang w:val="en-US" w:eastAsia="en-US" w:bidi="en-US"/>
        </w:rPr>
        <w:t xml:space="preserve">ban </w:t>
      </w:r>
      <w:r>
        <w:t>nhân dân cấp tỉnh;</w:t>
      </w:r>
    </w:p>
    <w:p w:rsidR="00705309" w:rsidRDefault="009D4058">
      <w:pPr>
        <w:pStyle w:val="BodyText"/>
        <w:numPr>
          <w:ilvl w:val="0"/>
          <w:numId w:val="10"/>
        </w:numPr>
        <w:shd w:val="clear" w:color="auto" w:fill="auto"/>
        <w:tabs>
          <w:tab w:val="left" w:pos="886"/>
        </w:tabs>
        <w:spacing w:line="312" w:lineRule="auto"/>
        <w:ind w:firstLine="460"/>
        <w:jc w:val="both"/>
      </w:pPr>
      <w:r>
        <w:t xml:space="preserve">Niêm yết công </w:t>
      </w:r>
      <w:r>
        <w:rPr>
          <w:lang w:val="en-US" w:eastAsia="en-US" w:bidi="en-US"/>
        </w:rPr>
        <w:t xml:space="preserve">khai </w:t>
      </w:r>
      <w:r>
        <w:t xml:space="preserve">tại trụ sở cơ </w:t>
      </w:r>
      <w:r>
        <w:rPr>
          <w:lang w:val="en-US" w:eastAsia="en-US" w:bidi="en-US"/>
        </w:rPr>
        <w:t xml:space="preserve">quan, </w:t>
      </w:r>
      <w:r>
        <w:t xml:space="preserve">tổ chức, đơn vị được </w:t>
      </w:r>
      <w:r>
        <w:rPr>
          <w:lang w:val="en-US" w:eastAsia="en-US" w:bidi="en-US"/>
        </w:rPr>
        <w:t xml:space="preserve">giao </w:t>
      </w:r>
      <w:r>
        <w:t>quản lý, sử dụng tài sản công;</w:t>
      </w:r>
    </w:p>
    <w:p w:rsidR="00705309" w:rsidRDefault="009D4058">
      <w:pPr>
        <w:pStyle w:val="BodyText"/>
        <w:numPr>
          <w:ilvl w:val="0"/>
          <w:numId w:val="10"/>
        </w:numPr>
        <w:shd w:val="clear" w:color="auto" w:fill="auto"/>
        <w:tabs>
          <w:tab w:val="left" w:pos="872"/>
        </w:tabs>
        <w:spacing w:line="314" w:lineRule="auto"/>
        <w:ind w:firstLine="460"/>
        <w:jc w:val="both"/>
      </w:pPr>
      <w:r>
        <w:t xml:space="preserve">Công bố tại cuộc họp </w:t>
      </w:r>
      <w:r>
        <w:t xml:space="preserve">của cơ </w:t>
      </w:r>
      <w:r>
        <w:rPr>
          <w:lang w:val="en-US" w:eastAsia="en-US" w:bidi="en-US"/>
        </w:rPr>
        <w:t xml:space="preserve">quan, </w:t>
      </w:r>
      <w:r>
        <w:t xml:space="preserve">tổ chức, đơn vị được </w:t>
      </w:r>
      <w:r>
        <w:rPr>
          <w:lang w:val="en-US" w:eastAsia="en-US" w:bidi="en-US"/>
        </w:rPr>
        <w:t xml:space="preserve">giao </w:t>
      </w:r>
      <w:r>
        <w:t>quản lý, sử dụng tài sản công;</w:t>
      </w:r>
    </w:p>
    <w:p w:rsidR="00705309" w:rsidRDefault="009D4058">
      <w:pPr>
        <w:pStyle w:val="BodyText"/>
        <w:numPr>
          <w:ilvl w:val="0"/>
          <w:numId w:val="10"/>
        </w:numPr>
        <w:shd w:val="clear" w:color="auto" w:fill="auto"/>
        <w:tabs>
          <w:tab w:val="left" w:pos="900"/>
        </w:tabs>
        <w:spacing w:line="312" w:lineRule="auto"/>
        <w:ind w:firstLine="460"/>
        <w:jc w:val="both"/>
      </w:pPr>
      <w:r>
        <w:t xml:space="preserve">Hình thức công </w:t>
      </w:r>
      <w:r>
        <w:rPr>
          <w:lang w:val="en-US" w:eastAsia="en-US" w:bidi="en-US"/>
        </w:rPr>
        <w:t xml:space="preserve">khai </w:t>
      </w:r>
      <w:r>
        <w:t xml:space="preserve">khác </w:t>
      </w:r>
      <w:r>
        <w:rPr>
          <w:lang w:val="en-US" w:eastAsia="en-US" w:bidi="en-US"/>
        </w:rPr>
        <w:t xml:space="preserve">theo quy </w:t>
      </w:r>
      <w:r>
        <w:t>định của pháp luật.</w:t>
      </w:r>
    </w:p>
    <w:p w:rsidR="00705309" w:rsidRDefault="009D4058">
      <w:pPr>
        <w:pStyle w:val="BodyText"/>
        <w:numPr>
          <w:ilvl w:val="0"/>
          <w:numId w:val="8"/>
        </w:numPr>
        <w:shd w:val="clear" w:color="auto" w:fill="auto"/>
        <w:tabs>
          <w:tab w:val="left" w:pos="876"/>
        </w:tabs>
        <w:spacing w:line="312" w:lineRule="auto"/>
        <w:ind w:firstLine="460"/>
        <w:jc w:val="both"/>
      </w:pPr>
      <w:r>
        <w:t xml:space="preserve">Trách nhiệm công </w:t>
      </w:r>
      <w:r>
        <w:rPr>
          <w:lang w:val="en-US" w:eastAsia="en-US" w:bidi="en-US"/>
        </w:rPr>
        <w:t xml:space="preserve">khai </w:t>
      </w:r>
      <w:r>
        <w:t xml:space="preserve">được </w:t>
      </w:r>
      <w:r>
        <w:rPr>
          <w:lang w:val="en-US" w:eastAsia="en-US" w:bidi="en-US"/>
        </w:rPr>
        <w:t xml:space="preserve">quy </w:t>
      </w:r>
      <w:r>
        <w:t xml:space="preserve">định như </w:t>
      </w:r>
      <w:r>
        <w:rPr>
          <w:lang w:val="en-US" w:eastAsia="en-US" w:bidi="en-US"/>
        </w:rPr>
        <w:t>sau:</w:t>
      </w:r>
    </w:p>
    <w:p w:rsidR="00705309" w:rsidRDefault="009D4058">
      <w:pPr>
        <w:pStyle w:val="BodyText"/>
        <w:numPr>
          <w:ilvl w:val="0"/>
          <w:numId w:val="11"/>
        </w:numPr>
        <w:shd w:val="clear" w:color="auto" w:fill="auto"/>
        <w:tabs>
          <w:tab w:val="left" w:pos="881"/>
        </w:tabs>
        <w:spacing w:line="312" w:lineRule="auto"/>
        <w:ind w:firstLine="460"/>
        <w:jc w:val="both"/>
      </w:pPr>
      <w:r>
        <w:t xml:space="preserve">Bộ Tài chính có trách nhiệm công </w:t>
      </w:r>
      <w:r>
        <w:rPr>
          <w:lang w:val="en-US" w:eastAsia="en-US" w:bidi="en-US"/>
        </w:rPr>
        <w:t xml:space="preserve">khai </w:t>
      </w:r>
      <w:r>
        <w:t>đối với tài sản công của cả nước;</w:t>
      </w:r>
    </w:p>
    <w:p w:rsidR="00705309" w:rsidRDefault="009D4058">
      <w:pPr>
        <w:pStyle w:val="BodyText"/>
        <w:numPr>
          <w:ilvl w:val="0"/>
          <w:numId w:val="11"/>
        </w:numPr>
        <w:shd w:val="clear" w:color="auto" w:fill="auto"/>
        <w:tabs>
          <w:tab w:val="left" w:pos="886"/>
        </w:tabs>
        <w:spacing w:line="312" w:lineRule="auto"/>
        <w:ind w:firstLine="460"/>
        <w:jc w:val="both"/>
      </w:pPr>
      <w:r>
        <w:t xml:space="preserve">Bộ, cơ </w:t>
      </w:r>
      <w:r>
        <w:rPr>
          <w:lang w:val="en-US" w:eastAsia="en-US" w:bidi="en-US"/>
        </w:rPr>
        <w:t>quan nga</w:t>
      </w:r>
      <w:r>
        <w:rPr>
          <w:lang w:val="en-US" w:eastAsia="en-US" w:bidi="en-US"/>
        </w:rPr>
        <w:t xml:space="preserve">ng </w:t>
      </w:r>
      <w:r>
        <w:t xml:space="preserve">Bộ, cơ </w:t>
      </w:r>
      <w:r>
        <w:rPr>
          <w:lang w:val="en-US" w:eastAsia="en-US" w:bidi="en-US"/>
        </w:rPr>
        <w:t xml:space="preserve">quan </w:t>
      </w:r>
      <w:r>
        <w:t xml:space="preserve">thuộc Chính phủ, cơ </w:t>
      </w:r>
      <w:r>
        <w:rPr>
          <w:lang w:val="en-US" w:eastAsia="en-US" w:bidi="en-US"/>
        </w:rPr>
        <w:t xml:space="preserve">quan </w:t>
      </w:r>
      <w:r>
        <w:t xml:space="preserve">khác ở </w:t>
      </w:r>
      <w:r>
        <w:rPr>
          <w:lang w:val="en-US" w:eastAsia="en-US" w:bidi="en-US"/>
        </w:rPr>
        <w:t xml:space="preserve">trung </w:t>
      </w:r>
      <w:r>
        <w:t xml:space="preserve">ương, Ủy </w:t>
      </w:r>
      <w:r>
        <w:rPr>
          <w:lang w:val="en-US" w:eastAsia="en-US" w:bidi="en-US"/>
        </w:rPr>
        <w:t xml:space="preserve">ban </w:t>
      </w:r>
      <w:r>
        <w:t xml:space="preserve">nhân dân các cấp có trách nhiệm công </w:t>
      </w:r>
      <w:r>
        <w:rPr>
          <w:lang w:val="en-US" w:eastAsia="en-US" w:bidi="en-US"/>
        </w:rPr>
        <w:t xml:space="preserve">khai </w:t>
      </w:r>
      <w:r>
        <w:t xml:space="preserve">đối với tài sản công thuộc phạm </w:t>
      </w:r>
      <w:r>
        <w:rPr>
          <w:lang w:val="en-US" w:eastAsia="en-US" w:bidi="en-US"/>
        </w:rPr>
        <w:t xml:space="preserve">vi </w:t>
      </w:r>
      <w:r>
        <w:t>quản lý;</w:t>
      </w:r>
    </w:p>
    <w:p w:rsidR="00705309" w:rsidRDefault="009D4058">
      <w:pPr>
        <w:pStyle w:val="BodyText"/>
        <w:numPr>
          <w:ilvl w:val="0"/>
          <w:numId w:val="11"/>
        </w:numPr>
        <w:shd w:val="clear" w:color="auto" w:fill="auto"/>
        <w:tabs>
          <w:tab w:val="left" w:pos="872"/>
        </w:tabs>
        <w:spacing w:line="312" w:lineRule="auto"/>
        <w:ind w:firstLine="460"/>
        <w:jc w:val="both"/>
      </w:pPr>
      <w:r>
        <w:t xml:space="preserve">Cơ </w:t>
      </w:r>
      <w:r>
        <w:rPr>
          <w:lang w:val="en-US" w:eastAsia="en-US" w:bidi="en-US"/>
        </w:rPr>
        <w:t xml:space="preserve">quan, </w:t>
      </w:r>
      <w:r>
        <w:t xml:space="preserve">tổ chức, đơn vị được </w:t>
      </w:r>
      <w:r>
        <w:rPr>
          <w:lang w:val="en-US" w:eastAsia="en-US" w:bidi="en-US"/>
        </w:rPr>
        <w:t xml:space="preserve">giao </w:t>
      </w:r>
      <w:r>
        <w:t xml:space="preserve">quản lý, sử dụng tài sản công có trách nhiệm công </w:t>
      </w:r>
      <w:r>
        <w:rPr>
          <w:lang w:val="en-US" w:eastAsia="en-US" w:bidi="en-US"/>
        </w:rPr>
        <w:t xml:space="preserve">khai </w:t>
      </w:r>
      <w:r>
        <w:t xml:space="preserve">đối với tài sản công thuộc phạm </w:t>
      </w:r>
      <w:r>
        <w:rPr>
          <w:lang w:val="en-US" w:eastAsia="en-US" w:bidi="en-US"/>
        </w:rPr>
        <w:t xml:space="preserve">vi </w:t>
      </w:r>
      <w:r>
        <w:t>quản lý, sử dụng;</w:t>
      </w:r>
    </w:p>
    <w:p w:rsidR="00705309" w:rsidRDefault="009D4058">
      <w:pPr>
        <w:pStyle w:val="BodyText"/>
        <w:numPr>
          <w:ilvl w:val="0"/>
          <w:numId w:val="11"/>
        </w:numPr>
        <w:shd w:val="clear" w:color="auto" w:fill="auto"/>
        <w:tabs>
          <w:tab w:val="left" w:pos="886"/>
        </w:tabs>
        <w:spacing w:line="314" w:lineRule="auto"/>
        <w:ind w:firstLine="460"/>
        <w:jc w:val="both"/>
      </w:pPr>
      <w:r>
        <w:t xml:space="preserve">Kiểm toán nhà nước có trách nhiệm công </w:t>
      </w:r>
      <w:r>
        <w:rPr>
          <w:lang w:val="en-US" w:eastAsia="en-US" w:bidi="en-US"/>
        </w:rPr>
        <w:t xml:space="preserve">khai </w:t>
      </w:r>
      <w:r>
        <w:t xml:space="preserve">kết quả kiểm toán việc quản lý, sử dụng tài sản công và các hoạt động liên </w:t>
      </w:r>
      <w:r>
        <w:rPr>
          <w:lang w:val="en-US" w:eastAsia="en-US" w:bidi="en-US"/>
        </w:rPr>
        <w:t xml:space="preserve">quan </w:t>
      </w:r>
      <w:r>
        <w:t xml:space="preserve">đến việc quản lý, sử dụng tài sản công </w:t>
      </w:r>
      <w:r>
        <w:rPr>
          <w:lang w:val="en-US" w:eastAsia="en-US" w:bidi="en-US"/>
        </w:rPr>
        <w:t xml:space="preserve">theo quy </w:t>
      </w:r>
      <w:r>
        <w:t>định của Luật Kiểm toán nhà nướ</w:t>
      </w:r>
      <w:r>
        <w:t>c.</w:t>
      </w:r>
    </w:p>
    <w:p w:rsidR="00705309" w:rsidRDefault="009D4058">
      <w:pPr>
        <w:pStyle w:val="BodyText"/>
        <w:numPr>
          <w:ilvl w:val="0"/>
          <w:numId w:val="8"/>
        </w:numPr>
        <w:shd w:val="clear" w:color="auto" w:fill="auto"/>
        <w:tabs>
          <w:tab w:val="left" w:pos="876"/>
        </w:tabs>
        <w:spacing w:line="312" w:lineRule="auto"/>
        <w:ind w:firstLine="460"/>
        <w:jc w:val="both"/>
      </w:pPr>
      <w:r>
        <w:t xml:space="preserve">Chính phủ </w:t>
      </w:r>
      <w:r>
        <w:rPr>
          <w:lang w:val="en-US" w:eastAsia="en-US" w:bidi="en-US"/>
        </w:rPr>
        <w:t xml:space="preserve">quy </w:t>
      </w:r>
      <w:r>
        <w:t xml:space="preserve">định </w:t>
      </w:r>
      <w:r>
        <w:rPr>
          <w:lang w:val="en-US" w:eastAsia="en-US" w:bidi="en-US"/>
        </w:rPr>
        <w:t xml:space="preserve">chi </w:t>
      </w:r>
      <w:r>
        <w:t>tiết Điều này.</w:t>
      </w:r>
    </w:p>
    <w:p w:rsidR="00705309" w:rsidRDefault="009D4058">
      <w:pPr>
        <w:pStyle w:val="BodyText"/>
        <w:shd w:val="clear" w:color="auto" w:fill="auto"/>
        <w:spacing w:line="312" w:lineRule="auto"/>
        <w:ind w:firstLine="460"/>
        <w:jc w:val="both"/>
      </w:pPr>
      <w:r>
        <w:rPr>
          <w:b/>
          <w:bCs/>
        </w:rPr>
        <w:t xml:space="preserve">Điều </w:t>
      </w:r>
      <w:r>
        <w:rPr>
          <w:b/>
          <w:bCs/>
          <w:lang w:val="en-US" w:eastAsia="en-US" w:bidi="en-US"/>
        </w:rPr>
        <w:t xml:space="preserve">9. </w:t>
      </w:r>
      <w:r>
        <w:rPr>
          <w:b/>
          <w:bCs/>
        </w:rPr>
        <w:t>Giám sát của cộng đồng đối với tài sản công</w:t>
      </w:r>
    </w:p>
    <w:p w:rsidR="00705309" w:rsidRDefault="009D4058">
      <w:pPr>
        <w:pStyle w:val="BodyText"/>
        <w:numPr>
          <w:ilvl w:val="0"/>
          <w:numId w:val="12"/>
        </w:numPr>
        <w:shd w:val="clear" w:color="auto" w:fill="auto"/>
        <w:tabs>
          <w:tab w:val="left" w:pos="867"/>
        </w:tabs>
        <w:ind w:firstLine="460"/>
        <w:jc w:val="both"/>
      </w:pPr>
      <w:r>
        <w:t xml:space="preserve">Việc quản lý, sử dụng tài sản công được giám sát bởi cộng đồng, trừ tài sản thuộc bí mật nhà nước </w:t>
      </w:r>
      <w:r>
        <w:rPr>
          <w:lang w:val="en-US" w:eastAsia="en-US" w:bidi="en-US"/>
        </w:rPr>
        <w:t xml:space="preserve">theo quy </w:t>
      </w:r>
      <w:r>
        <w:t>định của pháp luật về bảo vệ bí mật nhà nước. Mặt trận T</w:t>
      </w:r>
      <w:r>
        <w:t xml:space="preserve">ổ quốc Việt </w:t>
      </w:r>
      <w:r>
        <w:rPr>
          <w:lang w:val="en-US" w:eastAsia="en-US" w:bidi="en-US"/>
        </w:rPr>
        <w:t xml:space="preserve">Nam </w:t>
      </w:r>
      <w:r>
        <w:t xml:space="preserve">chủ trì, phối hợp với các tổ chức thành viên của Mặt trận và cơ </w:t>
      </w:r>
      <w:r>
        <w:rPr>
          <w:lang w:val="en-US" w:eastAsia="en-US" w:bidi="en-US"/>
        </w:rPr>
        <w:t xml:space="preserve">quan, </w:t>
      </w:r>
      <w:r>
        <w:t xml:space="preserve">tổ chức có liên </w:t>
      </w:r>
      <w:r>
        <w:rPr>
          <w:lang w:val="en-US" w:eastAsia="en-US" w:bidi="en-US"/>
        </w:rPr>
        <w:t xml:space="preserve">quan </w:t>
      </w:r>
      <w:r>
        <w:t>tổ chức việc giám sát của cộng đồng đối với tài sản công.</w:t>
      </w:r>
    </w:p>
    <w:p w:rsidR="00705309" w:rsidRDefault="009D4058">
      <w:pPr>
        <w:pStyle w:val="BodyText"/>
        <w:numPr>
          <w:ilvl w:val="0"/>
          <w:numId w:val="12"/>
        </w:numPr>
        <w:shd w:val="clear" w:color="auto" w:fill="auto"/>
        <w:tabs>
          <w:tab w:val="left" w:pos="867"/>
        </w:tabs>
        <w:ind w:firstLine="460"/>
        <w:jc w:val="both"/>
      </w:pPr>
      <w:r>
        <w:t xml:space="preserve">Mặt trận Tổ quốc Việt </w:t>
      </w:r>
      <w:r>
        <w:rPr>
          <w:lang w:val="en-US" w:eastAsia="en-US" w:bidi="en-US"/>
        </w:rPr>
        <w:t xml:space="preserve">Nam </w:t>
      </w:r>
      <w:r>
        <w:t xml:space="preserve">các cấp hoặc thông </w:t>
      </w:r>
      <w:r>
        <w:rPr>
          <w:lang w:val="en-US" w:eastAsia="en-US" w:bidi="en-US"/>
        </w:rPr>
        <w:t xml:space="preserve">qua </w:t>
      </w:r>
      <w:r>
        <w:t>các thành viên của Mặt trận có trách nhiệm</w:t>
      </w:r>
      <w:r>
        <w:t xml:space="preserve"> tiếp nhận thông </w:t>
      </w:r>
      <w:r>
        <w:rPr>
          <w:lang w:val="en-US" w:eastAsia="en-US" w:bidi="en-US"/>
        </w:rPr>
        <w:t xml:space="preserve">tin, </w:t>
      </w:r>
      <w:r>
        <w:t xml:space="preserve">đề nghị giám sát của Nhân dân; chủ trì xây dựng kế hoạch và tổ chức giám sát đối với tài sản công </w:t>
      </w:r>
      <w:r>
        <w:rPr>
          <w:lang w:val="en-US" w:eastAsia="en-US" w:bidi="en-US"/>
        </w:rPr>
        <w:t xml:space="preserve">theo </w:t>
      </w:r>
      <w:r>
        <w:t xml:space="preserve">kế hoạch và </w:t>
      </w:r>
      <w:r>
        <w:rPr>
          <w:lang w:val="en-US" w:eastAsia="en-US" w:bidi="en-US"/>
        </w:rPr>
        <w:t xml:space="preserve">quy </w:t>
      </w:r>
      <w:r>
        <w:t>định của pháp luật.</w:t>
      </w:r>
    </w:p>
    <w:p w:rsidR="00705309" w:rsidRDefault="009D4058">
      <w:pPr>
        <w:pStyle w:val="BodyText"/>
        <w:numPr>
          <w:ilvl w:val="0"/>
          <w:numId w:val="12"/>
        </w:numPr>
        <w:pBdr>
          <w:top w:val="single" w:sz="4" w:space="0" w:color="auto"/>
        </w:pBdr>
        <w:shd w:val="clear" w:color="auto" w:fill="auto"/>
        <w:tabs>
          <w:tab w:val="left" w:pos="896"/>
        </w:tabs>
        <w:spacing w:line="305" w:lineRule="auto"/>
        <w:ind w:firstLine="480"/>
        <w:jc w:val="both"/>
      </w:pPr>
      <w:r>
        <w:t xml:space="preserve">Nội </w:t>
      </w:r>
      <w:r>
        <w:rPr>
          <w:lang w:val="en-US" w:eastAsia="en-US" w:bidi="en-US"/>
        </w:rPr>
        <w:t xml:space="preserve">dung </w:t>
      </w:r>
      <w:r>
        <w:t xml:space="preserve">giám sát </w:t>
      </w:r>
      <w:r>
        <w:rPr>
          <w:lang w:val="en-US" w:eastAsia="en-US" w:bidi="en-US"/>
        </w:rPr>
        <w:t xml:space="preserve">bao </w:t>
      </w:r>
      <w:r>
        <w:t>gồm:</w:t>
      </w:r>
    </w:p>
    <w:p w:rsidR="00705309" w:rsidRDefault="009D4058">
      <w:pPr>
        <w:pStyle w:val="BodyText"/>
        <w:numPr>
          <w:ilvl w:val="0"/>
          <w:numId w:val="13"/>
        </w:numPr>
        <w:shd w:val="clear" w:color="auto" w:fill="auto"/>
        <w:tabs>
          <w:tab w:val="left" w:pos="901"/>
        </w:tabs>
        <w:spacing w:line="305" w:lineRule="auto"/>
        <w:ind w:firstLine="480"/>
        <w:jc w:val="both"/>
      </w:pPr>
      <w:r>
        <w:lastRenderedPageBreak/>
        <w:t xml:space="preserve">Việc chấp hành các </w:t>
      </w:r>
      <w:r>
        <w:rPr>
          <w:lang w:val="en-US" w:eastAsia="en-US" w:bidi="en-US"/>
        </w:rPr>
        <w:t xml:space="preserve">quy </w:t>
      </w:r>
      <w:r>
        <w:t xml:space="preserve">định của pháp luật về quản lý, sử dụng tài </w:t>
      </w:r>
      <w:r>
        <w:t>sản công;</w:t>
      </w:r>
    </w:p>
    <w:p w:rsidR="00705309" w:rsidRDefault="009D4058">
      <w:pPr>
        <w:pStyle w:val="BodyText"/>
        <w:numPr>
          <w:ilvl w:val="0"/>
          <w:numId w:val="13"/>
        </w:numPr>
        <w:shd w:val="clear" w:color="auto" w:fill="auto"/>
        <w:tabs>
          <w:tab w:val="left" w:pos="891"/>
        </w:tabs>
        <w:spacing w:line="305" w:lineRule="auto"/>
        <w:ind w:firstLine="480"/>
        <w:jc w:val="both"/>
      </w:pPr>
      <w:r>
        <w:t xml:space="preserve">Tình hình đầu tư xây dựng, </w:t>
      </w:r>
      <w:r>
        <w:rPr>
          <w:lang w:val="en-US" w:eastAsia="en-US" w:bidi="en-US"/>
        </w:rPr>
        <w:t xml:space="preserve">mua </w:t>
      </w:r>
      <w:r>
        <w:t xml:space="preserve">sắm, </w:t>
      </w:r>
      <w:r>
        <w:rPr>
          <w:lang w:val="en-US" w:eastAsia="en-US" w:bidi="en-US"/>
        </w:rPr>
        <w:t xml:space="preserve">giao, </w:t>
      </w:r>
      <w:r>
        <w:t xml:space="preserve">thuê, sử dụng, </w:t>
      </w:r>
      <w:r>
        <w:rPr>
          <w:lang w:val="en-US" w:eastAsia="en-US" w:bidi="en-US"/>
        </w:rPr>
        <w:t xml:space="preserve">thu </w:t>
      </w:r>
      <w:r>
        <w:t xml:space="preserve">hồi, điều chuyển, chuyển đổi công năng, bán, </w:t>
      </w:r>
      <w:r>
        <w:rPr>
          <w:lang w:val="en-US" w:eastAsia="en-US" w:bidi="en-US"/>
        </w:rPr>
        <w:t xml:space="preserve">thanh </w:t>
      </w:r>
      <w:r>
        <w:t>lý, tiêu hủy và hình thức xử lý khác đối với tài sản công;</w:t>
      </w:r>
    </w:p>
    <w:p w:rsidR="00705309" w:rsidRDefault="009D4058">
      <w:pPr>
        <w:pStyle w:val="BodyText"/>
        <w:numPr>
          <w:ilvl w:val="0"/>
          <w:numId w:val="13"/>
        </w:numPr>
        <w:shd w:val="clear" w:color="auto" w:fill="auto"/>
        <w:tabs>
          <w:tab w:val="left" w:pos="901"/>
        </w:tabs>
        <w:spacing w:line="305" w:lineRule="auto"/>
        <w:ind w:firstLine="480"/>
        <w:jc w:val="both"/>
      </w:pPr>
      <w:r>
        <w:t xml:space="preserve">Tình hình </w:t>
      </w:r>
      <w:r>
        <w:rPr>
          <w:lang w:val="en-US" w:eastAsia="en-US" w:bidi="en-US"/>
        </w:rPr>
        <w:t xml:space="preserve">khai </w:t>
      </w:r>
      <w:r>
        <w:t>thác nguồn lực tài chính từ tài sản công;</w:t>
      </w:r>
    </w:p>
    <w:p w:rsidR="00705309" w:rsidRDefault="009D4058">
      <w:pPr>
        <w:pStyle w:val="BodyText"/>
        <w:numPr>
          <w:ilvl w:val="0"/>
          <w:numId w:val="13"/>
        </w:numPr>
        <w:shd w:val="clear" w:color="auto" w:fill="auto"/>
        <w:tabs>
          <w:tab w:val="left" w:pos="915"/>
        </w:tabs>
        <w:spacing w:line="305" w:lineRule="auto"/>
        <w:ind w:firstLine="480"/>
        <w:jc w:val="both"/>
      </w:pPr>
      <w:r>
        <w:t xml:space="preserve">Việc thực hiện công </w:t>
      </w:r>
      <w:r>
        <w:rPr>
          <w:lang w:val="en-US" w:eastAsia="en-US" w:bidi="en-US"/>
        </w:rPr>
        <w:t xml:space="preserve">khai </w:t>
      </w:r>
      <w:r>
        <w:t>tài sản công.</w:t>
      </w:r>
    </w:p>
    <w:p w:rsidR="00705309" w:rsidRDefault="009D4058">
      <w:pPr>
        <w:pStyle w:val="BodyText"/>
        <w:numPr>
          <w:ilvl w:val="0"/>
          <w:numId w:val="12"/>
        </w:numPr>
        <w:shd w:val="clear" w:color="auto" w:fill="auto"/>
        <w:tabs>
          <w:tab w:val="left" w:pos="886"/>
        </w:tabs>
        <w:spacing w:line="305" w:lineRule="auto"/>
        <w:ind w:firstLine="480"/>
        <w:jc w:val="both"/>
      </w:pPr>
      <w:r>
        <w:t xml:space="preserve">Hình thức giám sát </w:t>
      </w:r>
      <w:r>
        <w:rPr>
          <w:lang w:val="en-US" w:eastAsia="en-US" w:bidi="en-US"/>
        </w:rPr>
        <w:t xml:space="preserve">bao </w:t>
      </w:r>
      <w:r>
        <w:t>gồm:</w:t>
      </w:r>
    </w:p>
    <w:p w:rsidR="00705309" w:rsidRDefault="009D4058">
      <w:pPr>
        <w:pStyle w:val="BodyText"/>
        <w:numPr>
          <w:ilvl w:val="0"/>
          <w:numId w:val="14"/>
        </w:numPr>
        <w:shd w:val="clear" w:color="auto" w:fill="auto"/>
        <w:tabs>
          <w:tab w:val="left" w:pos="872"/>
        </w:tabs>
        <w:spacing w:line="305" w:lineRule="auto"/>
        <w:ind w:firstLine="480"/>
        <w:jc w:val="both"/>
      </w:pPr>
      <w:r>
        <w:t xml:space="preserve">Nghiên cứu, </w:t>
      </w:r>
      <w:r>
        <w:rPr>
          <w:lang w:val="en-US" w:eastAsia="en-US" w:bidi="en-US"/>
        </w:rPr>
        <w:t xml:space="preserve">xem </w:t>
      </w:r>
      <w:r>
        <w:t xml:space="preserve">xét văn bản của cơ </w:t>
      </w:r>
      <w:r>
        <w:rPr>
          <w:lang w:val="en-US" w:eastAsia="en-US" w:bidi="en-US"/>
        </w:rPr>
        <w:t xml:space="preserve">quan </w:t>
      </w:r>
      <w:r>
        <w:t xml:space="preserve">nhà nước có thẩm quyền về quản lý, sử dụng tài sản công liên </w:t>
      </w:r>
      <w:r>
        <w:rPr>
          <w:lang w:val="en-US" w:eastAsia="en-US" w:bidi="en-US"/>
        </w:rPr>
        <w:t xml:space="preserve">quan </w:t>
      </w:r>
      <w:r>
        <w:t xml:space="preserve">đến quyền, lợi ích hợp pháp, chính đáng của Nhân dân để có ý kiến với cơ </w:t>
      </w:r>
      <w:r>
        <w:rPr>
          <w:lang w:val="en-US" w:eastAsia="en-US" w:bidi="en-US"/>
        </w:rPr>
        <w:t xml:space="preserve">quan </w:t>
      </w:r>
      <w:r>
        <w:t>nhà n</w:t>
      </w:r>
      <w:r>
        <w:t>ước có thẩm quyền;</w:t>
      </w:r>
    </w:p>
    <w:p w:rsidR="00705309" w:rsidRDefault="009D4058">
      <w:pPr>
        <w:pStyle w:val="BodyText"/>
        <w:numPr>
          <w:ilvl w:val="0"/>
          <w:numId w:val="14"/>
        </w:numPr>
        <w:shd w:val="clear" w:color="auto" w:fill="auto"/>
        <w:tabs>
          <w:tab w:val="left" w:pos="915"/>
        </w:tabs>
        <w:spacing w:line="305" w:lineRule="auto"/>
        <w:ind w:firstLine="480"/>
        <w:jc w:val="both"/>
      </w:pPr>
      <w:r>
        <w:t>Tổ chức đoàn giám sát;</w:t>
      </w:r>
    </w:p>
    <w:p w:rsidR="00705309" w:rsidRDefault="009D4058">
      <w:pPr>
        <w:pStyle w:val="BodyText"/>
        <w:numPr>
          <w:ilvl w:val="0"/>
          <w:numId w:val="14"/>
        </w:numPr>
        <w:shd w:val="clear" w:color="auto" w:fill="auto"/>
        <w:tabs>
          <w:tab w:val="left" w:pos="896"/>
        </w:tabs>
        <w:spacing w:line="305" w:lineRule="auto"/>
        <w:ind w:firstLine="480"/>
        <w:jc w:val="both"/>
      </w:pPr>
      <w:r>
        <w:rPr>
          <w:lang w:val="en-US" w:eastAsia="en-US" w:bidi="en-US"/>
        </w:rPr>
        <w:t xml:space="preserve">Tham gia </w:t>
      </w:r>
      <w:r>
        <w:t xml:space="preserve">giám sát với cơ </w:t>
      </w:r>
      <w:r>
        <w:rPr>
          <w:lang w:val="en-US" w:eastAsia="en-US" w:bidi="en-US"/>
        </w:rPr>
        <w:t xml:space="preserve">quan, </w:t>
      </w:r>
      <w:r>
        <w:t>tổ chức có thẩm quyền;</w:t>
      </w:r>
    </w:p>
    <w:p w:rsidR="00705309" w:rsidRDefault="009D4058">
      <w:pPr>
        <w:pStyle w:val="BodyText"/>
        <w:numPr>
          <w:ilvl w:val="0"/>
          <w:numId w:val="14"/>
        </w:numPr>
        <w:shd w:val="clear" w:color="auto" w:fill="auto"/>
        <w:tabs>
          <w:tab w:val="left" w:pos="886"/>
        </w:tabs>
        <w:spacing w:line="305" w:lineRule="auto"/>
        <w:ind w:firstLine="480"/>
        <w:jc w:val="both"/>
      </w:pPr>
      <w:r>
        <w:t xml:space="preserve">Giám sát thông </w:t>
      </w:r>
      <w:r>
        <w:rPr>
          <w:lang w:val="en-US" w:eastAsia="en-US" w:bidi="en-US"/>
        </w:rPr>
        <w:t xml:space="preserve">qua </w:t>
      </w:r>
      <w:r>
        <w:t xml:space="preserve">hoạt động của </w:t>
      </w:r>
      <w:r>
        <w:rPr>
          <w:lang w:val="en-US" w:eastAsia="en-US" w:bidi="en-US"/>
        </w:rPr>
        <w:t xml:space="preserve">Ban Thanh tra </w:t>
      </w:r>
      <w:r>
        <w:t xml:space="preserve">nhân dân, </w:t>
      </w:r>
      <w:r>
        <w:rPr>
          <w:lang w:val="en-US" w:eastAsia="en-US" w:bidi="en-US"/>
        </w:rPr>
        <w:t xml:space="preserve">Ban </w:t>
      </w:r>
      <w:r>
        <w:t>Giám sát đầu tư của cộng đồng được thành lập ở cấp xã.</w:t>
      </w:r>
    </w:p>
    <w:p w:rsidR="00705309" w:rsidRDefault="009D4058">
      <w:pPr>
        <w:pStyle w:val="BodyText"/>
        <w:shd w:val="clear" w:color="auto" w:fill="auto"/>
        <w:spacing w:line="305" w:lineRule="auto"/>
        <w:ind w:firstLine="460"/>
        <w:jc w:val="both"/>
      </w:pPr>
      <w:r>
        <w:rPr>
          <w:b/>
          <w:bCs/>
        </w:rPr>
        <w:t xml:space="preserve">Điều </w:t>
      </w:r>
      <w:r>
        <w:rPr>
          <w:b/>
          <w:bCs/>
          <w:lang w:val="en-US" w:eastAsia="en-US" w:bidi="en-US"/>
        </w:rPr>
        <w:t xml:space="preserve">10. </w:t>
      </w:r>
      <w:r>
        <w:rPr>
          <w:b/>
          <w:bCs/>
        </w:rPr>
        <w:t xml:space="preserve">Các hành </w:t>
      </w:r>
      <w:r>
        <w:rPr>
          <w:b/>
          <w:bCs/>
          <w:lang w:val="en-US" w:eastAsia="en-US" w:bidi="en-US"/>
        </w:rPr>
        <w:t xml:space="preserve">vi </w:t>
      </w:r>
      <w:r>
        <w:rPr>
          <w:b/>
          <w:bCs/>
        </w:rPr>
        <w:t xml:space="preserve">bị nghiêm cấm </w:t>
      </w:r>
      <w:r>
        <w:rPr>
          <w:b/>
          <w:bCs/>
          <w:lang w:val="en-US" w:eastAsia="en-US" w:bidi="en-US"/>
        </w:rPr>
        <w:t xml:space="preserve">trong </w:t>
      </w:r>
      <w:r>
        <w:rPr>
          <w:b/>
          <w:bCs/>
        </w:rPr>
        <w:t>quản lý, sử dụng tài sản công</w:t>
      </w:r>
    </w:p>
    <w:p w:rsidR="00705309" w:rsidRDefault="009D4058">
      <w:pPr>
        <w:pStyle w:val="BodyText"/>
        <w:numPr>
          <w:ilvl w:val="0"/>
          <w:numId w:val="15"/>
        </w:numPr>
        <w:shd w:val="clear" w:color="auto" w:fill="auto"/>
        <w:tabs>
          <w:tab w:val="left" w:pos="867"/>
        </w:tabs>
        <w:spacing w:line="305" w:lineRule="auto"/>
        <w:ind w:firstLine="480"/>
        <w:jc w:val="both"/>
      </w:pPr>
      <w:r>
        <w:t>Lợi dụng, lạm dụng chức vụ, quyền hạn chiếm đoạt, chiếm giữ và sử dụng trái phép tài sản công.</w:t>
      </w:r>
    </w:p>
    <w:p w:rsidR="00705309" w:rsidRDefault="009D4058">
      <w:pPr>
        <w:pStyle w:val="BodyText"/>
        <w:numPr>
          <w:ilvl w:val="0"/>
          <w:numId w:val="15"/>
        </w:numPr>
        <w:shd w:val="clear" w:color="auto" w:fill="auto"/>
        <w:tabs>
          <w:tab w:val="left" w:pos="867"/>
        </w:tabs>
        <w:spacing w:line="305" w:lineRule="auto"/>
        <w:ind w:firstLine="480"/>
        <w:jc w:val="both"/>
      </w:pPr>
      <w:r>
        <w:t xml:space="preserve">Đầu tư xây dựng, </w:t>
      </w:r>
      <w:r>
        <w:rPr>
          <w:lang w:val="en-US" w:eastAsia="en-US" w:bidi="en-US"/>
        </w:rPr>
        <w:t xml:space="preserve">mua </w:t>
      </w:r>
      <w:r>
        <w:t xml:space="preserve">sắm, </w:t>
      </w:r>
      <w:r>
        <w:rPr>
          <w:lang w:val="en-US" w:eastAsia="en-US" w:bidi="en-US"/>
        </w:rPr>
        <w:t xml:space="preserve">giao, </w:t>
      </w:r>
      <w:r>
        <w:t>thuê, sử dụng tài sản công không đúng mục đích, chế độ, vượt tiêu chuẩn, định mức.</w:t>
      </w:r>
    </w:p>
    <w:p w:rsidR="00705309" w:rsidRDefault="009D4058">
      <w:pPr>
        <w:pStyle w:val="BodyText"/>
        <w:numPr>
          <w:ilvl w:val="0"/>
          <w:numId w:val="15"/>
        </w:numPr>
        <w:shd w:val="clear" w:color="auto" w:fill="auto"/>
        <w:tabs>
          <w:tab w:val="left" w:pos="867"/>
        </w:tabs>
        <w:spacing w:line="305" w:lineRule="auto"/>
        <w:ind w:firstLine="480"/>
        <w:jc w:val="both"/>
      </w:pPr>
      <w:r>
        <w:rPr>
          <w:lang w:val="en-US" w:eastAsia="en-US" w:bidi="en-US"/>
        </w:rPr>
        <w:t xml:space="preserve">Giao </w:t>
      </w:r>
      <w:r>
        <w:t xml:space="preserve">tài sản công </w:t>
      </w:r>
      <w:r>
        <w:rPr>
          <w:lang w:val="en-US" w:eastAsia="en-US" w:bidi="en-US"/>
        </w:rPr>
        <w:t xml:space="preserve">cho </w:t>
      </w:r>
      <w:r>
        <w:t xml:space="preserve">cơ </w:t>
      </w:r>
      <w:r>
        <w:rPr>
          <w:lang w:val="en-US" w:eastAsia="en-US" w:bidi="en-US"/>
        </w:rPr>
        <w:t xml:space="preserve">quan, </w:t>
      </w:r>
      <w:r>
        <w:t xml:space="preserve">tổ chức, đơn vị, cá nhân vượt tiêu chuẩn, định mức hoặc </w:t>
      </w:r>
      <w:r>
        <w:rPr>
          <w:lang w:val="en-US" w:eastAsia="en-US" w:bidi="en-US"/>
        </w:rPr>
        <w:t xml:space="preserve">giao cho </w:t>
      </w:r>
      <w:r>
        <w:t xml:space="preserve">cơ </w:t>
      </w:r>
      <w:r>
        <w:rPr>
          <w:lang w:val="en-US" w:eastAsia="en-US" w:bidi="en-US"/>
        </w:rPr>
        <w:t xml:space="preserve">quan, </w:t>
      </w:r>
      <w:r>
        <w:t xml:space="preserve">tổ chức, đơn vị, cá nhân không có </w:t>
      </w:r>
      <w:r>
        <w:rPr>
          <w:lang w:val="en-US" w:eastAsia="en-US" w:bidi="en-US"/>
        </w:rPr>
        <w:t xml:space="preserve">nhu </w:t>
      </w:r>
      <w:r>
        <w:t>cầu sử dụng.</w:t>
      </w:r>
    </w:p>
    <w:p w:rsidR="00705309" w:rsidRDefault="009D4058">
      <w:pPr>
        <w:pStyle w:val="BodyText"/>
        <w:numPr>
          <w:ilvl w:val="0"/>
          <w:numId w:val="15"/>
        </w:numPr>
        <w:shd w:val="clear" w:color="auto" w:fill="auto"/>
        <w:tabs>
          <w:tab w:val="left" w:pos="867"/>
        </w:tabs>
        <w:spacing w:line="305" w:lineRule="auto"/>
        <w:ind w:firstLine="480"/>
        <w:jc w:val="both"/>
      </w:pPr>
      <w:r>
        <w:t xml:space="preserve">Sử dụng </w:t>
      </w:r>
      <w:r>
        <w:rPr>
          <w:lang w:val="en-US" w:eastAsia="en-US" w:bidi="en-US"/>
        </w:rPr>
        <w:t xml:space="preserve">xe </w:t>
      </w:r>
      <w:r>
        <w:t xml:space="preserve">ô tô và tài sản công khác </w:t>
      </w:r>
      <w:r>
        <w:rPr>
          <w:lang w:val="en-US" w:eastAsia="en-US" w:bidi="en-US"/>
        </w:rPr>
        <w:t xml:space="preserve">do </w:t>
      </w:r>
      <w:r>
        <w:t xml:space="preserve">tổ chức, cá nhân tặng </w:t>
      </w:r>
      <w:r>
        <w:rPr>
          <w:lang w:val="en-US" w:eastAsia="en-US" w:bidi="en-US"/>
        </w:rPr>
        <w:t xml:space="preserve">cho </w:t>
      </w:r>
      <w:r>
        <w:t xml:space="preserve">không đúng mục đích, chế độ, vượt tiêu </w:t>
      </w:r>
      <w:r>
        <w:t>chuẩn, định mức.</w:t>
      </w:r>
    </w:p>
    <w:p w:rsidR="00705309" w:rsidRDefault="009D4058">
      <w:pPr>
        <w:pStyle w:val="BodyText"/>
        <w:numPr>
          <w:ilvl w:val="0"/>
          <w:numId w:val="15"/>
        </w:numPr>
        <w:shd w:val="clear" w:color="auto" w:fill="auto"/>
        <w:tabs>
          <w:tab w:val="left" w:pos="877"/>
        </w:tabs>
        <w:spacing w:line="307" w:lineRule="auto"/>
        <w:ind w:firstLine="480"/>
        <w:jc w:val="both"/>
      </w:pPr>
      <w:r>
        <w:t xml:space="preserve">Sử dụng hoặc không sử dụng tài sản công được </w:t>
      </w:r>
      <w:r>
        <w:rPr>
          <w:lang w:val="en-US" w:eastAsia="en-US" w:bidi="en-US"/>
        </w:rPr>
        <w:t xml:space="preserve">giao </w:t>
      </w:r>
      <w:r>
        <w:t xml:space="preserve">gây lãng phí; sử dụng tài sản công vào mục đích </w:t>
      </w:r>
      <w:r>
        <w:rPr>
          <w:lang w:val="en-US" w:eastAsia="en-US" w:bidi="en-US"/>
        </w:rPr>
        <w:t xml:space="preserve">kinh doanh, cho </w:t>
      </w:r>
      <w:r>
        <w:t xml:space="preserve">thuê, liên </w:t>
      </w:r>
      <w:r>
        <w:rPr>
          <w:lang w:val="en-US" w:eastAsia="en-US" w:bidi="en-US"/>
        </w:rPr>
        <w:t xml:space="preserve">doanh, </w:t>
      </w:r>
      <w:r>
        <w:t xml:space="preserve">liên kết không phù hợp với mục đích sử dụng của tài sản, làm ảnh hưởng đến việc thực hiện chức năng, nhiệm </w:t>
      </w:r>
      <w:r>
        <w:t xml:space="preserve">vụ </w:t>
      </w:r>
      <w:r>
        <w:rPr>
          <w:lang w:val="en-US" w:eastAsia="en-US" w:bidi="en-US"/>
        </w:rPr>
        <w:t xml:space="preserve">do </w:t>
      </w:r>
      <w:r>
        <w:t xml:space="preserve">Nhà nước </w:t>
      </w:r>
      <w:r>
        <w:rPr>
          <w:lang w:val="en-US" w:eastAsia="en-US" w:bidi="en-US"/>
        </w:rPr>
        <w:t xml:space="preserve">giao; </w:t>
      </w:r>
      <w:r>
        <w:t xml:space="preserve">sử dụng tài sản công để </w:t>
      </w:r>
      <w:r>
        <w:rPr>
          <w:lang w:val="en-US" w:eastAsia="en-US" w:bidi="en-US"/>
        </w:rPr>
        <w:t xml:space="preserve">kinh doanh </w:t>
      </w:r>
      <w:r>
        <w:t>trái pháp luật.</w:t>
      </w:r>
    </w:p>
    <w:p w:rsidR="00705309" w:rsidRDefault="009D4058">
      <w:pPr>
        <w:pStyle w:val="BodyText"/>
        <w:numPr>
          <w:ilvl w:val="0"/>
          <w:numId w:val="15"/>
        </w:numPr>
        <w:shd w:val="clear" w:color="auto" w:fill="auto"/>
        <w:tabs>
          <w:tab w:val="left" w:pos="891"/>
        </w:tabs>
        <w:spacing w:line="305" w:lineRule="auto"/>
        <w:ind w:firstLine="480"/>
        <w:jc w:val="both"/>
      </w:pPr>
      <w:r>
        <w:t xml:space="preserve">Xử lý tài sản công trái </w:t>
      </w:r>
      <w:r>
        <w:rPr>
          <w:lang w:val="en-US" w:eastAsia="en-US" w:bidi="en-US"/>
        </w:rPr>
        <w:t xml:space="preserve">quy </w:t>
      </w:r>
      <w:r>
        <w:t>định của pháp luật.</w:t>
      </w:r>
    </w:p>
    <w:p w:rsidR="00705309" w:rsidRDefault="009D4058">
      <w:pPr>
        <w:pStyle w:val="BodyText"/>
        <w:numPr>
          <w:ilvl w:val="0"/>
          <w:numId w:val="15"/>
        </w:numPr>
        <w:pBdr>
          <w:top w:val="single" w:sz="4" w:space="0" w:color="auto"/>
        </w:pBdr>
        <w:shd w:val="clear" w:color="auto" w:fill="auto"/>
        <w:tabs>
          <w:tab w:val="left" w:pos="876"/>
        </w:tabs>
        <w:spacing w:line="305" w:lineRule="auto"/>
        <w:ind w:firstLine="460"/>
        <w:jc w:val="both"/>
      </w:pPr>
      <w:r>
        <w:t>Hủy hoại hoặc cố ý làm hư hỏng tài sản công.</w:t>
      </w:r>
    </w:p>
    <w:p w:rsidR="00705309" w:rsidRDefault="009D4058">
      <w:pPr>
        <w:pStyle w:val="BodyText"/>
        <w:numPr>
          <w:ilvl w:val="0"/>
          <w:numId w:val="15"/>
        </w:numPr>
        <w:shd w:val="clear" w:color="auto" w:fill="auto"/>
        <w:tabs>
          <w:tab w:val="left" w:pos="876"/>
        </w:tabs>
        <w:spacing w:line="305" w:lineRule="auto"/>
        <w:ind w:firstLine="460"/>
        <w:jc w:val="both"/>
      </w:pPr>
      <w:r>
        <w:t>Chiếm đoạt, chiếm giữ, sử dụng trái phép tài sản công.</w:t>
      </w:r>
    </w:p>
    <w:p w:rsidR="00705309" w:rsidRDefault="009D4058">
      <w:pPr>
        <w:pStyle w:val="BodyText"/>
        <w:numPr>
          <w:ilvl w:val="0"/>
          <w:numId w:val="15"/>
        </w:numPr>
        <w:shd w:val="clear" w:color="auto" w:fill="auto"/>
        <w:tabs>
          <w:tab w:val="left" w:pos="862"/>
        </w:tabs>
        <w:spacing w:line="307" w:lineRule="auto"/>
        <w:ind w:firstLine="460"/>
        <w:jc w:val="both"/>
      </w:pPr>
      <w:r>
        <w:lastRenderedPageBreak/>
        <w:t xml:space="preserve">Không thực hiện hoặc thực hiện không đầy đủ trách nhiệm, nghĩa vụ </w:t>
      </w:r>
      <w:r>
        <w:rPr>
          <w:lang w:val="en-US" w:eastAsia="en-US" w:bidi="en-US"/>
        </w:rPr>
        <w:t xml:space="preserve">trong </w:t>
      </w:r>
      <w:r>
        <w:t xml:space="preserve">quản lý, sử dụng tài sản công </w:t>
      </w:r>
      <w:r>
        <w:rPr>
          <w:lang w:val="en-US" w:eastAsia="en-US" w:bidi="en-US"/>
        </w:rPr>
        <w:t xml:space="preserve">theo quy </w:t>
      </w:r>
      <w:r>
        <w:t>định của pháp luật.</w:t>
      </w:r>
    </w:p>
    <w:p w:rsidR="00705309" w:rsidRDefault="009D4058">
      <w:pPr>
        <w:pStyle w:val="BodyText"/>
        <w:numPr>
          <w:ilvl w:val="0"/>
          <w:numId w:val="15"/>
        </w:numPr>
        <w:shd w:val="clear" w:color="auto" w:fill="auto"/>
        <w:tabs>
          <w:tab w:val="left" w:pos="1006"/>
        </w:tabs>
        <w:spacing w:line="305" w:lineRule="auto"/>
        <w:ind w:firstLine="460"/>
        <w:jc w:val="both"/>
      </w:pPr>
      <w:r>
        <w:t xml:space="preserve">Hành </w:t>
      </w:r>
      <w:r>
        <w:rPr>
          <w:lang w:val="en-US" w:eastAsia="en-US" w:bidi="en-US"/>
        </w:rPr>
        <w:t xml:space="preserve">vi </w:t>
      </w:r>
      <w:r>
        <w:t xml:space="preserve">bị nghiêm cấm khác </w:t>
      </w:r>
      <w:r>
        <w:rPr>
          <w:lang w:val="en-US" w:eastAsia="en-US" w:bidi="en-US"/>
        </w:rPr>
        <w:t xml:space="preserve">trong </w:t>
      </w:r>
      <w:r>
        <w:t xml:space="preserve">quản lý, sử dụng tài sản công </w:t>
      </w:r>
      <w:r>
        <w:rPr>
          <w:lang w:val="en-US" w:eastAsia="en-US" w:bidi="en-US"/>
        </w:rPr>
        <w:t xml:space="preserve">theo quy </w:t>
      </w:r>
      <w:r>
        <w:t xml:space="preserve">định của pháp luật có liên </w:t>
      </w:r>
      <w:r>
        <w:rPr>
          <w:lang w:val="en-US" w:eastAsia="en-US" w:bidi="en-US"/>
        </w:rPr>
        <w:t>quan.</w:t>
      </w:r>
    </w:p>
    <w:p w:rsidR="00705309" w:rsidRDefault="009D4058">
      <w:pPr>
        <w:pStyle w:val="BodyText"/>
        <w:shd w:val="clear" w:color="auto" w:fill="auto"/>
        <w:spacing w:line="305" w:lineRule="auto"/>
        <w:ind w:firstLine="460"/>
        <w:jc w:val="both"/>
      </w:pPr>
      <w:r>
        <w:rPr>
          <w:b/>
          <w:bCs/>
        </w:rPr>
        <w:t xml:space="preserve">Điều </w:t>
      </w:r>
      <w:r>
        <w:rPr>
          <w:b/>
          <w:bCs/>
          <w:lang w:val="en-US" w:eastAsia="en-US" w:bidi="en-US"/>
        </w:rPr>
        <w:t xml:space="preserve">11. </w:t>
      </w:r>
      <w:r>
        <w:rPr>
          <w:b/>
          <w:bCs/>
        </w:rPr>
        <w:t xml:space="preserve">Xử lý </w:t>
      </w:r>
      <w:r>
        <w:rPr>
          <w:b/>
          <w:bCs/>
          <w:lang w:val="en-US" w:eastAsia="en-US" w:bidi="en-US"/>
        </w:rPr>
        <w:t xml:space="preserve">vi </w:t>
      </w:r>
      <w:r>
        <w:rPr>
          <w:b/>
          <w:bCs/>
        </w:rPr>
        <w:t>phạm pháp luật về quản lý, sử dụng tài sản công</w:t>
      </w:r>
    </w:p>
    <w:p w:rsidR="00705309" w:rsidRDefault="009D4058">
      <w:pPr>
        <w:pStyle w:val="BodyText"/>
        <w:numPr>
          <w:ilvl w:val="0"/>
          <w:numId w:val="16"/>
        </w:numPr>
        <w:shd w:val="clear" w:color="auto" w:fill="auto"/>
        <w:tabs>
          <w:tab w:val="left" w:pos="867"/>
        </w:tabs>
        <w:spacing w:line="305" w:lineRule="auto"/>
        <w:ind w:firstLine="460"/>
        <w:jc w:val="both"/>
      </w:pPr>
      <w:r>
        <w:t xml:space="preserve">Cơ </w:t>
      </w:r>
      <w:r>
        <w:rPr>
          <w:lang w:val="en-US" w:eastAsia="en-US" w:bidi="en-US"/>
        </w:rPr>
        <w:t xml:space="preserve">quan, </w:t>
      </w:r>
      <w:r>
        <w:t xml:space="preserve">tổ chức, đơn vị và đối tượng khác có hành </w:t>
      </w:r>
      <w:r>
        <w:rPr>
          <w:lang w:val="en-US" w:eastAsia="en-US" w:bidi="en-US"/>
        </w:rPr>
        <w:t xml:space="preserve">vi vi </w:t>
      </w:r>
      <w:r>
        <w:t xml:space="preserve">phạm pháp luật về quản lý, sử dụng tài sản công thì tùy </w:t>
      </w:r>
      <w:r>
        <w:rPr>
          <w:lang w:val="en-US" w:eastAsia="en-US" w:bidi="en-US"/>
        </w:rPr>
        <w:t xml:space="preserve">theo </w:t>
      </w:r>
      <w:r>
        <w:t xml:space="preserve">tính chất, mức độ </w:t>
      </w:r>
      <w:r>
        <w:rPr>
          <w:lang w:val="en-US" w:eastAsia="en-US" w:bidi="en-US"/>
        </w:rPr>
        <w:t xml:space="preserve">vi </w:t>
      </w:r>
      <w:r>
        <w:t xml:space="preserve">phạm mà bị xử lý kỷ luật, xử phạt </w:t>
      </w:r>
      <w:r>
        <w:rPr>
          <w:lang w:val="en-US" w:eastAsia="en-US" w:bidi="en-US"/>
        </w:rPr>
        <w:t xml:space="preserve">vi </w:t>
      </w:r>
      <w:r>
        <w:t xml:space="preserve">phạm hành chính hoặc bị </w:t>
      </w:r>
      <w:r>
        <w:rPr>
          <w:lang w:val="en-US" w:eastAsia="en-US" w:bidi="en-US"/>
        </w:rPr>
        <w:t xml:space="preserve">truy </w:t>
      </w:r>
      <w:r>
        <w:t>cứu</w:t>
      </w:r>
      <w:r>
        <w:t xml:space="preserve"> trách nhiệm hình sự; trường hợp gây thiệt hại </w:t>
      </w:r>
      <w:r>
        <w:rPr>
          <w:lang w:val="en-US" w:eastAsia="en-US" w:bidi="en-US"/>
        </w:rPr>
        <w:t xml:space="preserve">cho </w:t>
      </w:r>
      <w:r>
        <w:t xml:space="preserve">Nhà nước thì phải bồi thường </w:t>
      </w:r>
      <w:r>
        <w:rPr>
          <w:lang w:val="en-US" w:eastAsia="en-US" w:bidi="en-US"/>
        </w:rPr>
        <w:t xml:space="preserve">theo quy </w:t>
      </w:r>
      <w:r>
        <w:t>định của pháp luật.</w:t>
      </w:r>
    </w:p>
    <w:p w:rsidR="00705309" w:rsidRDefault="009D4058">
      <w:pPr>
        <w:pStyle w:val="BodyText"/>
        <w:numPr>
          <w:ilvl w:val="0"/>
          <w:numId w:val="16"/>
        </w:numPr>
        <w:shd w:val="clear" w:color="auto" w:fill="auto"/>
        <w:tabs>
          <w:tab w:val="left" w:pos="867"/>
        </w:tabs>
        <w:spacing w:after="400" w:line="305" w:lineRule="auto"/>
        <w:ind w:firstLine="460"/>
        <w:jc w:val="both"/>
      </w:pPr>
      <w:r>
        <w:t xml:space="preserve">Người đứng đầu cơ </w:t>
      </w:r>
      <w:r>
        <w:rPr>
          <w:lang w:val="en-US" w:eastAsia="en-US" w:bidi="en-US"/>
        </w:rPr>
        <w:t xml:space="preserve">quan, </w:t>
      </w:r>
      <w:r>
        <w:t xml:space="preserve">tổ chức, đơn vị có trách nhiệm giải trình và phải chịu trách nhiệm hoặc liên đới chịu trách nhiệm nếu để xảy </w:t>
      </w:r>
      <w:r>
        <w:rPr>
          <w:lang w:val="en-US" w:eastAsia="en-US" w:bidi="en-US"/>
        </w:rPr>
        <w:t xml:space="preserve">ra vi </w:t>
      </w:r>
      <w:r>
        <w:t xml:space="preserve">phạm pháp luật về quản lý, sử dụng tài sản công tại cơ </w:t>
      </w:r>
      <w:r>
        <w:rPr>
          <w:lang w:val="en-US" w:eastAsia="en-US" w:bidi="en-US"/>
        </w:rPr>
        <w:t xml:space="preserve">quan, </w:t>
      </w:r>
      <w:r>
        <w:t xml:space="preserve">tổ chức, đơn vị mình; tùy </w:t>
      </w:r>
      <w:r>
        <w:rPr>
          <w:lang w:val="en-US" w:eastAsia="en-US" w:bidi="en-US"/>
        </w:rPr>
        <w:t xml:space="preserve">theo </w:t>
      </w:r>
      <w:r>
        <w:t xml:space="preserve">tính chất, mức độ </w:t>
      </w:r>
      <w:r>
        <w:rPr>
          <w:lang w:val="en-US" w:eastAsia="en-US" w:bidi="en-US"/>
        </w:rPr>
        <w:t xml:space="preserve">vi </w:t>
      </w:r>
      <w:r>
        <w:t xml:space="preserve">phạm mà bị xử lý kỷ luật hoặc bị </w:t>
      </w:r>
      <w:r>
        <w:rPr>
          <w:lang w:val="en-US" w:eastAsia="en-US" w:bidi="en-US"/>
        </w:rPr>
        <w:t xml:space="preserve">truy </w:t>
      </w:r>
      <w:r>
        <w:t xml:space="preserve">cứu trách nhiệm hình sự </w:t>
      </w:r>
      <w:r>
        <w:rPr>
          <w:lang w:val="en-US" w:eastAsia="en-US" w:bidi="en-US"/>
        </w:rPr>
        <w:t xml:space="preserve">theo quy </w:t>
      </w:r>
      <w:r>
        <w:t>định của pháp luật.</w:t>
      </w:r>
    </w:p>
    <w:p w:rsidR="00705309" w:rsidRDefault="009D4058">
      <w:pPr>
        <w:pStyle w:val="BodyText"/>
        <w:shd w:val="clear" w:color="auto" w:fill="auto"/>
        <w:spacing w:after="0" w:line="305" w:lineRule="auto"/>
        <w:ind w:firstLine="0"/>
        <w:jc w:val="center"/>
      </w:pPr>
      <w:r>
        <w:rPr>
          <w:b/>
          <w:bCs/>
        </w:rPr>
        <w:t xml:space="preserve">Chương </w:t>
      </w:r>
      <w:r>
        <w:rPr>
          <w:b/>
          <w:bCs/>
          <w:lang w:val="en-US" w:eastAsia="en-US" w:bidi="en-US"/>
        </w:rPr>
        <w:t>II</w:t>
      </w:r>
    </w:p>
    <w:p w:rsidR="00705309" w:rsidRDefault="009D4058">
      <w:pPr>
        <w:pStyle w:val="BodyText"/>
        <w:shd w:val="clear" w:color="auto" w:fill="auto"/>
        <w:spacing w:after="0" w:line="305" w:lineRule="auto"/>
        <w:ind w:firstLine="0"/>
        <w:jc w:val="center"/>
      </w:pPr>
      <w:r>
        <w:rPr>
          <w:b/>
          <w:bCs/>
        </w:rPr>
        <w:t xml:space="preserve">NỘI </w:t>
      </w:r>
      <w:r>
        <w:rPr>
          <w:b/>
          <w:bCs/>
          <w:lang w:val="en-US" w:eastAsia="en-US" w:bidi="en-US"/>
        </w:rPr>
        <w:t xml:space="preserve">DUNG </w:t>
      </w:r>
      <w:r>
        <w:rPr>
          <w:b/>
          <w:bCs/>
        </w:rPr>
        <w:t>QUẢN LÝ NHÀ NƯỚC VỀ TÀI SẢN CÔNG</w:t>
      </w:r>
    </w:p>
    <w:p w:rsidR="00705309" w:rsidRDefault="009D4058">
      <w:pPr>
        <w:pStyle w:val="BodyText"/>
        <w:shd w:val="clear" w:color="auto" w:fill="auto"/>
        <w:spacing w:after="400" w:line="305" w:lineRule="auto"/>
        <w:ind w:firstLine="0"/>
        <w:jc w:val="center"/>
      </w:pPr>
      <w:r>
        <w:rPr>
          <w:b/>
          <w:bCs/>
        </w:rPr>
        <w:t xml:space="preserve">VÀ NHIỆM VỤ, QUYỀN HẠN CỦA CÁC CƠ </w:t>
      </w:r>
      <w:r>
        <w:rPr>
          <w:b/>
          <w:bCs/>
          <w:lang w:val="en-US" w:eastAsia="en-US" w:bidi="en-US"/>
        </w:rPr>
        <w:t xml:space="preserve">QUAN </w:t>
      </w:r>
      <w:r>
        <w:rPr>
          <w:b/>
          <w:bCs/>
        </w:rPr>
        <w:t>NHÀ NƯỚC</w:t>
      </w:r>
      <w:r>
        <w:rPr>
          <w:b/>
          <w:bCs/>
        </w:rPr>
        <w:br/>
        <w:t>ĐỐI VỚI TÀI SẢN CÔNG</w:t>
      </w:r>
    </w:p>
    <w:p w:rsidR="00705309" w:rsidRDefault="009D4058">
      <w:pPr>
        <w:pStyle w:val="Heading30"/>
        <w:keepNext/>
        <w:keepLines/>
        <w:shd w:val="clear" w:color="auto" w:fill="auto"/>
        <w:spacing w:line="305" w:lineRule="auto"/>
        <w:jc w:val="both"/>
      </w:pPr>
      <w:bookmarkStart w:id="13" w:name="bookmark12"/>
      <w:bookmarkStart w:id="14" w:name="bookmark13"/>
      <w:r>
        <w:t xml:space="preserve">Điều </w:t>
      </w:r>
      <w:r>
        <w:rPr>
          <w:lang w:val="en-US" w:eastAsia="en-US" w:bidi="en-US"/>
        </w:rPr>
        <w:t xml:space="preserve">12. </w:t>
      </w:r>
      <w:r>
        <w:t xml:space="preserve">Nội </w:t>
      </w:r>
      <w:r>
        <w:rPr>
          <w:lang w:val="en-US" w:eastAsia="en-US" w:bidi="en-US"/>
        </w:rPr>
        <w:t xml:space="preserve">dung </w:t>
      </w:r>
      <w:r>
        <w:t>quản lý nhà nước về tài sản công</w:t>
      </w:r>
      <w:bookmarkEnd w:id="13"/>
      <w:bookmarkEnd w:id="14"/>
    </w:p>
    <w:p w:rsidR="00705309" w:rsidRDefault="009D4058">
      <w:pPr>
        <w:pStyle w:val="BodyText"/>
        <w:numPr>
          <w:ilvl w:val="0"/>
          <w:numId w:val="17"/>
        </w:numPr>
        <w:shd w:val="clear" w:color="auto" w:fill="auto"/>
        <w:tabs>
          <w:tab w:val="left" w:pos="867"/>
        </w:tabs>
        <w:spacing w:line="305" w:lineRule="auto"/>
        <w:ind w:firstLine="460"/>
        <w:jc w:val="both"/>
      </w:pPr>
      <w:r>
        <w:rPr>
          <w:lang w:val="en-US" w:eastAsia="en-US" w:bidi="en-US"/>
        </w:rPr>
        <w:t xml:space="preserve">Ban </w:t>
      </w:r>
      <w:r>
        <w:t xml:space="preserve">hành và tổ chức thực hiện văn bản </w:t>
      </w:r>
      <w:r>
        <w:rPr>
          <w:lang w:val="en-US" w:eastAsia="en-US" w:bidi="en-US"/>
        </w:rPr>
        <w:t xml:space="preserve">quy </w:t>
      </w:r>
      <w:r>
        <w:t>phạm pháp luật về quản lý, sử dụng tài sản công.</w:t>
      </w:r>
    </w:p>
    <w:p w:rsidR="00705309" w:rsidRDefault="009D4058">
      <w:pPr>
        <w:pStyle w:val="BodyText"/>
        <w:numPr>
          <w:ilvl w:val="0"/>
          <w:numId w:val="17"/>
        </w:numPr>
        <w:shd w:val="clear" w:color="auto" w:fill="auto"/>
        <w:tabs>
          <w:tab w:val="left" w:pos="867"/>
        </w:tabs>
        <w:spacing w:line="305" w:lineRule="auto"/>
        <w:ind w:firstLine="460"/>
        <w:jc w:val="both"/>
      </w:pPr>
      <w:r>
        <w:t xml:space="preserve">Quản lý việc </w:t>
      </w:r>
      <w:r>
        <w:rPr>
          <w:lang w:val="en-US" w:eastAsia="en-US" w:bidi="en-US"/>
        </w:rPr>
        <w:t xml:space="preserve">giao </w:t>
      </w:r>
      <w:r>
        <w:t xml:space="preserve">tài sản công; đầu tư xây dựng, </w:t>
      </w:r>
      <w:r>
        <w:rPr>
          <w:lang w:val="en-US" w:eastAsia="en-US" w:bidi="en-US"/>
        </w:rPr>
        <w:t xml:space="preserve">mua </w:t>
      </w:r>
      <w:r>
        <w:t xml:space="preserve">sắm, thuê, khoán </w:t>
      </w:r>
      <w:r>
        <w:rPr>
          <w:lang w:val="en-US" w:eastAsia="en-US" w:bidi="en-US"/>
        </w:rPr>
        <w:t xml:space="preserve">kinh </w:t>
      </w:r>
      <w:r>
        <w:t>phí sử dụng tài sản công; xác lập quyền sở hữu toàn dân về tài sản.</w:t>
      </w:r>
    </w:p>
    <w:p w:rsidR="00705309" w:rsidRDefault="009D4058">
      <w:pPr>
        <w:pStyle w:val="BodyText"/>
        <w:numPr>
          <w:ilvl w:val="0"/>
          <w:numId w:val="17"/>
        </w:numPr>
        <w:shd w:val="clear" w:color="auto" w:fill="auto"/>
        <w:tabs>
          <w:tab w:val="left" w:pos="867"/>
        </w:tabs>
        <w:spacing w:line="305" w:lineRule="auto"/>
        <w:ind w:firstLine="460"/>
        <w:jc w:val="both"/>
      </w:pPr>
      <w:r>
        <w:t xml:space="preserve">Quản lý việc sử dụng, bảo vệ, bảo dưỡng, sửa chữa tài sản công; </w:t>
      </w:r>
      <w:r>
        <w:rPr>
          <w:lang w:val="en-US" w:eastAsia="en-US" w:bidi="en-US"/>
        </w:rPr>
        <w:t xml:space="preserve">khai </w:t>
      </w:r>
      <w:r>
        <w:t>thác nguồn lực tài chính từ tài sản công.</w:t>
      </w:r>
    </w:p>
    <w:p w:rsidR="00705309" w:rsidRDefault="009D4058">
      <w:pPr>
        <w:pStyle w:val="BodyText"/>
        <w:numPr>
          <w:ilvl w:val="0"/>
          <w:numId w:val="17"/>
        </w:numPr>
        <w:shd w:val="clear" w:color="auto" w:fill="auto"/>
        <w:tabs>
          <w:tab w:val="left" w:pos="867"/>
        </w:tabs>
        <w:spacing w:line="305" w:lineRule="auto"/>
        <w:ind w:firstLine="460"/>
        <w:jc w:val="both"/>
      </w:pPr>
      <w:r>
        <w:t xml:space="preserve">Quản lý việc </w:t>
      </w:r>
      <w:r>
        <w:rPr>
          <w:lang w:val="en-US" w:eastAsia="en-US" w:bidi="en-US"/>
        </w:rPr>
        <w:t xml:space="preserve">thu </w:t>
      </w:r>
      <w:r>
        <w:t>hồi</w:t>
      </w:r>
      <w:r>
        <w:t xml:space="preserve">, điều chuyển, chuyển đổi công năng, bán, </w:t>
      </w:r>
      <w:r>
        <w:rPr>
          <w:lang w:val="en-US" w:eastAsia="en-US" w:bidi="en-US"/>
        </w:rPr>
        <w:t xml:space="preserve">thanh </w:t>
      </w:r>
      <w:r>
        <w:t>lý, tiêu hủy và các hình thức xử lý khác đối với tài sản công.</w:t>
      </w:r>
    </w:p>
    <w:p w:rsidR="00705309" w:rsidRDefault="009D4058">
      <w:pPr>
        <w:pStyle w:val="BodyText"/>
        <w:numPr>
          <w:ilvl w:val="0"/>
          <w:numId w:val="17"/>
        </w:numPr>
        <w:pBdr>
          <w:top w:val="single" w:sz="4" w:space="0" w:color="auto"/>
        </w:pBdr>
        <w:shd w:val="clear" w:color="auto" w:fill="auto"/>
        <w:tabs>
          <w:tab w:val="left" w:pos="876"/>
        </w:tabs>
        <w:spacing w:line="305" w:lineRule="auto"/>
        <w:ind w:firstLine="460"/>
        <w:jc w:val="both"/>
      </w:pPr>
      <w:r>
        <w:t>Kiểm kê, báo cáo tài sản công.</w:t>
      </w:r>
    </w:p>
    <w:p w:rsidR="00705309" w:rsidRDefault="009D4058">
      <w:pPr>
        <w:pStyle w:val="BodyText"/>
        <w:numPr>
          <w:ilvl w:val="0"/>
          <w:numId w:val="17"/>
        </w:numPr>
        <w:shd w:val="clear" w:color="auto" w:fill="auto"/>
        <w:tabs>
          <w:tab w:val="left" w:pos="867"/>
        </w:tabs>
        <w:spacing w:line="307" w:lineRule="auto"/>
        <w:ind w:firstLine="460"/>
        <w:jc w:val="both"/>
      </w:pPr>
      <w:r>
        <w:t xml:space="preserve">Xây dựng, vận hành Hệ thống thông </w:t>
      </w:r>
      <w:r>
        <w:rPr>
          <w:lang w:val="en-US" w:eastAsia="en-US" w:bidi="en-US"/>
        </w:rPr>
        <w:t xml:space="preserve">tin </w:t>
      </w:r>
      <w:r>
        <w:t xml:space="preserve">về tài sản công và Cơ sở dữ liệu quốc </w:t>
      </w:r>
      <w:r>
        <w:rPr>
          <w:lang w:val="en-US" w:eastAsia="en-US" w:bidi="en-US"/>
        </w:rPr>
        <w:t xml:space="preserve">gia </w:t>
      </w:r>
      <w:r>
        <w:t>về tài sản công.</w:t>
      </w:r>
    </w:p>
    <w:p w:rsidR="00705309" w:rsidRDefault="009D4058">
      <w:pPr>
        <w:pStyle w:val="BodyText"/>
        <w:numPr>
          <w:ilvl w:val="0"/>
          <w:numId w:val="17"/>
        </w:numPr>
        <w:shd w:val="clear" w:color="auto" w:fill="auto"/>
        <w:tabs>
          <w:tab w:val="left" w:pos="876"/>
        </w:tabs>
        <w:spacing w:line="305" w:lineRule="auto"/>
        <w:ind w:firstLine="460"/>
        <w:jc w:val="both"/>
      </w:pPr>
      <w:r>
        <w:lastRenderedPageBreak/>
        <w:t xml:space="preserve">Hợp tác quốc tế </w:t>
      </w:r>
      <w:r>
        <w:t>về tài sản công.</w:t>
      </w:r>
    </w:p>
    <w:p w:rsidR="00705309" w:rsidRDefault="009D4058">
      <w:pPr>
        <w:pStyle w:val="BodyText"/>
        <w:numPr>
          <w:ilvl w:val="0"/>
          <w:numId w:val="17"/>
        </w:numPr>
        <w:shd w:val="clear" w:color="auto" w:fill="auto"/>
        <w:tabs>
          <w:tab w:val="left" w:pos="867"/>
        </w:tabs>
        <w:spacing w:line="305" w:lineRule="auto"/>
        <w:ind w:firstLine="460"/>
        <w:jc w:val="both"/>
      </w:pPr>
      <w:r>
        <w:t xml:space="preserve">Quản lý, giám sát việc thực hiện quyền và nghĩa vụ của các cơ </w:t>
      </w:r>
      <w:r>
        <w:rPr>
          <w:lang w:val="en-US" w:eastAsia="en-US" w:bidi="en-US"/>
        </w:rPr>
        <w:t xml:space="preserve">quan, </w:t>
      </w:r>
      <w:r>
        <w:t xml:space="preserve">tổ chức, đơn vị, cá nhân </w:t>
      </w:r>
      <w:r>
        <w:rPr>
          <w:lang w:val="en-US" w:eastAsia="en-US" w:bidi="en-US"/>
        </w:rPr>
        <w:t xml:space="preserve">trong </w:t>
      </w:r>
      <w:r>
        <w:t>việc quản lý, sử dụng tài sản công.</w:t>
      </w:r>
    </w:p>
    <w:p w:rsidR="00705309" w:rsidRDefault="009D4058">
      <w:pPr>
        <w:pStyle w:val="BodyText"/>
        <w:numPr>
          <w:ilvl w:val="0"/>
          <w:numId w:val="17"/>
        </w:numPr>
        <w:shd w:val="clear" w:color="auto" w:fill="auto"/>
        <w:tabs>
          <w:tab w:val="left" w:pos="867"/>
        </w:tabs>
        <w:spacing w:line="307" w:lineRule="auto"/>
        <w:ind w:firstLine="460"/>
        <w:jc w:val="both"/>
      </w:pPr>
      <w:r>
        <w:rPr>
          <w:lang w:val="en-US" w:eastAsia="en-US" w:bidi="en-US"/>
        </w:rPr>
        <w:t xml:space="preserve">Thanh tra, </w:t>
      </w:r>
      <w:r>
        <w:t xml:space="preserve">kiểm </w:t>
      </w:r>
      <w:r>
        <w:rPr>
          <w:lang w:val="en-US" w:eastAsia="en-US" w:bidi="en-US"/>
        </w:rPr>
        <w:t xml:space="preserve">tra, </w:t>
      </w:r>
      <w:r>
        <w:t xml:space="preserve">kiểm toán, giám sát, </w:t>
      </w:r>
      <w:r>
        <w:rPr>
          <w:lang w:val="en-US" w:eastAsia="en-US" w:bidi="en-US"/>
        </w:rPr>
        <w:t xml:space="preserve">theo </w:t>
      </w:r>
      <w:r>
        <w:t>dõi, đánh giá việc chấp hành pháp luật về quản lý, sử dụn</w:t>
      </w:r>
      <w:r>
        <w:t xml:space="preserve">g tài sản công và xử lý </w:t>
      </w:r>
      <w:r>
        <w:rPr>
          <w:lang w:val="en-US" w:eastAsia="en-US" w:bidi="en-US"/>
        </w:rPr>
        <w:t xml:space="preserve">vi </w:t>
      </w:r>
      <w:r>
        <w:t>phạm pháp luật về quản lý, sử dụng tài sản công.</w:t>
      </w:r>
    </w:p>
    <w:p w:rsidR="00705309" w:rsidRDefault="009D4058">
      <w:pPr>
        <w:pStyle w:val="BodyText"/>
        <w:numPr>
          <w:ilvl w:val="0"/>
          <w:numId w:val="17"/>
        </w:numPr>
        <w:shd w:val="clear" w:color="auto" w:fill="auto"/>
        <w:tabs>
          <w:tab w:val="left" w:pos="1015"/>
        </w:tabs>
        <w:spacing w:line="305" w:lineRule="auto"/>
        <w:ind w:firstLine="460"/>
        <w:jc w:val="both"/>
      </w:pPr>
      <w:r>
        <w:t xml:space="preserve">Giải quyết kiến nghị, khiếu nại, tố cáo </w:t>
      </w:r>
      <w:r>
        <w:rPr>
          <w:lang w:val="en-US" w:eastAsia="en-US" w:bidi="en-US"/>
        </w:rPr>
        <w:t xml:space="preserve">trong </w:t>
      </w:r>
      <w:r>
        <w:t>quản lý, sử dụng tài sản công.</w:t>
      </w:r>
    </w:p>
    <w:p w:rsidR="00705309" w:rsidRDefault="009D4058">
      <w:pPr>
        <w:pStyle w:val="BodyText"/>
        <w:numPr>
          <w:ilvl w:val="0"/>
          <w:numId w:val="17"/>
        </w:numPr>
        <w:shd w:val="clear" w:color="auto" w:fill="auto"/>
        <w:tabs>
          <w:tab w:val="left" w:pos="1015"/>
        </w:tabs>
        <w:spacing w:line="305" w:lineRule="auto"/>
        <w:ind w:firstLine="460"/>
        <w:jc w:val="both"/>
      </w:pPr>
      <w:r>
        <w:t>Quản lý hoạt động dịch vụ về tài sản công.</w:t>
      </w:r>
    </w:p>
    <w:p w:rsidR="00705309" w:rsidRDefault="009D4058">
      <w:pPr>
        <w:pStyle w:val="BodyText"/>
        <w:numPr>
          <w:ilvl w:val="0"/>
          <w:numId w:val="17"/>
        </w:numPr>
        <w:shd w:val="clear" w:color="auto" w:fill="auto"/>
        <w:tabs>
          <w:tab w:val="left" w:pos="1015"/>
        </w:tabs>
        <w:spacing w:line="305" w:lineRule="auto"/>
        <w:ind w:firstLine="460"/>
        <w:jc w:val="both"/>
      </w:pPr>
      <w:r>
        <w:t xml:space="preserve">Nội </w:t>
      </w:r>
      <w:r>
        <w:rPr>
          <w:lang w:val="en-US" w:eastAsia="en-US" w:bidi="en-US"/>
        </w:rPr>
        <w:t xml:space="preserve">dung </w:t>
      </w:r>
      <w:r>
        <w:t xml:space="preserve">khác </w:t>
      </w:r>
      <w:r>
        <w:rPr>
          <w:lang w:val="en-US" w:eastAsia="en-US" w:bidi="en-US"/>
        </w:rPr>
        <w:t xml:space="preserve">theo quy </w:t>
      </w:r>
      <w:r>
        <w:t xml:space="preserve">định của pháp luật có liên </w:t>
      </w:r>
      <w:r>
        <w:rPr>
          <w:lang w:val="en-US" w:eastAsia="en-US" w:bidi="en-US"/>
        </w:rPr>
        <w:t>quan.</w:t>
      </w:r>
    </w:p>
    <w:p w:rsidR="00705309" w:rsidRDefault="009D4058">
      <w:pPr>
        <w:pStyle w:val="BodyText"/>
        <w:shd w:val="clear" w:color="auto" w:fill="auto"/>
        <w:spacing w:line="305" w:lineRule="auto"/>
        <w:ind w:firstLine="460"/>
        <w:jc w:val="both"/>
      </w:pPr>
      <w:r>
        <w:rPr>
          <w:b/>
          <w:bCs/>
        </w:rPr>
        <w:t>Điều</w:t>
      </w:r>
      <w:r>
        <w:rPr>
          <w:b/>
          <w:bCs/>
        </w:rPr>
        <w:t xml:space="preserve"> </w:t>
      </w:r>
      <w:r>
        <w:rPr>
          <w:b/>
          <w:bCs/>
          <w:lang w:val="en-US" w:eastAsia="en-US" w:bidi="en-US"/>
        </w:rPr>
        <w:t xml:space="preserve">13. </w:t>
      </w:r>
      <w:r>
        <w:rPr>
          <w:b/>
          <w:bCs/>
        </w:rPr>
        <w:t>Nhiệm vụ, quyền hạn của Chính phủ</w:t>
      </w:r>
    </w:p>
    <w:p w:rsidR="00705309" w:rsidRDefault="009D4058">
      <w:pPr>
        <w:pStyle w:val="BodyText"/>
        <w:numPr>
          <w:ilvl w:val="0"/>
          <w:numId w:val="18"/>
        </w:numPr>
        <w:shd w:val="clear" w:color="auto" w:fill="auto"/>
        <w:tabs>
          <w:tab w:val="left" w:pos="867"/>
        </w:tabs>
        <w:spacing w:line="305" w:lineRule="auto"/>
        <w:ind w:firstLine="460"/>
        <w:jc w:val="both"/>
      </w:pPr>
      <w:r>
        <w:t xml:space="preserve">Trình Quốc hội, Ủy </w:t>
      </w:r>
      <w:r>
        <w:rPr>
          <w:lang w:val="en-US" w:eastAsia="en-US" w:bidi="en-US"/>
        </w:rPr>
        <w:t xml:space="preserve">ban </w:t>
      </w:r>
      <w:r>
        <w:t xml:space="preserve">Thường vụ Quốc hội các dự án luật, pháp lệnh, nghị quyết về quản lý, sử dụng tài sản công; </w:t>
      </w:r>
      <w:r>
        <w:rPr>
          <w:lang w:val="en-US" w:eastAsia="en-US" w:bidi="en-US"/>
        </w:rPr>
        <w:t xml:space="preserve">ban </w:t>
      </w:r>
      <w:r>
        <w:t xml:space="preserve">hành các văn bản </w:t>
      </w:r>
      <w:r>
        <w:rPr>
          <w:lang w:val="en-US" w:eastAsia="en-US" w:bidi="en-US"/>
        </w:rPr>
        <w:t xml:space="preserve">quy </w:t>
      </w:r>
      <w:r>
        <w:t xml:space="preserve">phạm pháp luật về quản lý, sử dụng tài sản công </w:t>
      </w:r>
      <w:r>
        <w:rPr>
          <w:lang w:val="en-US" w:eastAsia="en-US" w:bidi="en-US"/>
        </w:rPr>
        <w:t xml:space="preserve">theo </w:t>
      </w:r>
      <w:r>
        <w:t>thẩm quyền.</w:t>
      </w:r>
    </w:p>
    <w:p w:rsidR="00705309" w:rsidRDefault="009D4058">
      <w:pPr>
        <w:pStyle w:val="BodyText"/>
        <w:numPr>
          <w:ilvl w:val="0"/>
          <w:numId w:val="18"/>
        </w:numPr>
        <w:shd w:val="clear" w:color="auto" w:fill="auto"/>
        <w:tabs>
          <w:tab w:val="left" w:pos="867"/>
        </w:tabs>
        <w:spacing w:line="305" w:lineRule="auto"/>
        <w:ind w:firstLine="460"/>
        <w:jc w:val="both"/>
      </w:pPr>
      <w:r>
        <w:t xml:space="preserve">Thực hiện chức năng đại diện chủ sở hữu đối với tài sản công </w:t>
      </w:r>
      <w:r>
        <w:rPr>
          <w:lang w:val="en-US" w:eastAsia="en-US" w:bidi="en-US"/>
        </w:rPr>
        <w:t xml:space="preserve">theo quy </w:t>
      </w:r>
      <w:r>
        <w:t xml:space="preserve">định của pháp luật. Thống nhất quản lý tài sản công </w:t>
      </w:r>
      <w:r>
        <w:rPr>
          <w:lang w:val="en-US" w:eastAsia="en-US" w:bidi="en-US"/>
        </w:rPr>
        <w:t xml:space="preserve">theo quy </w:t>
      </w:r>
      <w:r>
        <w:t xml:space="preserve">định của Luật này và pháp luật có liên </w:t>
      </w:r>
      <w:r>
        <w:rPr>
          <w:lang w:val="en-US" w:eastAsia="en-US" w:bidi="en-US"/>
        </w:rPr>
        <w:t xml:space="preserve">quan, </w:t>
      </w:r>
      <w:r>
        <w:t xml:space="preserve">bảo đảm sự phối hợp giữa các cơ </w:t>
      </w:r>
      <w:r>
        <w:rPr>
          <w:lang w:val="en-US" w:eastAsia="en-US" w:bidi="en-US"/>
        </w:rPr>
        <w:t xml:space="preserve">quan </w:t>
      </w:r>
      <w:r>
        <w:t xml:space="preserve">nhà nước </w:t>
      </w:r>
      <w:r>
        <w:rPr>
          <w:lang w:val="en-US" w:eastAsia="en-US" w:bidi="en-US"/>
        </w:rPr>
        <w:t xml:space="preserve">trong </w:t>
      </w:r>
      <w:r>
        <w:t>việc thực hiện quản lý tài s</w:t>
      </w:r>
      <w:r>
        <w:t>ản công.</w:t>
      </w:r>
    </w:p>
    <w:p w:rsidR="00705309" w:rsidRDefault="009D4058">
      <w:pPr>
        <w:pStyle w:val="BodyText"/>
        <w:numPr>
          <w:ilvl w:val="0"/>
          <w:numId w:val="18"/>
        </w:numPr>
        <w:shd w:val="clear" w:color="auto" w:fill="auto"/>
        <w:tabs>
          <w:tab w:val="left" w:pos="867"/>
        </w:tabs>
        <w:spacing w:line="305" w:lineRule="auto"/>
        <w:ind w:firstLine="460"/>
        <w:jc w:val="both"/>
      </w:pPr>
      <w:r>
        <w:rPr>
          <w:lang w:val="en-US" w:eastAsia="en-US" w:bidi="en-US"/>
        </w:rPr>
        <w:t xml:space="preserve">Quy </w:t>
      </w:r>
      <w:r>
        <w:t xml:space="preserve">định </w:t>
      </w:r>
      <w:r>
        <w:rPr>
          <w:lang w:val="en-US" w:eastAsia="en-US" w:bidi="en-US"/>
        </w:rPr>
        <w:t xml:space="preserve">chi </w:t>
      </w:r>
      <w:r>
        <w:t xml:space="preserve">tiết về: quản lý vận hành, chuyển đổi công năng sử dụng tài sản công, </w:t>
      </w:r>
      <w:r>
        <w:rPr>
          <w:lang w:val="en-US" w:eastAsia="en-US" w:bidi="en-US"/>
        </w:rPr>
        <w:t xml:space="preserve">khai </w:t>
      </w:r>
      <w:r>
        <w:t xml:space="preserve">thác tài sản công tại cơ </w:t>
      </w:r>
      <w:r>
        <w:rPr>
          <w:lang w:val="en-US" w:eastAsia="en-US" w:bidi="en-US"/>
        </w:rPr>
        <w:t xml:space="preserve">quan, </w:t>
      </w:r>
      <w:r>
        <w:t xml:space="preserve">tổ chức, đơn vị; sử dụng tài sản công vào mục đích </w:t>
      </w:r>
      <w:r>
        <w:rPr>
          <w:lang w:val="en-US" w:eastAsia="en-US" w:bidi="en-US"/>
        </w:rPr>
        <w:t xml:space="preserve">kinh doanh, cho </w:t>
      </w:r>
      <w:r>
        <w:t xml:space="preserve">thuê, liên </w:t>
      </w:r>
      <w:r>
        <w:rPr>
          <w:lang w:val="en-US" w:eastAsia="en-US" w:bidi="en-US"/>
        </w:rPr>
        <w:t xml:space="preserve">doanh, </w:t>
      </w:r>
      <w:r>
        <w:t xml:space="preserve">liên kết; quản lý, sử dụng, </w:t>
      </w:r>
      <w:r>
        <w:rPr>
          <w:lang w:val="en-US" w:eastAsia="en-US" w:bidi="en-US"/>
        </w:rPr>
        <w:t xml:space="preserve">khai </w:t>
      </w:r>
      <w:r>
        <w:t xml:space="preserve">thác tài sản kết cấu hạ tầng; sử dụng tài sản công để </w:t>
      </w:r>
      <w:r>
        <w:rPr>
          <w:lang w:val="en-US" w:eastAsia="en-US" w:bidi="en-US"/>
        </w:rPr>
        <w:t xml:space="preserve">tham gia </w:t>
      </w:r>
      <w:r>
        <w:t xml:space="preserve">dự án đầu tư </w:t>
      </w:r>
      <w:r>
        <w:rPr>
          <w:lang w:val="en-US" w:eastAsia="en-US" w:bidi="en-US"/>
        </w:rPr>
        <w:t xml:space="preserve">theo </w:t>
      </w:r>
      <w:r>
        <w:t xml:space="preserve">hình thức đối tác công tư; sử dụng tài sản công để </w:t>
      </w:r>
      <w:r>
        <w:rPr>
          <w:lang w:val="en-US" w:eastAsia="en-US" w:bidi="en-US"/>
        </w:rPr>
        <w:t xml:space="preserve">thanh </w:t>
      </w:r>
      <w:r>
        <w:t xml:space="preserve">toán </w:t>
      </w:r>
      <w:r>
        <w:rPr>
          <w:lang w:val="en-US" w:eastAsia="en-US" w:bidi="en-US"/>
        </w:rPr>
        <w:t xml:space="preserve">cho </w:t>
      </w:r>
      <w:r>
        <w:t xml:space="preserve">nhà đầu tư </w:t>
      </w:r>
      <w:r>
        <w:rPr>
          <w:lang w:val="en-US" w:eastAsia="en-US" w:bidi="en-US"/>
        </w:rPr>
        <w:t xml:space="preserve">khi </w:t>
      </w:r>
      <w:r>
        <w:t xml:space="preserve">thực hiện dự án đầu tư xây dựng công trình </w:t>
      </w:r>
      <w:r>
        <w:rPr>
          <w:lang w:val="en-US" w:eastAsia="en-US" w:bidi="en-US"/>
        </w:rPr>
        <w:t xml:space="preserve">theo </w:t>
      </w:r>
      <w:r>
        <w:t xml:space="preserve">hình thức hợp đồng xây dựng </w:t>
      </w:r>
      <w:r>
        <w:rPr>
          <w:lang w:val="en-US" w:eastAsia="en-US" w:bidi="en-US"/>
        </w:rPr>
        <w:t xml:space="preserve">- </w:t>
      </w:r>
      <w:r>
        <w:t xml:space="preserve">chuyển </w:t>
      </w:r>
      <w:r>
        <w:rPr>
          <w:lang w:val="en-US" w:eastAsia="en-US" w:bidi="en-US"/>
        </w:rPr>
        <w:t xml:space="preserve">giao; </w:t>
      </w:r>
      <w:r>
        <w:t>thủ</w:t>
      </w:r>
      <w:r>
        <w:t xml:space="preserve"> tục xác lập quyền sở hữu toàn dân về tài sản đối với tài sản </w:t>
      </w:r>
      <w:r>
        <w:rPr>
          <w:lang w:val="en-US" w:eastAsia="en-US" w:bidi="en-US"/>
        </w:rPr>
        <w:t xml:space="preserve">quy </w:t>
      </w:r>
      <w:r>
        <w:t xml:space="preserve">định tại các khoản </w:t>
      </w:r>
      <w:r>
        <w:rPr>
          <w:lang w:val="en-US" w:eastAsia="en-US" w:bidi="en-US"/>
        </w:rPr>
        <w:t xml:space="preserve">2, 3, 4 </w:t>
      </w:r>
      <w:r>
        <w:t xml:space="preserve">và </w:t>
      </w:r>
      <w:r>
        <w:rPr>
          <w:lang w:val="en-US" w:eastAsia="en-US" w:bidi="en-US"/>
        </w:rPr>
        <w:t xml:space="preserve">5 </w:t>
      </w:r>
      <w:r>
        <w:t xml:space="preserve">Điều </w:t>
      </w:r>
      <w:r>
        <w:rPr>
          <w:lang w:val="en-US" w:eastAsia="en-US" w:bidi="en-US"/>
        </w:rPr>
        <w:t xml:space="preserve">106 </w:t>
      </w:r>
      <w:r>
        <w:t xml:space="preserve">của Luật này; xử lý tài sản công; công cụ tài chính quản lý rủi </w:t>
      </w:r>
      <w:r>
        <w:rPr>
          <w:lang w:val="en-US" w:eastAsia="en-US" w:bidi="en-US"/>
        </w:rPr>
        <w:t xml:space="preserve">ro </w:t>
      </w:r>
      <w:r>
        <w:t xml:space="preserve">đối với tài sản công; xử lý tài sản công </w:t>
      </w:r>
      <w:r>
        <w:rPr>
          <w:lang w:val="en-US" w:eastAsia="en-US" w:bidi="en-US"/>
        </w:rPr>
        <w:t xml:space="preserve">trong </w:t>
      </w:r>
      <w:r>
        <w:t xml:space="preserve">trường hợp đấu giá không thành; quản lý, sử dụng số tiền </w:t>
      </w:r>
      <w:r>
        <w:rPr>
          <w:lang w:val="en-US" w:eastAsia="en-US" w:bidi="en-US"/>
        </w:rPr>
        <w:t xml:space="preserve">thu </w:t>
      </w:r>
      <w:r>
        <w:t xml:space="preserve">được từ </w:t>
      </w:r>
      <w:r>
        <w:rPr>
          <w:lang w:val="en-US" w:eastAsia="en-US" w:bidi="en-US"/>
        </w:rPr>
        <w:t xml:space="preserve">khai </w:t>
      </w:r>
      <w:r>
        <w:t xml:space="preserve">thác, xử lý tài sản công; </w:t>
      </w:r>
      <w:r>
        <w:rPr>
          <w:lang w:val="en-US" w:eastAsia="en-US" w:bidi="en-US"/>
        </w:rPr>
        <w:t xml:space="preserve">thu </w:t>
      </w:r>
      <w:r>
        <w:t xml:space="preserve">tiền sử dụng đất, tiền thuê đất, thuê mặt nước; Hệ thống thông </w:t>
      </w:r>
      <w:r>
        <w:rPr>
          <w:lang w:val="en-US" w:eastAsia="en-US" w:bidi="en-US"/>
        </w:rPr>
        <w:t xml:space="preserve">tin </w:t>
      </w:r>
      <w:r>
        <w:t xml:space="preserve">về tài sản công và Cơ sở dữ liệu quốc </w:t>
      </w:r>
      <w:r>
        <w:rPr>
          <w:lang w:val="en-US" w:eastAsia="en-US" w:bidi="en-US"/>
        </w:rPr>
        <w:t xml:space="preserve">gia </w:t>
      </w:r>
      <w:r>
        <w:t xml:space="preserve">về tài sản công; </w:t>
      </w:r>
      <w:r>
        <w:rPr>
          <w:lang w:val="en-US" w:eastAsia="en-US" w:bidi="en-US"/>
        </w:rPr>
        <w:t xml:space="preserve">khai </w:t>
      </w:r>
      <w:r>
        <w:t xml:space="preserve">thác </w:t>
      </w:r>
      <w:r>
        <w:rPr>
          <w:lang w:val="en-US" w:eastAsia="en-US" w:bidi="en-US"/>
        </w:rPr>
        <w:t xml:space="preserve">kho </w:t>
      </w:r>
      <w:r>
        <w:t>số phục vụ q</w:t>
      </w:r>
      <w:r>
        <w:t xml:space="preserve">uản lý nhà nước; sắp xếp lại việc quản lý, sử dụng tài sản công tại các cơ </w:t>
      </w:r>
      <w:r>
        <w:rPr>
          <w:lang w:val="en-US" w:eastAsia="en-US" w:bidi="en-US"/>
        </w:rPr>
        <w:t xml:space="preserve">quan, </w:t>
      </w:r>
      <w:r>
        <w:t>tổ chức, đơn vị bảo đảm đúng mục đích, tiêu chuẩn, định mức.</w:t>
      </w:r>
    </w:p>
    <w:p w:rsidR="00705309" w:rsidRDefault="009D4058">
      <w:pPr>
        <w:pStyle w:val="BodyText"/>
        <w:numPr>
          <w:ilvl w:val="0"/>
          <w:numId w:val="18"/>
        </w:numPr>
        <w:shd w:val="clear" w:color="auto" w:fill="auto"/>
        <w:tabs>
          <w:tab w:val="left" w:pos="871"/>
        </w:tabs>
        <w:spacing w:line="302" w:lineRule="auto"/>
        <w:ind w:firstLine="460"/>
        <w:jc w:val="both"/>
      </w:pPr>
      <w:r>
        <w:t>Quyết định hoặc phân cấp thẩm quyền quyết định:</w:t>
      </w:r>
    </w:p>
    <w:p w:rsidR="00705309" w:rsidRDefault="009D4058">
      <w:pPr>
        <w:pStyle w:val="BodyText"/>
        <w:numPr>
          <w:ilvl w:val="0"/>
          <w:numId w:val="19"/>
        </w:numPr>
        <w:shd w:val="clear" w:color="auto" w:fill="auto"/>
        <w:tabs>
          <w:tab w:val="left" w:pos="881"/>
        </w:tabs>
        <w:spacing w:line="302" w:lineRule="auto"/>
        <w:ind w:firstLine="460"/>
        <w:jc w:val="both"/>
      </w:pPr>
      <w:r>
        <w:rPr>
          <w:lang w:val="en-US" w:eastAsia="en-US" w:bidi="en-US"/>
        </w:rPr>
        <w:lastRenderedPageBreak/>
        <w:t xml:space="preserve">Giao, mua </w:t>
      </w:r>
      <w:r>
        <w:t xml:space="preserve">sắm, thuê, xử lý tài sản công tại cơ </w:t>
      </w:r>
      <w:r>
        <w:rPr>
          <w:lang w:val="en-US" w:eastAsia="en-US" w:bidi="en-US"/>
        </w:rPr>
        <w:t xml:space="preserve">quan, </w:t>
      </w:r>
      <w:r>
        <w:t xml:space="preserve">tổ chức, đơn </w:t>
      </w:r>
      <w:r>
        <w:t>vị;</w:t>
      </w:r>
    </w:p>
    <w:p w:rsidR="00705309" w:rsidRDefault="009D4058">
      <w:pPr>
        <w:pStyle w:val="BodyText"/>
        <w:numPr>
          <w:ilvl w:val="0"/>
          <w:numId w:val="19"/>
        </w:numPr>
        <w:shd w:val="clear" w:color="auto" w:fill="auto"/>
        <w:tabs>
          <w:tab w:val="left" w:pos="886"/>
        </w:tabs>
        <w:spacing w:line="300" w:lineRule="auto"/>
        <w:ind w:firstLine="460"/>
        <w:jc w:val="both"/>
      </w:pPr>
      <w:r>
        <w:t xml:space="preserve">Sử dụng tài sản công vào mục đích </w:t>
      </w:r>
      <w:r>
        <w:rPr>
          <w:lang w:val="en-US" w:eastAsia="en-US" w:bidi="en-US"/>
        </w:rPr>
        <w:t xml:space="preserve">kinh doanh, cho </w:t>
      </w:r>
      <w:r>
        <w:t xml:space="preserve">thuê, liên </w:t>
      </w:r>
      <w:r>
        <w:rPr>
          <w:lang w:val="en-US" w:eastAsia="en-US" w:bidi="en-US"/>
        </w:rPr>
        <w:t xml:space="preserve">doanh, </w:t>
      </w:r>
      <w:r>
        <w:t xml:space="preserve">liên kết tại cơ </w:t>
      </w:r>
      <w:r>
        <w:rPr>
          <w:lang w:val="en-US" w:eastAsia="en-US" w:bidi="en-US"/>
        </w:rPr>
        <w:t xml:space="preserve">quan, </w:t>
      </w:r>
      <w:r>
        <w:t>tổ chức, đơn vị;</w:t>
      </w:r>
    </w:p>
    <w:p w:rsidR="00705309" w:rsidRDefault="009D4058">
      <w:pPr>
        <w:pStyle w:val="BodyText"/>
        <w:numPr>
          <w:ilvl w:val="0"/>
          <w:numId w:val="19"/>
        </w:numPr>
        <w:shd w:val="clear" w:color="auto" w:fill="auto"/>
        <w:tabs>
          <w:tab w:val="left" w:pos="872"/>
        </w:tabs>
        <w:spacing w:line="300" w:lineRule="auto"/>
        <w:ind w:firstLine="460"/>
        <w:jc w:val="both"/>
      </w:pPr>
      <w:r>
        <w:rPr>
          <w:lang w:val="en-US" w:eastAsia="en-US" w:bidi="en-US"/>
        </w:rPr>
        <w:t xml:space="preserve">Giao, </w:t>
      </w:r>
      <w:r>
        <w:t xml:space="preserve">xử lý tài sản kết cấu hạ tầng; phê duyệt đề án </w:t>
      </w:r>
      <w:r>
        <w:rPr>
          <w:lang w:val="en-US" w:eastAsia="en-US" w:bidi="en-US"/>
        </w:rPr>
        <w:t xml:space="preserve">khai </w:t>
      </w:r>
      <w:r>
        <w:t>thác tài sản kết cấu hạ tầng;</w:t>
      </w:r>
    </w:p>
    <w:p w:rsidR="00705309" w:rsidRDefault="009D4058">
      <w:pPr>
        <w:pStyle w:val="BodyText"/>
        <w:numPr>
          <w:ilvl w:val="0"/>
          <w:numId w:val="19"/>
        </w:numPr>
        <w:shd w:val="clear" w:color="auto" w:fill="auto"/>
        <w:tabs>
          <w:tab w:val="left" w:pos="886"/>
        </w:tabs>
        <w:spacing w:line="300" w:lineRule="auto"/>
        <w:ind w:firstLine="460"/>
        <w:jc w:val="both"/>
      </w:pPr>
      <w:r>
        <w:t xml:space="preserve">Sử dụng tài sản công để </w:t>
      </w:r>
      <w:r>
        <w:rPr>
          <w:lang w:val="en-US" w:eastAsia="en-US" w:bidi="en-US"/>
        </w:rPr>
        <w:t xml:space="preserve">tham gia </w:t>
      </w:r>
      <w:r>
        <w:t xml:space="preserve">dự án </w:t>
      </w:r>
      <w:r>
        <w:rPr>
          <w:lang w:val="en-US" w:eastAsia="en-US" w:bidi="en-US"/>
        </w:rPr>
        <w:t xml:space="preserve">theo </w:t>
      </w:r>
      <w:r>
        <w:t>hình thức đối</w:t>
      </w:r>
      <w:r>
        <w:t xml:space="preserve"> tác công tư; sử dụng tài sản công để </w:t>
      </w:r>
      <w:r>
        <w:rPr>
          <w:lang w:val="en-US" w:eastAsia="en-US" w:bidi="en-US"/>
        </w:rPr>
        <w:t xml:space="preserve">thanh </w:t>
      </w:r>
      <w:r>
        <w:t xml:space="preserve">toán </w:t>
      </w:r>
      <w:r>
        <w:rPr>
          <w:lang w:val="en-US" w:eastAsia="en-US" w:bidi="en-US"/>
        </w:rPr>
        <w:t xml:space="preserve">cho </w:t>
      </w:r>
      <w:r>
        <w:t xml:space="preserve">nhà đầu tư </w:t>
      </w:r>
      <w:r>
        <w:rPr>
          <w:lang w:val="en-US" w:eastAsia="en-US" w:bidi="en-US"/>
        </w:rPr>
        <w:t xml:space="preserve">khi </w:t>
      </w:r>
      <w:r>
        <w:t xml:space="preserve">thực hiện dự án đầu tư xây dựng công trình </w:t>
      </w:r>
      <w:r>
        <w:rPr>
          <w:lang w:val="en-US" w:eastAsia="en-US" w:bidi="en-US"/>
        </w:rPr>
        <w:t xml:space="preserve">theo </w:t>
      </w:r>
      <w:r>
        <w:t xml:space="preserve">hình thức hợp đồng xây dựng </w:t>
      </w:r>
      <w:r>
        <w:rPr>
          <w:lang w:val="en-US" w:eastAsia="en-US" w:bidi="en-US"/>
        </w:rPr>
        <w:t xml:space="preserve">- </w:t>
      </w:r>
      <w:r>
        <w:t xml:space="preserve">chuyển </w:t>
      </w:r>
      <w:r>
        <w:rPr>
          <w:lang w:val="en-US" w:eastAsia="en-US" w:bidi="en-US"/>
        </w:rPr>
        <w:t>giao;</w:t>
      </w:r>
    </w:p>
    <w:p w:rsidR="00705309" w:rsidRDefault="009D4058">
      <w:pPr>
        <w:pStyle w:val="BodyText"/>
        <w:shd w:val="clear" w:color="auto" w:fill="auto"/>
        <w:spacing w:line="300" w:lineRule="auto"/>
        <w:ind w:firstLine="460"/>
        <w:jc w:val="both"/>
      </w:pPr>
      <w:r>
        <w:t>đ) Xác lập quyền sở hữu toàn dân về tài sản; phê duyệt phương án xử lý tài sản được xác lập quyền</w:t>
      </w:r>
      <w:r>
        <w:t xml:space="preserve"> sở hữu toàn dân;</w:t>
      </w:r>
    </w:p>
    <w:p w:rsidR="00705309" w:rsidRDefault="009D4058">
      <w:pPr>
        <w:pStyle w:val="BodyText"/>
        <w:numPr>
          <w:ilvl w:val="0"/>
          <w:numId w:val="19"/>
        </w:numPr>
        <w:shd w:val="clear" w:color="auto" w:fill="auto"/>
        <w:tabs>
          <w:tab w:val="left" w:pos="872"/>
        </w:tabs>
        <w:spacing w:line="300" w:lineRule="auto"/>
        <w:ind w:firstLine="460"/>
        <w:jc w:val="both"/>
      </w:pPr>
      <w:r>
        <w:rPr>
          <w:lang w:val="en-US" w:eastAsia="en-US" w:bidi="en-US"/>
        </w:rPr>
        <w:t xml:space="preserve">Mua </w:t>
      </w:r>
      <w:r>
        <w:t>sắm, thuê, phê duyệt phương án xử lý tài sản phục vụ hoạt động của dự án sử dụng vốn nhà nước.</w:t>
      </w:r>
    </w:p>
    <w:p w:rsidR="00705309" w:rsidRDefault="009D4058">
      <w:pPr>
        <w:pStyle w:val="BodyText"/>
        <w:numPr>
          <w:ilvl w:val="0"/>
          <w:numId w:val="18"/>
        </w:numPr>
        <w:shd w:val="clear" w:color="auto" w:fill="auto"/>
        <w:tabs>
          <w:tab w:val="left" w:pos="867"/>
        </w:tabs>
        <w:spacing w:line="302" w:lineRule="auto"/>
        <w:ind w:firstLine="460"/>
        <w:jc w:val="both"/>
      </w:pPr>
      <w:r>
        <w:t xml:space="preserve">Tổ chức thực hiện việc bảo vệ, điều </w:t>
      </w:r>
      <w:r>
        <w:rPr>
          <w:lang w:val="en-US" w:eastAsia="en-US" w:bidi="en-US"/>
        </w:rPr>
        <w:t xml:space="preserve">tra, </w:t>
      </w:r>
      <w:r>
        <w:t xml:space="preserve">khảo sát, lập kế hoạch </w:t>
      </w:r>
      <w:r>
        <w:rPr>
          <w:lang w:val="en-US" w:eastAsia="en-US" w:bidi="en-US"/>
        </w:rPr>
        <w:t xml:space="preserve">khai </w:t>
      </w:r>
      <w:r>
        <w:t xml:space="preserve">thác và xử lý đối với tài sản công chưa </w:t>
      </w:r>
      <w:r>
        <w:rPr>
          <w:lang w:val="en-US" w:eastAsia="en-US" w:bidi="en-US"/>
        </w:rPr>
        <w:t xml:space="preserve">giao cho </w:t>
      </w:r>
      <w:r>
        <w:t xml:space="preserve">cơ </w:t>
      </w:r>
      <w:r>
        <w:rPr>
          <w:lang w:val="en-US" w:eastAsia="en-US" w:bidi="en-US"/>
        </w:rPr>
        <w:t xml:space="preserve">quan, </w:t>
      </w:r>
      <w:r>
        <w:t xml:space="preserve">tổ chức, đơn vị hoặc đối tượng khác quản lý </w:t>
      </w:r>
      <w:r>
        <w:rPr>
          <w:lang w:val="en-US" w:eastAsia="en-US" w:bidi="en-US"/>
        </w:rPr>
        <w:t xml:space="preserve">theo quy </w:t>
      </w:r>
      <w:r>
        <w:t xml:space="preserve">định của Luật này và pháp luật có liên </w:t>
      </w:r>
      <w:r>
        <w:rPr>
          <w:lang w:val="en-US" w:eastAsia="en-US" w:bidi="en-US"/>
        </w:rPr>
        <w:t>quan.</w:t>
      </w:r>
    </w:p>
    <w:p w:rsidR="00705309" w:rsidRDefault="009D4058">
      <w:pPr>
        <w:pStyle w:val="BodyText"/>
        <w:numPr>
          <w:ilvl w:val="0"/>
          <w:numId w:val="18"/>
        </w:numPr>
        <w:shd w:val="clear" w:color="auto" w:fill="auto"/>
        <w:tabs>
          <w:tab w:val="left" w:pos="867"/>
        </w:tabs>
        <w:spacing w:line="305" w:lineRule="auto"/>
        <w:ind w:firstLine="460"/>
        <w:jc w:val="both"/>
      </w:pPr>
      <w:r>
        <w:t xml:space="preserve">Chịu trách nhiệm trước Quốc hội về việc thực hiện nhiệm vụ, quyền hạn của mình </w:t>
      </w:r>
      <w:r>
        <w:rPr>
          <w:lang w:val="en-US" w:eastAsia="en-US" w:bidi="en-US"/>
        </w:rPr>
        <w:t xml:space="preserve">trong </w:t>
      </w:r>
      <w:r>
        <w:t xml:space="preserve">việc quản lý, sử dụng tài sản công; báo cáo tình hình quản lý, sử dụng tài sản công </w:t>
      </w:r>
      <w:r>
        <w:rPr>
          <w:lang w:val="en-US" w:eastAsia="en-US" w:bidi="en-US"/>
        </w:rPr>
        <w:t xml:space="preserve">theo </w:t>
      </w:r>
      <w:r>
        <w:t>yêu cầu của Quốc hội.</w:t>
      </w:r>
    </w:p>
    <w:p w:rsidR="00705309" w:rsidRDefault="009D4058">
      <w:pPr>
        <w:pStyle w:val="BodyText"/>
        <w:numPr>
          <w:ilvl w:val="0"/>
          <w:numId w:val="18"/>
        </w:numPr>
        <w:shd w:val="clear" w:color="auto" w:fill="auto"/>
        <w:tabs>
          <w:tab w:val="left" w:pos="867"/>
        </w:tabs>
        <w:spacing w:line="302" w:lineRule="auto"/>
        <w:ind w:firstLine="460"/>
        <w:jc w:val="both"/>
      </w:pPr>
      <w:r>
        <w:t xml:space="preserve">Kiểm </w:t>
      </w:r>
      <w:r>
        <w:rPr>
          <w:lang w:val="en-US" w:eastAsia="en-US" w:bidi="en-US"/>
        </w:rPr>
        <w:t xml:space="preserve">tra, thanh tra, </w:t>
      </w:r>
      <w:r>
        <w:t xml:space="preserve">giải quyết kiến nghị, khiếu nại, tố cáo về tài sản công, xử lý các hành </w:t>
      </w:r>
      <w:r>
        <w:rPr>
          <w:lang w:val="en-US" w:eastAsia="en-US" w:bidi="en-US"/>
        </w:rPr>
        <w:t xml:space="preserve">vi vi </w:t>
      </w:r>
      <w:r>
        <w:t>phạm pháp luật về quản lý, sử dụng tài sản côn</w:t>
      </w:r>
      <w:r>
        <w:t xml:space="preserve">g </w:t>
      </w:r>
      <w:r>
        <w:rPr>
          <w:lang w:val="en-US" w:eastAsia="en-US" w:bidi="en-US"/>
        </w:rPr>
        <w:t xml:space="preserve">theo quy </w:t>
      </w:r>
      <w:r>
        <w:t>định của pháp luật.</w:t>
      </w:r>
    </w:p>
    <w:p w:rsidR="00705309" w:rsidRDefault="009D4058">
      <w:pPr>
        <w:pStyle w:val="BodyText"/>
        <w:numPr>
          <w:ilvl w:val="0"/>
          <w:numId w:val="18"/>
        </w:numPr>
        <w:shd w:val="clear" w:color="auto" w:fill="auto"/>
        <w:tabs>
          <w:tab w:val="left" w:pos="867"/>
        </w:tabs>
        <w:spacing w:line="300" w:lineRule="auto"/>
        <w:ind w:firstLine="460"/>
        <w:jc w:val="both"/>
      </w:pPr>
      <w:r>
        <w:t xml:space="preserve">Thực hiện nhiệm vụ, quyền hạn khác </w:t>
      </w:r>
      <w:r>
        <w:rPr>
          <w:lang w:val="en-US" w:eastAsia="en-US" w:bidi="en-US"/>
        </w:rPr>
        <w:t xml:space="preserve">theo quy </w:t>
      </w:r>
      <w:r>
        <w:t xml:space="preserve">định của Luật này và pháp luật có liên </w:t>
      </w:r>
      <w:r>
        <w:rPr>
          <w:lang w:val="en-US" w:eastAsia="en-US" w:bidi="en-US"/>
        </w:rPr>
        <w:t>quan.</w:t>
      </w:r>
    </w:p>
    <w:p w:rsidR="00705309" w:rsidRDefault="009D4058">
      <w:pPr>
        <w:pStyle w:val="BodyText"/>
        <w:shd w:val="clear" w:color="auto" w:fill="auto"/>
        <w:spacing w:line="302" w:lineRule="auto"/>
        <w:ind w:firstLine="460"/>
        <w:jc w:val="both"/>
      </w:pPr>
      <w:r>
        <w:rPr>
          <w:b/>
          <w:bCs/>
        </w:rPr>
        <w:t xml:space="preserve">Điều </w:t>
      </w:r>
      <w:r>
        <w:rPr>
          <w:b/>
          <w:bCs/>
          <w:lang w:val="en-US" w:eastAsia="en-US" w:bidi="en-US"/>
        </w:rPr>
        <w:t xml:space="preserve">14. </w:t>
      </w:r>
      <w:r>
        <w:rPr>
          <w:b/>
          <w:bCs/>
        </w:rPr>
        <w:t>Nhiệm vụ, quyền hạn của Kiểm toán nhà nước</w:t>
      </w:r>
    </w:p>
    <w:p w:rsidR="00705309" w:rsidRDefault="009D4058">
      <w:pPr>
        <w:pStyle w:val="BodyText"/>
        <w:shd w:val="clear" w:color="auto" w:fill="auto"/>
        <w:spacing w:line="302" w:lineRule="auto"/>
        <w:ind w:firstLine="460"/>
        <w:jc w:val="both"/>
      </w:pPr>
      <w:r>
        <w:t xml:space="preserve">Kiểm toán nhà nước thực hiện kiểm toán việc quản lý, sử dụng tài sản công, các hoạt </w:t>
      </w:r>
      <w:r>
        <w:t xml:space="preserve">động liên </w:t>
      </w:r>
      <w:r>
        <w:rPr>
          <w:lang w:val="en-US" w:eastAsia="en-US" w:bidi="en-US"/>
        </w:rPr>
        <w:t xml:space="preserve">quan </w:t>
      </w:r>
      <w:r>
        <w:t xml:space="preserve">đến việc quản lý, sử dụng tài sản công và báo cáo, công </w:t>
      </w:r>
      <w:r>
        <w:rPr>
          <w:lang w:val="en-US" w:eastAsia="en-US" w:bidi="en-US"/>
        </w:rPr>
        <w:t xml:space="preserve">khai </w:t>
      </w:r>
      <w:r>
        <w:t xml:space="preserve">kết quả kiểm toán </w:t>
      </w:r>
      <w:r>
        <w:rPr>
          <w:lang w:val="en-US" w:eastAsia="en-US" w:bidi="en-US"/>
        </w:rPr>
        <w:t xml:space="preserve">theo quy </w:t>
      </w:r>
      <w:r>
        <w:t>định của Luật Kiểm toán nhà nước.</w:t>
      </w:r>
    </w:p>
    <w:p w:rsidR="00705309" w:rsidRDefault="009D4058">
      <w:pPr>
        <w:pStyle w:val="Heading30"/>
        <w:keepNext/>
        <w:keepLines/>
        <w:pBdr>
          <w:top w:val="single" w:sz="4" w:space="0" w:color="auto"/>
        </w:pBdr>
        <w:shd w:val="clear" w:color="auto" w:fill="auto"/>
        <w:spacing w:after="80"/>
        <w:jc w:val="both"/>
      </w:pPr>
      <w:bookmarkStart w:id="15" w:name="bookmark14"/>
      <w:bookmarkStart w:id="16" w:name="bookmark15"/>
      <w:r>
        <w:t xml:space="preserve">Điều </w:t>
      </w:r>
      <w:r>
        <w:rPr>
          <w:lang w:val="en-US" w:eastAsia="en-US" w:bidi="en-US"/>
        </w:rPr>
        <w:t xml:space="preserve">15. </w:t>
      </w:r>
      <w:r>
        <w:t>Nhiệm vụ, quyền hạn của Bộ Tài chính</w:t>
      </w:r>
      <w:bookmarkEnd w:id="15"/>
      <w:bookmarkEnd w:id="16"/>
    </w:p>
    <w:p w:rsidR="00705309" w:rsidRDefault="009D4058">
      <w:pPr>
        <w:pStyle w:val="BodyText"/>
        <w:numPr>
          <w:ilvl w:val="0"/>
          <w:numId w:val="20"/>
        </w:numPr>
        <w:shd w:val="clear" w:color="auto" w:fill="auto"/>
        <w:tabs>
          <w:tab w:val="left" w:pos="848"/>
        </w:tabs>
        <w:spacing w:after="80" w:line="307" w:lineRule="auto"/>
        <w:ind w:firstLine="460"/>
        <w:jc w:val="both"/>
      </w:pPr>
      <w:r>
        <w:t xml:space="preserve">Là cơ </w:t>
      </w:r>
      <w:r>
        <w:rPr>
          <w:lang w:val="en-US" w:eastAsia="en-US" w:bidi="en-US"/>
        </w:rPr>
        <w:t xml:space="preserve">quan </w:t>
      </w:r>
      <w:r>
        <w:t xml:space="preserve">đầu mối giúp Chính phủ thống nhất quản lý nhà nước về tài sản </w:t>
      </w:r>
      <w:r>
        <w:t>công.</w:t>
      </w:r>
    </w:p>
    <w:p w:rsidR="00705309" w:rsidRDefault="009D4058">
      <w:pPr>
        <w:pStyle w:val="BodyText"/>
        <w:numPr>
          <w:ilvl w:val="0"/>
          <w:numId w:val="20"/>
        </w:numPr>
        <w:shd w:val="clear" w:color="auto" w:fill="auto"/>
        <w:tabs>
          <w:tab w:val="left" w:pos="838"/>
        </w:tabs>
        <w:spacing w:after="80" w:line="307" w:lineRule="auto"/>
        <w:ind w:firstLine="460"/>
        <w:jc w:val="both"/>
      </w:pPr>
      <w:r>
        <w:t xml:space="preserve">Chủ trì xây dựng, trình cơ </w:t>
      </w:r>
      <w:r>
        <w:rPr>
          <w:lang w:val="en-US" w:eastAsia="en-US" w:bidi="en-US"/>
        </w:rPr>
        <w:t xml:space="preserve">quan, </w:t>
      </w:r>
      <w:r>
        <w:t xml:space="preserve">người có thẩm quyền </w:t>
      </w:r>
      <w:r>
        <w:rPr>
          <w:lang w:val="en-US" w:eastAsia="en-US" w:bidi="en-US"/>
        </w:rPr>
        <w:t xml:space="preserve">ban </w:t>
      </w:r>
      <w:r>
        <w:t xml:space="preserve">hành văn bản </w:t>
      </w:r>
      <w:r>
        <w:rPr>
          <w:lang w:val="en-US" w:eastAsia="en-US" w:bidi="en-US"/>
        </w:rPr>
        <w:t xml:space="preserve">quy </w:t>
      </w:r>
      <w:r>
        <w:lastRenderedPageBreak/>
        <w:t>phạm pháp luật về:</w:t>
      </w:r>
    </w:p>
    <w:p w:rsidR="00705309" w:rsidRDefault="009D4058">
      <w:pPr>
        <w:pStyle w:val="BodyText"/>
        <w:numPr>
          <w:ilvl w:val="0"/>
          <w:numId w:val="21"/>
        </w:numPr>
        <w:shd w:val="clear" w:color="auto" w:fill="auto"/>
        <w:tabs>
          <w:tab w:val="left" w:pos="843"/>
        </w:tabs>
        <w:spacing w:after="80" w:line="307" w:lineRule="auto"/>
        <w:ind w:firstLine="460"/>
        <w:jc w:val="both"/>
      </w:pPr>
      <w:r>
        <w:t xml:space="preserve">Chế độ quản lý, sử dụng tài sản công tại cơ </w:t>
      </w:r>
      <w:r>
        <w:rPr>
          <w:lang w:val="en-US" w:eastAsia="en-US" w:bidi="en-US"/>
        </w:rPr>
        <w:t xml:space="preserve">quan, </w:t>
      </w:r>
      <w:r>
        <w:t xml:space="preserve">tổ chức, đơn vị; việc phân cấp thẩm quyền quyết định </w:t>
      </w:r>
      <w:r>
        <w:rPr>
          <w:lang w:val="en-US" w:eastAsia="en-US" w:bidi="en-US"/>
        </w:rPr>
        <w:t xml:space="preserve">trong </w:t>
      </w:r>
      <w:r>
        <w:t>quản lý, sử dụng tài sản công;</w:t>
      </w:r>
    </w:p>
    <w:p w:rsidR="00705309" w:rsidRDefault="009D4058">
      <w:pPr>
        <w:pStyle w:val="BodyText"/>
        <w:numPr>
          <w:ilvl w:val="0"/>
          <w:numId w:val="21"/>
        </w:numPr>
        <w:shd w:val="clear" w:color="auto" w:fill="auto"/>
        <w:tabs>
          <w:tab w:val="left" w:pos="858"/>
        </w:tabs>
        <w:spacing w:after="80"/>
        <w:ind w:firstLine="460"/>
        <w:jc w:val="both"/>
      </w:pPr>
      <w:r>
        <w:t xml:space="preserve">Tiêu chuẩn, định mức sử dụng trụ sở làm việc, </w:t>
      </w:r>
      <w:r>
        <w:rPr>
          <w:lang w:val="en-US" w:eastAsia="en-US" w:bidi="en-US"/>
        </w:rPr>
        <w:t xml:space="preserve">xe </w:t>
      </w:r>
      <w:r>
        <w:t xml:space="preserve">ô tô, tài sản công của cơ </w:t>
      </w:r>
      <w:r>
        <w:rPr>
          <w:lang w:val="en-US" w:eastAsia="en-US" w:bidi="en-US"/>
        </w:rPr>
        <w:t xml:space="preserve">quan </w:t>
      </w:r>
      <w:r>
        <w:t xml:space="preserve">đại diện ngoại </w:t>
      </w:r>
      <w:r>
        <w:rPr>
          <w:lang w:val="en-US" w:eastAsia="en-US" w:bidi="en-US"/>
        </w:rPr>
        <w:t xml:space="preserve">giao, </w:t>
      </w:r>
      <w:r>
        <w:t xml:space="preserve">cơ </w:t>
      </w:r>
      <w:r>
        <w:rPr>
          <w:lang w:val="en-US" w:eastAsia="en-US" w:bidi="en-US"/>
        </w:rPr>
        <w:t xml:space="preserve">quan </w:t>
      </w:r>
      <w:r>
        <w:t xml:space="preserve">đại diện lãnh sự, cơ </w:t>
      </w:r>
      <w:r>
        <w:rPr>
          <w:lang w:val="en-US" w:eastAsia="en-US" w:bidi="en-US"/>
        </w:rPr>
        <w:t xml:space="preserve">quan </w:t>
      </w:r>
      <w:r>
        <w:t xml:space="preserve">đại diện tại tổ chức quốc tế </w:t>
      </w:r>
      <w:r>
        <w:rPr>
          <w:lang w:val="en-US" w:eastAsia="en-US" w:bidi="en-US"/>
        </w:rPr>
        <w:t xml:space="preserve">theo quy </w:t>
      </w:r>
      <w:r>
        <w:t xml:space="preserve">định của pháp luật về cơ </w:t>
      </w:r>
      <w:r>
        <w:rPr>
          <w:lang w:val="en-US" w:eastAsia="en-US" w:bidi="en-US"/>
        </w:rPr>
        <w:t xml:space="preserve">quan </w:t>
      </w:r>
      <w:r>
        <w:t xml:space="preserve">đại diện của Việt </w:t>
      </w:r>
      <w:r>
        <w:rPr>
          <w:lang w:val="en-US" w:eastAsia="en-US" w:bidi="en-US"/>
        </w:rPr>
        <w:t xml:space="preserve">Nam </w:t>
      </w:r>
      <w:r>
        <w:t xml:space="preserve">ở nước ngoài và cơ </w:t>
      </w:r>
      <w:r>
        <w:rPr>
          <w:lang w:val="en-US" w:eastAsia="en-US" w:bidi="en-US"/>
        </w:rPr>
        <w:t xml:space="preserve">quan, </w:t>
      </w:r>
      <w:r>
        <w:t xml:space="preserve">tổ chức, đơn vị khác của Việt </w:t>
      </w:r>
      <w:r>
        <w:rPr>
          <w:lang w:val="en-US" w:eastAsia="en-US" w:bidi="en-US"/>
        </w:rPr>
        <w:t xml:space="preserve">Nam </w:t>
      </w:r>
      <w:r>
        <w:t xml:space="preserve">ở nước ngoài </w:t>
      </w:r>
      <w:r>
        <w:rPr>
          <w:lang w:val="en-US" w:eastAsia="en-US" w:bidi="en-US"/>
        </w:rPr>
        <w:t xml:space="preserve">(sau </w:t>
      </w:r>
      <w:r>
        <w:t xml:space="preserve">đây gọi là cơ </w:t>
      </w:r>
      <w:r>
        <w:rPr>
          <w:lang w:val="en-US" w:eastAsia="en-US" w:bidi="en-US"/>
        </w:rPr>
        <w:t xml:space="preserve">quan </w:t>
      </w:r>
      <w:r>
        <w:t xml:space="preserve">Việt </w:t>
      </w:r>
      <w:r>
        <w:rPr>
          <w:lang w:val="en-US" w:eastAsia="en-US" w:bidi="en-US"/>
        </w:rPr>
        <w:t xml:space="preserve">Nam </w:t>
      </w:r>
      <w:r>
        <w:t xml:space="preserve">ở nước ngoài), máy móc, thiết bị và các tài sản công được sử dụng phổ biến tại cơ </w:t>
      </w:r>
      <w:r>
        <w:rPr>
          <w:lang w:val="en-US" w:eastAsia="en-US" w:bidi="en-US"/>
        </w:rPr>
        <w:t xml:space="preserve">quan, </w:t>
      </w:r>
      <w:r>
        <w:t xml:space="preserve">tổ chức, đơn vị, trừ nhà ở công vụ và tài sản đặc biệt tại đơn vị lực lượng vũ </w:t>
      </w:r>
      <w:r>
        <w:rPr>
          <w:lang w:val="en-US" w:eastAsia="en-US" w:bidi="en-US"/>
        </w:rPr>
        <w:t xml:space="preserve">trang </w:t>
      </w:r>
      <w:r>
        <w:t>nhâ</w:t>
      </w:r>
      <w:r>
        <w:t>n dân;</w:t>
      </w:r>
    </w:p>
    <w:p w:rsidR="00705309" w:rsidRDefault="009D4058">
      <w:pPr>
        <w:pStyle w:val="BodyText"/>
        <w:numPr>
          <w:ilvl w:val="0"/>
          <w:numId w:val="21"/>
        </w:numPr>
        <w:shd w:val="clear" w:color="auto" w:fill="auto"/>
        <w:tabs>
          <w:tab w:val="left" w:pos="843"/>
        </w:tabs>
        <w:spacing w:after="80"/>
        <w:ind w:firstLine="460"/>
        <w:jc w:val="both"/>
      </w:pPr>
      <w:r>
        <w:t xml:space="preserve">Chế độ quản lý tài chính đối với đất đai, tài nguyên; chế độ quản lý, xử lý tài sản được xác lập quyền sở hữu toàn dân; chế độ quản lý, sử dụng tài sản công tại </w:t>
      </w:r>
      <w:r>
        <w:rPr>
          <w:lang w:val="en-US" w:eastAsia="en-US" w:bidi="en-US"/>
        </w:rPr>
        <w:t xml:space="preserve">doanh </w:t>
      </w:r>
      <w:r>
        <w:t xml:space="preserve">nghiệp; chế độ quản lý, sử dụng tài sản của dự án sử dụng vốn nhà nước và tài sản </w:t>
      </w:r>
      <w:r>
        <w:t xml:space="preserve">được hình thành thông </w:t>
      </w:r>
      <w:r>
        <w:rPr>
          <w:lang w:val="en-US" w:eastAsia="en-US" w:bidi="en-US"/>
        </w:rPr>
        <w:t xml:space="preserve">qua </w:t>
      </w:r>
      <w:r>
        <w:t xml:space="preserve">việc triển </w:t>
      </w:r>
      <w:r>
        <w:rPr>
          <w:lang w:val="en-US" w:eastAsia="en-US" w:bidi="en-US"/>
        </w:rPr>
        <w:t xml:space="preserve">khai </w:t>
      </w:r>
      <w:r>
        <w:t xml:space="preserve">thực hiện các nhiệm vụ </w:t>
      </w:r>
      <w:r>
        <w:rPr>
          <w:lang w:val="en-US" w:eastAsia="en-US" w:bidi="en-US"/>
        </w:rPr>
        <w:t xml:space="preserve">khoa </w:t>
      </w:r>
      <w:r>
        <w:t>học và công nghệ sử dụng vốn nhà nước.</w:t>
      </w:r>
    </w:p>
    <w:p w:rsidR="00705309" w:rsidRDefault="009D4058">
      <w:pPr>
        <w:pStyle w:val="BodyText"/>
        <w:numPr>
          <w:ilvl w:val="0"/>
          <w:numId w:val="20"/>
        </w:numPr>
        <w:shd w:val="clear" w:color="auto" w:fill="auto"/>
        <w:tabs>
          <w:tab w:val="left" w:pos="838"/>
        </w:tabs>
        <w:spacing w:after="80" w:line="307" w:lineRule="auto"/>
        <w:ind w:firstLine="460"/>
        <w:jc w:val="both"/>
      </w:pPr>
      <w:r>
        <w:rPr>
          <w:lang w:val="en-US" w:eastAsia="en-US" w:bidi="en-US"/>
        </w:rPr>
        <w:t xml:space="preserve">Tham gia </w:t>
      </w:r>
      <w:r>
        <w:t xml:space="preserve">với Bộ, cơ </w:t>
      </w:r>
      <w:r>
        <w:rPr>
          <w:lang w:val="en-US" w:eastAsia="en-US" w:bidi="en-US"/>
        </w:rPr>
        <w:t xml:space="preserve">quan ngang </w:t>
      </w:r>
      <w:r>
        <w:t xml:space="preserve">Bộ xây dựng văn bản </w:t>
      </w:r>
      <w:r>
        <w:rPr>
          <w:lang w:val="en-US" w:eastAsia="en-US" w:bidi="en-US"/>
        </w:rPr>
        <w:t xml:space="preserve">quy </w:t>
      </w:r>
      <w:r>
        <w:t>phạm pháp luật về chế độ quản lý, sử dụng và tiêu chuẩn, định mức sử dụng tài sản công thuộc</w:t>
      </w:r>
      <w:r>
        <w:t xml:space="preserve"> phạm </w:t>
      </w:r>
      <w:r>
        <w:rPr>
          <w:lang w:val="en-US" w:eastAsia="en-US" w:bidi="en-US"/>
        </w:rPr>
        <w:t xml:space="preserve">vi </w:t>
      </w:r>
      <w:r>
        <w:t xml:space="preserve">quản lý nhà nước của Bộ, cơ </w:t>
      </w:r>
      <w:r>
        <w:rPr>
          <w:lang w:val="en-US" w:eastAsia="en-US" w:bidi="en-US"/>
        </w:rPr>
        <w:t xml:space="preserve">quan ngang </w:t>
      </w:r>
      <w:r>
        <w:t>Bộ đó.</w:t>
      </w:r>
    </w:p>
    <w:p w:rsidR="00705309" w:rsidRDefault="009D4058">
      <w:pPr>
        <w:pStyle w:val="BodyText"/>
        <w:numPr>
          <w:ilvl w:val="0"/>
          <w:numId w:val="20"/>
        </w:numPr>
        <w:shd w:val="clear" w:color="auto" w:fill="auto"/>
        <w:tabs>
          <w:tab w:val="left" w:pos="838"/>
        </w:tabs>
        <w:spacing w:after="80"/>
        <w:ind w:firstLine="460"/>
        <w:jc w:val="both"/>
      </w:pPr>
      <w:r>
        <w:t xml:space="preserve">Thực hiện quyền, trách nhiệm của đại diện chủ sở hữu đối với tài sản công </w:t>
      </w:r>
      <w:r>
        <w:rPr>
          <w:lang w:val="en-US" w:eastAsia="en-US" w:bidi="en-US"/>
        </w:rPr>
        <w:t xml:space="preserve">theo quy </w:t>
      </w:r>
      <w:r>
        <w:t xml:space="preserve">định của pháp luật và phân cấp của Chính phủ; </w:t>
      </w:r>
      <w:r>
        <w:rPr>
          <w:lang w:val="en-US" w:eastAsia="en-US" w:bidi="en-US"/>
        </w:rPr>
        <w:t xml:space="preserve">ban </w:t>
      </w:r>
      <w:r>
        <w:t xml:space="preserve">hành </w:t>
      </w:r>
      <w:r>
        <w:rPr>
          <w:lang w:val="en-US" w:eastAsia="en-US" w:bidi="en-US"/>
        </w:rPr>
        <w:t xml:space="preserve">theo </w:t>
      </w:r>
      <w:r>
        <w:t xml:space="preserve">thẩm quyền và tổ chức thực hiện các văn bản </w:t>
      </w:r>
      <w:r>
        <w:rPr>
          <w:lang w:val="en-US" w:eastAsia="en-US" w:bidi="en-US"/>
        </w:rPr>
        <w:t xml:space="preserve">quy </w:t>
      </w:r>
      <w:r>
        <w:t xml:space="preserve">phạm pháp </w:t>
      </w:r>
      <w:r>
        <w:t xml:space="preserve">luật </w:t>
      </w:r>
      <w:r>
        <w:rPr>
          <w:lang w:val="en-US" w:eastAsia="en-US" w:bidi="en-US"/>
        </w:rPr>
        <w:t xml:space="preserve">quy </w:t>
      </w:r>
      <w:r>
        <w:t xml:space="preserve">định về quản lý, sử dụng tài sản công </w:t>
      </w:r>
      <w:r>
        <w:rPr>
          <w:lang w:val="en-US" w:eastAsia="en-US" w:bidi="en-US"/>
        </w:rPr>
        <w:t xml:space="preserve">trong </w:t>
      </w:r>
      <w:r>
        <w:t xml:space="preserve">phạm </w:t>
      </w:r>
      <w:r>
        <w:rPr>
          <w:lang w:val="en-US" w:eastAsia="en-US" w:bidi="en-US"/>
        </w:rPr>
        <w:t xml:space="preserve">vi </w:t>
      </w:r>
      <w:r>
        <w:t xml:space="preserve">được phân công; công </w:t>
      </w:r>
      <w:r>
        <w:rPr>
          <w:lang w:val="en-US" w:eastAsia="en-US" w:bidi="en-US"/>
        </w:rPr>
        <w:t xml:space="preserve">khai </w:t>
      </w:r>
      <w:r>
        <w:t>tài sản công của cả nước.</w:t>
      </w:r>
    </w:p>
    <w:p w:rsidR="00705309" w:rsidRDefault="009D4058">
      <w:pPr>
        <w:pStyle w:val="BodyText"/>
        <w:numPr>
          <w:ilvl w:val="0"/>
          <w:numId w:val="20"/>
        </w:numPr>
        <w:shd w:val="clear" w:color="auto" w:fill="auto"/>
        <w:tabs>
          <w:tab w:val="left" w:pos="838"/>
        </w:tabs>
        <w:spacing w:after="80" w:line="307" w:lineRule="auto"/>
        <w:ind w:firstLine="460"/>
        <w:jc w:val="both"/>
      </w:pPr>
      <w:r>
        <w:t xml:space="preserve">Tổ chức xây dựng, quản lý, vận hành Hệ thống thông </w:t>
      </w:r>
      <w:r>
        <w:rPr>
          <w:lang w:val="en-US" w:eastAsia="en-US" w:bidi="en-US"/>
        </w:rPr>
        <w:t xml:space="preserve">tin </w:t>
      </w:r>
      <w:r>
        <w:t xml:space="preserve">về tài sản công và Cơ sở dữ liệu quốc </w:t>
      </w:r>
      <w:r>
        <w:rPr>
          <w:lang w:val="en-US" w:eastAsia="en-US" w:bidi="en-US"/>
        </w:rPr>
        <w:t xml:space="preserve">gia </w:t>
      </w:r>
      <w:r>
        <w:t>về tài sản công; tổng hợp số liệu, tình hình q</w:t>
      </w:r>
      <w:r>
        <w:t>uản lý, sử dụng tài sản công; thực hiện công tác thống kê, phân tích, dự báo về tài sản công.</w:t>
      </w:r>
    </w:p>
    <w:p w:rsidR="00705309" w:rsidRDefault="009D4058">
      <w:pPr>
        <w:pStyle w:val="BodyText"/>
        <w:numPr>
          <w:ilvl w:val="0"/>
          <w:numId w:val="20"/>
        </w:numPr>
        <w:shd w:val="clear" w:color="auto" w:fill="auto"/>
        <w:tabs>
          <w:tab w:val="left" w:pos="838"/>
        </w:tabs>
        <w:spacing w:after="80" w:line="305" w:lineRule="auto"/>
        <w:ind w:firstLine="460"/>
        <w:jc w:val="both"/>
      </w:pPr>
      <w:r>
        <w:t>Tổng hợp, trình Chính phủ để báo cáo Quốc hội tình hình quản lý, sử dụng tài sản công.</w:t>
      </w:r>
    </w:p>
    <w:p w:rsidR="00705309" w:rsidRDefault="009D4058">
      <w:pPr>
        <w:pStyle w:val="BodyText"/>
        <w:numPr>
          <w:ilvl w:val="0"/>
          <w:numId w:val="20"/>
        </w:numPr>
        <w:shd w:val="clear" w:color="auto" w:fill="auto"/>
        <w:tabs>
          <w:tab w:val="left" w:pos="867"/>
        </w:tabs>
        <w:spacing w:after="80" w:line="314" w:lineRule="auto"/>
        <w:ind w:firstLine="460"/>
        <w:jc w:val="both"/>
      </w:pPr>
      <w:r>
        <w:t xml:space="preserve">Kiểm </w:t>
      </w:r>
      <w:r>
        <w:rPr>
          <w:lang w:val="en-US" w:eastAsia="en-US" w:bidi="en-US"/>
        </w:rPr>
        <w:t xml:space="preserve">tra, thanh tra, </w:t>
      </w:r>
      <w:r>
        <w:t xml:space="preserve">giải quyết kiến nghị, khiếu nại, tố cáo về tài sản công, xử lý các hành </w:t>
      </w:r>
      <w:r>
        <w:rPr>
          <w:lang w:val="en-US" w:eastAsia="en-US" w:bidi="en-US"/>
        </w:rPr>
        <w:t xml:space="preserve">vi vi </w:t>
      </w:r>
      <w:r>
        <w:t xml:space="preserve">phạm pháp luật về quản lý, sử dụng tài sản công </w:t>
      </w:r>
      <w:r>
        <w:rPr>
          <w:lang w:val="en-US" w:eastAsia="en-US" w:bidi="en-US"/>
        </w:rPr>
        <w:t xml:space="preserve">theo quy </w:t>
      </w:r>
      <w:r>
        <w:t>định của pháp luật và phân công của Chính phủ.</w:t>
      </w:r>
    </w:p>
    <w:p w:rsidR="00705309" w:rsidRDefault="009D4058">
      <w:pPr>
        <w:pStyle w:val="BodyText"/>
        <w:numPr>
          <w:ilvl w:val="0"/>
          <w:numId w:val="20"/>
        </w:numPr>
        <w:shd w:val="clear" w:color="auto" w:fill="auto"/>
        <w:tabs>
          <w:tab w:val="left" w:pos="867"/>
        </w:tabs>
        <w:spacing w:after="80" w:line="312" w:lineRule="auto"/>
        <w:ind w:firstLine="460"/>
        <w:jc w:val="both"/>
      </w:pPr>
      <w:r>
        <w:t xml:space="preserve">Thực hiện nhiệm vụ, quyền hạn khác được </w:t>
      </w:r>
      <w:r>
        <w:rPr>
          <w:lang w:val="en-US" w:eastAsia="en-US" w:bidi="en-US"/>
        </w:rPr>
        <w:t xml:space="preserve">quy </w:t>
      </w:r>
      <w:r>
        <w:t xml:space="preserve">định tại Luật này, pháp luật </w:t>
      </w:r>
      <w:r>
        <w:lastRenderedPageBreak/>
        <w:t xml:space="preserve">có liên </w:t>
      </w:r>
      <w:r>
        <w:rPr>
          <w:lang w:val="en-US" w:eastAsia="en-US" w:bidi="en-US"/>
        </w:rPr>
        <w:t xml:space="preserve">quan </w:t>
      </w:r>
      <w:r>
        <w:t>và phân cấp của Chính phủ.</w:t>
      </w:r>
    </w:p>
    <w:p w:rsidR="00705309" w:rsidRDefault="009D4058">
      <w:pPr>
        <w:pStyle w:val="BodyText"/>
        <w:shd w:val="clear" w:color="auto" w:fill="auto"/>
        <w:spacing w:after="80" w:line="307" w:lineRule="auto"/>
        <w:ind w:firstLine="460"/>
        <w:jc w:val="both"/>
      </w:pPr>
      <w:r>
        <w:rPr>
          <w:b/>
          <w:bCs/>
        </w:rPr>
        <w:t xml:space="preserve">Điều </w:t>
      </w:r>
      <w:r>
        <w:rPr>
          <w:b/>
          <w:bCs/>
          <w:lang w:val="en-US" w:eastAsia="en-US" w:bidi="en-US"/>
        </w:rPr>
        <w:t xml:space="preserve">16. </w:t>
      </w:r>
      <w:r>
        <w:rPr>
          <w:b/>
          <w:bCs/>
        </w:rPr>
        <w:t xml:space="preserve">Nhiệm vụ, quyền hạn của Bộ, cơ </w:t>
      </w:r>
      <w:r>
        <w:rPr>
          <w:b/>
          <w:bCs/>
          <w:lang w:val="en-US" w:eastAsia="en-US" w:bidi="en-US"/>
        </w:rPr>
        <w:t xml:space="preserve">quan ngang </w:t>
      </w:r>
      <w:r>
        <w:rPr>
          <w:b/>
          <w:bCs/>
        </w:rPr>
        <w:t xml:space="preserve">Bộ, cơ </w:t>
      </w:r>
      <w:r>
        <w:rPr>
          <w:b/>
          <w:bCs/>
          <w:lang w:val="en-US" w:eastAsia="en-US" w:bidi="en-US"/>
        </w:rPr>
        <w:t xml:space="preserve">quan </w:t>
      </w:r>
      <w:r>
        <w:rPr>
          <w:b/>
          <w:bCs/>
        </w:rPr>
        <w:t xml:space="preserve">thuộc Chính phủ, cơ </w:t>
      </w:r>
      <w:r>
        <w:rPr>
          <w:b/>
          <w:bCs/>
          <w:lang w:val="en-US" w:eastAsia="en-US" w:bidi="en-US"/>
        </w:rPr>
        <w:t xml:space="preserve">quan </w:t>
      </w:r>
      <w:r>
        <w:rPr>
          <w:b/>
          <w:bCs/>
        </w:rPr>
        <w:t xml:space="preserve">khác ở </w:t>
      </w:r>
      <w:r>
        <w:rPr>
          <w:b/>
          <w:bCs/>
          <w:lang w:val="en-US" w:eastAsia="en-US" w:bidi="en-US"/>
        </w:rPr>
        <w:t xml:space="preserve">trung </w:t>
      </w:r>
      <w:r>
        <w:rPr>
          <w:b/>
          <w:bCs/>
        </w:rPr>
        <w:t>ương</w:t>
      </w:r>
    </w:p>
    <w:p w:rsidR="00705309" w:rsidRDefault="009D4058">
      <w:pPr>
        <w:pStyle w:val="BodyText"/>
        <w:numPr>
          <w:ilvl w:val="0"/>
          <w:numId w:val="22"/>
        </w:numPr>
        <w:shd w:val="clear" w:color="auto" w:fill="auto"/>
        <w:tabs>
          <w:tab w:val="left" w:pos="867"/>
        </w:tabs>
        <w:spacing w:after="80" w:line="312" w:lineRule="auto"/>
        <w:ind w:firstLine="460"/>
        <w:jc w:val="both"/>
      </w:pPr>
      <w:r>
        <w:t xml:space="preserve">Bộ, cơ </w:t>
      </w:r>
      <w:r>
        <w:rPr>
          <w:lang w:val="en-US" w:eastAsia="en-US" w:bidi="en-US"/>
        </w:rPr>
        <w:t xml:space="preserve">quan ngang </w:t>
      </w:r>
      <w:r>
        <w:t xml:space="preserve">Bộ, cơ </w:t>
      </w:r>
      <w:r>
        <w:rPr>
          <w:lang w:val="en-US" w:eastAsia="en-US" w:bidi="en-US"/>
        </w:rPr>
        <w:t xml:space="preserve">quan </w:t>
      </w:r>
      <w:r>
        <w:t xml:space="preserve">thuộc Chính phủ, cơ </w:t>
      </w:r>
      <w:r>
        <w:rPr>
          <w:lang w:val="en-US" w:eastAsia="en-US" w:bidi="en-US"/>
        </w:rPr>
        <w:t xml:space="preserve">quan </w:t>
      </w:r>
      <w:r>
        <w:t xml:space="preserve">khác ở </w:t>
      </w:r>
      <w:r>
        <w:rPr>
          <w:lang w:val="en-US" w:eastAsia="en-US" w:bidi="en-US"/>
        </w:rPr>
        <w:t xml:space="preserve">trung </w:t>
      </w:r>
      <w:r>
        <w:t xml:space="preserve">ương </w:t>
      </w:r>
      <w:r>
        <w:rPr>
          <w:lang w:val="en-US" w:eastAsia="en-US" w:bidi="en-US"/>
        </w:rPr>
        <w:t xml:space="preserve">(sau </w:t>
      </w:r>
      <w:r>
        <w:t>đây</w:t>
      </w:r>
      <w:r>
        <w:t xml:space="preserve"> gọi là Bộ, cơ </w:t>
      </w:r>
      <w:r>
        <w:rPr>
          <w:lang w:val="en-US" w:eastAsia="en-US" w:bidi="en-US"/>
        </w:rPr>
        <w:t xml:space="preserve">quan trung </w:t>
      </w:r>
      <w:r>
        <w:t xml:space="preserve">ương) có nhiệm vụ, quyền hạn </w:t>
      </w:r>
      <w:r>
        <w:rPr>
          <w:lang w:val="en-US" w:eastAsia="en-US" w:bidi="en-US"/>
        </w:rPr>
        <w:t xml:space="preserve">sau </w:t>
      </w:r>
      <w:r>
        <w:t>đây:</w:t>
      </w:r>
    </w:p>
    <w:p w:rsidR="00705309" w:rsidRDefault="009D4058">
      <w:pPr>
        <w:pStyle w:val="BodyText"/>
        <w:numPr>
          <w:ilvl w:val="0"/>
          <w:numId w:val="23"/>
        </w:numPr>
        <w:shd w:val="clear" w:color="auto" w:fill="auto"/>
        <w:tabs>
          <w:tab w:val="left" w:pos="872"/>
        </w:tabs>
        <w:spacing w:after="80" w:line="314" w:lineRule="auto"/>
        <w:ind w:firstLine="460"/>
        <w:jc w:val="both"/>
      </w:pPr>
      <w:r>
        <w:t xml:space="preserve">Thực hiện quyền, trách nhiệm của đại diện chủ sở hữu đối với tài sản công thuộc phạm </w:t>
      </w:r>
      <w:r>
        <w:rPr>
          <w:lang w:val="en-US" w:eastAsia="en-US" w:bidi="en-US"/>
        </w:rPr>
        <w:t xml:space="preserve">vi </w:t>
      </w:r>
      <w:r>
        <w:t xml:space="preserve">quản lý </w:t>
      </w:r>
      <w:r>
        <w:rPr>
          <w:lang w:val="en-US" w:eastAsia="en-US" w:bidi="en-US"/>
        </w:rPr>
        <w:t xml:space="preserve">theo quy </w:t>
      </w:r>
      <w:r>
        <w:t xml:space="preserve">định của pháp luật và phân cấp của Chính phủ; công </w:t>
      </w:r>
      <w:r>
        <w:rPr>
          <w:lang w:val="en-US" w:eastAsia="en-US" w:bidi="en-US"/>
        </w:rPr>
        <w:t xml:space="preserve">khai </w:t>
      </w:r>
      <w:r>
        <w:t xml:space="preserve">tài sản công thuộc phạm </w:t>
      </w:r>
      <w:r>
        <w:rPr>
          <w:lang w:val="en-US" w:eastAsia="en-US" w:bidi="en-US"/>
        </w:rPr>
        <w:t xml:space="preserve">vi </w:t>
      </w:r>
      <w:r>
        <w:t>quản</w:t>
      </w:r>
      <w:r>
        <w:t xml:space="preserve"> lý;</w:t>
      </w:r>
    </w:p>
    <w:p w:rsidR="00705309" w:rsidRDefault="009D4058">
      <w:pPr>
        <w:pStyle w:val="BodyText"/>
        <w:numPr>
          <w:ilvl w:val="0"/>
          <w:numId w:val="23"/>
        </w:numPr>
        <w:shd w:val="clear" w:color="auto" w:fill="auto"/>
        <w:tabs>
          <w:tab w:val="left" w:pos="886"/>
        </w:tabs>
        <w:spacing w:after="80" w:line="312" w:lineRule="auto"/>
        <w:ind w:firstLine="460"/>
        <w:jc w:val="both"/>
      </w:pPr>
      <w:r>
        <w:t xml:space="preserve">Báo cáo tình hình quản lý, sử dụng tài sản công thuộc phạm </w:t>
      </w:r>
      <w:r>
        <w:rPr>
          <w:lang w:val="en-US" w:eastAsia="en-US" w:bidi="en-US"/>
        </w:rPr>
        <w:t xml:space="preserve">vi </w:t>
      </w:r>
      <w:r>
        <w:t xml:space="preserve">quản lý </w:t>
      </w:r>
      <w:r>
        <w:rPr>
          <w:lang w:val="en-US" w:eastAsia="en-US" w:bidi="en-US"/>
        </w:rPr>
        <w:t xml:space="preserve">theo </w:t>
      </w:r>
      <w:r>
        <w:t>hướng dẫn của Bộ Tài chính;</w:t>
      </w:r>
    </w:p>
    <w:p w:rsidR="00705309" w:rsidRDefault="009D4058">
      <w:pPr>
        <w:pStyle w:val="BodyText"/>
        <w:numPr>
          <w:ilvl w:val="0"/>
          <w:numId w:val="23"/>
        </w:numPr>
        <w:shd w:val="clear" w:color="auto" w:fill="auto"/>
        <w:tabs>
          <w:tab w:val="left" w:pos="872"/>
        </w:tabs>
        <w:spacing w:after="80" w:line="314" w:lineRule="auto"/>
        <w:ind w:firstLine="460"/>
        <w:jc w:val="both"/>
      </w:pPr>
      <w:r>
        <w:t xml:space="preserve">Kiểm </w:t>
      </w:r>
      <w:r>
        <w:rPr>
          <w:lang w:val="en-US" w:eastAsia="en-US" w:bidi="en-US"/>
        </w:rPr>
        <w:t xml:space="preserve">tra, </w:t>
      </w:r>
      <w:r>
        <w:t xml:space="preserve">giải quyết kiến nghị, khiếu nại, tố cáo về tài sản công, xử lý các hành </w:t>
      </w:r>
      <w:r>
        <w:rPr>
          <w:lang w:val="en-US" w:eastAsia="en-US" w:bidi="en-US"/>
        </w:rPr>
        <w:t xml:space="preserve">vi vi </w:t>
      </w:r>
      <w:r>
        <w:t xml:space="preserve">phạm pháp luật về quản lý, sử dụng tài sản công thuộc phạm </w:t>
      </w:r>
      <w:r>
        <w:rPr>
          <w:lang w:val="en-US" w:eastAsia="en-US" w:bidi="en-US"/>
        </w:rPr>
        <w:t>v</w:t>
      </w:r>
      <w:r>
        <w:rPr>
          <w:lang w:val="en-US" w:eastAsia="en-US" w:bidi="en-US"/>
        </w:rPr>
        <w:t xml:space="preserve">i </w:t>
      </w:r>
      <w:r>
        <w:t xml:space="preserve">quản lý </w:t>
      </w:r>
      <w:r>
        <w:rPr>
          <w:lang w:val="en-US" w:eastAsia="en-US" w:bidi="en-US"/>
        </w:rPr>
        <w:t xml:space="preserve">theo quy </w:t>
      </w:r>
      <w:r>
        <w:t>định của pháp luật và phân công của Chính phủ;</w:t>
      </w:r>
    </w:p>
    <w:p w:rsidR="00705309" w:rsidRDefault="009D4058">
      <w:pPr>
        <w:pStyle w:val="BodyText"/>
        <w:numPr>
          <w:ilvl w:val="0"/>
          <w:numId w:val="23"/>
        </w:numPr>
        <w:shd w:val="clear" w:color="auto" w:fill="auto"/>
        <w:tabs>
          <w:tab w:val="left" w:pos="886"/>
        </w:tabs>
        <w:spacing w:after="80" w:line="312" w:lineRule="auto"/>
        <w:ind w:firstLine="460"/>
        <w:jc w:val="both"/>
      </w:pPr>
      <w:r>
        <w:t xml:space="preserve">Thực hiện các nhiệm vụ, quyền hạn khác được </w:t>
      </w:r>
      <w:r>
        <w:rPr>
          <w:lang w:val="en-US" w:eastAsia="en-US" w:bidi="en-US"/>
        </w:rPr>
        <w:t xml:space="preserve">quy </w:t>
      </w:r>
      <w:r>
        <w:t xml:space="preserve">định tại Luật này, pháp luật có liên </w:t>
      </w:r>
      <w:r>
        <w:rPr>
          <w:lang w:val="en-US" w:eastAsia="en-US" w:bidi="en-US"/>
        </w:rPr>
        <w:t xml:space="preserve">quan </w:t>
      </w:r>
      <w:r>
        <w:t>và phân cấp của Chính phủ.</w:t>
      </w:r>
    </w:p>
    <w:p w:rsidR="00705309" w:rsidRDefault="009D4058">
      <w:pPr>
        <w:pStyle w:val="BodyText"/>
        <w:numPr>
          <w:ilvl w:val="0"/>
          <w:numId w:val="22"/>
        </w:numPr>
        <w:shd w:val="clear" w:color="auto" w:fill="auto"/>
        <w:tabs>
          <w:tab w:val="left" w:pos="867"/>
        </w:tabs>
        <w:spacing w:after="80" w:line="314" w:lineRule="auto"/>
        <w:ind w:firstLine="460"/>
        <w:jc w:val="both"/>
      </w:pPr>
      <w:r>
        <w:t xml:space="preserve">Ngoài nhiệm vụ, quyền hạn </w:t>
      </w:r>
      <w:r>
        <w:rPr>
          <w:lang w:val="en-US" w:eastAsia="en-US" w:bidi="en-US"/>
        </w:rPr>
        <w:t xml:space="preserve">quy </w:t>
      </w:r>
      <w:r>
        <w:t xml:space="preserve">định tại khoản </w:t>
      </w:r>
      <w:r>
        <w:rPr>
          <w:lang w:val="en-US" w:eastAsia="en-US" w:bidi="en-US"/>
        </w:rPr>
        <w:t xml:space="preserve">1 </w:t>
      </w:r>
      <w:r>
        <w:t xml:space="preserve">Điều này, Bộ, cơ </w:t>
      </w:r>
      <w:r>
        <w:rPr>
          <w:lang w:val="en-US" w:eastAsia="en-US" w:bidi="en-US"/>
        </w:rPr>
        <w:t xml:space="preserve">quan ngang </w:t>
      </w:r>
      <w:r>
        <w:t xml:space="preserve">Bộ </w:t>
      </w:r>
      <w:r>
        <w:rPr>
          <w:lang w:val="en-US" w:eastAsia="en-US" w:bidi="en-US"/>
        </w:rPr>
        <w:t xml:space="preserve">trong </w:t>
      </w:r>
      <w:r>
        <w:t xml:space="preserve">phạm </w:t>
      </w:r>
      <w:r>
        <w:rPr>
          <w:lang w:val="en-US" w:eastAsia="en-US" w:bidi="en-US"/>
        </w:rPr>
        <w:t xml:space="preserve">vi </w:t>
      </w:r>
      <w:r>
        <w:t xml:space="preserve">nhiệm vụ, quyền hạn của mình có trách nhiệm quản lý nhà nước về tài sản công; </w:t>
      </w:r>
      <w:r>
        <w:rPr>
          <w:lang w:val="en-US" w:eastAsia="en-US" w:bidi="en-US"/>
        </w:rPr>
        <w:t xml:space="preserve">thanh tra </w:t>
      </w:r>
      <w:r>
        <w:t xml:space="preserve">việc quản lý, sử dụng tài sản công </w:t>
      </w:r>
      <w:r>
        <w:rPr>
          <w:lang w:val="en-US" w:eastAsia="en-US" w:bidi="en-US"/>
        </w:rPr>
        <w:t xml:space="preserve">theo quy </w:t>
      </w:r>
      <w:r>
        <w:t>định của pháp luật và phân công của Chính phủ.</w:t>
      </w:r>
    </w:p>
    <w:p w:rsidR="00705309" w:rsidRDefault="009D4058">
      <w:pPr>
        <w:pStyle w:val="BodyText"/>
        <w:shd w:val="clear" w:color="auto" w:fill="auto"/>
        <w:spacing w:after="80" w:line="314" w:lineRule="auto"/>
        <w:ind w:firstLine="460"/>
        <w:jc w:val="both"/>
      </w:pPr>
      <w:r>
        <w:rPr>
          <w:b/>
          <w:bCs/>
        </w:rPr>
        <w:t xml:space="preserve">Điều </w:t>
      </w:r>
      <w:r>
        <w:rPr>
          <w:b/>
          <w:bCs/>
          <w:lang w:val="en-US" w:eastAsia="en-US" w:bidi="en-US"/>
        </w:rPr>
        <w:t xml:space="preserve">17. </w:t>
      </w:r>
      <w:r>
        <w:rPr>
          <w:b/>
          <w:bCs/>
        </w:rPr>
        <w:t>Nhiệm vụ, quyền hạn của Hội đồng nhân dâ</w:t>
      </w:r>
      <w:r>
        <w:rPr>
          <w:b/>
          <w:bCs/>
        </w:rPr>
        <w:t>n các cấp</w:t>
      </w:r>
    </w:p>
    <w:p w:rsidR="00705309" w:rsidRDefault="009D4058">
      <w:pPr>
        <w:pStyle w:val="BodyText"/>
        <w:numPr>
          <w:ilvl w:val="0"/>
          <w:numId w:val="24"/>
        </w:numPr>
        <w:shd w:val="clear" w:color="auto" w:fill="auto"/>
        <w:tabs>
          <w:tab w:val="left" w:pos="867"/>
        </w:tabs>
        <w:spacing w:after="80" w:line="314" w:lineRule="auto"/>
        <w:ind w:firstLine="460"/>
        <w:jc w:val="both"/>
      </w:pPr>
      <w:r>
        <w:t xml:space="preserve">Hội đồng nhân dân các cấp giám sát việc </w:t>
      </w:r>
      <w:r>
        <w:rPr>
          <w:lang w:val="en-US" w:eastAsia="en-US" w:bidi="en-US"/>
        </w:rPr>
        <w:t xml:space="preserve">thi </w:t>
      </w:r>
      <w:r>
        <w:t xml:space="preserve">hành pháp luật về quản lý, sử dụng tài sản công thuộc phạm </w:t>
      </w:r>
      <w:r>
        <w:rPr>
          <w:lang w:val="en-US" w:eastAsia="en-US" w:bidi="en-US"/>
        </w:rPr>
        <w:t xml:space="preserve">vi </w:t>
      </w:r>
      <w:r>
        <w:t xml:space="preserve">quản lý của địa phương; thực hiện các nhiệm vụ, quyền hạn khác được </w:t>
      </w:r>
      <w:r>
        <w:rPr>
          <w:lang w:val="en-US" w:eastAsia="en-US" w:bidi="en-US"/>
        </w:rPr>
        <w:t xml:space="preserve">quy </w:t>
      </w:r>
      <w:r>
        <w:t xml:space="preserve">định tại Luật này và pháp luật có liên </w:t>
      </w:r>
      <w:r>
        <w:rPr>
          <w:lang w:val="en-US" w:eastAsia="en-US" w:bidi="en-US"/>
        </w:rPr>
        <w:t>quan.</w:t>
      </w:r>
    </w:p>
    <w:p w:rsidR="00705309" w:rsidRDefault="009D4058">
      <w:pPr>
        <w:pStyle w:val="BodyText"/>
        <w:numPr>
          <w:ilvl w:val="0"/>
          <w:numId w:val="24"/>
        </w:numPr>
        <w:shd w:val="clear" w:color="auto" w:fill="auto"/>
        <w:tabs>
          <w:tab w:val="left" w:pos="867"/>
        </w:tabs>
        <w:spacing w:after="80" w:line="314" w:lineRule="auto"/>
        <w:ind w:firstLine="460"/>
        <w:jc w:val="both"/>
      </w:pPr>
      <w:r>
        <w:t xml:space="preserve">Căn cứ </w:t>
      </w:r>
      <w:r>
        <w:rPr>
          <w:lang w:val="en-US" w:eastAsia="en-US" w:bidi="en-US"/>
        </w:rPr>
        <w:t xml:space="preserve">quy </w:t>
      </w:r>
      <w:r>
        <w:t>định của Luậ</w:t>
      </w:r>
      <w:r>
        <w:t xml:space="preserve">t này, phân cấp của Chính phủ, Hội đồng nhân dân cấp tỉnh quyết định hoặc phân cấp thẩm quyền quyết định </w:t>
      </w:r>
      <w:r>
        <w:rPr>
          <w:lang w:val="en-US" w:eastAsia="en-US" w:bidi="en-US"/>
        </w:rPr>
        <w:t xml:space="preserve">trong </w:t>
      </w:r>
      <w:r>
        <w:t xml:space="preserve">việc quản lý, sử dụng tài sản công thuộc phạm </w:t>
      </w:r>
      <w:r>
        <w:rPr>
          <w:lang w:val="en-US" w:eastAsia="en-US" w:bidi="en-US"/>
        </w:rPr>
        <w:t xml:space="preserve">vi </w:t>
      </w:r>
      <w:r>
        <w:t>quản lý của địa phương.</w:t>
      </w:r>
    </w:p>
    <w:p w:rsidR="00705309" w:rsidRDefault="009D4058">
      <w:pPr>
        <w:pStyle w:val="Heading30"/>
        <w:keepNext/>
        <w:keepLines/>
        <w:pBdr>
          <w:top w:val="single" w:sz="4" w:space="0" w:color="auto"/>
        </w:pBdr>
        <w:shd w:val="clear" w:color="auto" w:fill="auto"/>
        <w:spacing w:after="80" w:line="324" w:lineRule="auto"/>
        <w:jc w:val="both"/>
      </w:pPr>
      <w:bookmarkStart w:id="17" w:name="bookmark16"/>
      <w:bookmarkStart w:id="18" w:name="bookmark17"/>
      <w:r>
        <w:t xml:space="preserve">Điều </w:t>
      </w:r>
      <w:r>
        <w:rPr>
          <w:lang w:val="en-US" w:eastAsia="en-US" w:bidi="en-US"/>
        </w:rPr>
        <w:t xml:space="preserve">18. </w:t>
      </w:r>
      <w:r>
        <w:t xml:space="preserve">Nhiệm vụ, quyền hạn của Ủy </w:t>
      </w:r>
      <w:r>
        <w:rPr>
          <w:lang w:val="en-US" w:eastAsia="en-US" w:bidi="en-US"/>
        </w:rPr>
        <w:t xml:space="preserve">ban </w:t>
      </w:r>
      <w:r>
        <w:t>nhân dân các cấp</w:t>
      </w:r>
      <w:bookmarkEnd w:id="17"/>
      <w:bookmarkEnd w:id="18"/>
    </w:p>
    <w:p w:rsidR="00705309" w:rsidRDefault="009D4058">
      <w:pPr>
        <w:pStyle w:val="BodyText"/>
        <w:numPr>
          <w:ilvl w:val="0"/>
          <w:numId w:val="25"/>
        </w:numPr>
        <w:shd w:val="clear" w:color="auto" w:fill="auto"/>
        <w:tabs>
          <w:tab w:val="left" w:pos="867"/>
        </w:tabs>
        <w:spacing w:after="80" w:line="326" w:lineRule="auto"/>
        <w:ind w:firstLine="460"/>
        <w:jc w:val="both"/>
      </w:pPr>
      <w:r>
        <w:t>Thực hiện quyền</w:t>
      </w:r>
      <w:r>
        <w:t xml:space="preserve">, trách nhiệm của đại diện chủ sở hữu đối với tài sản công thuộc phạm </w:t>
      </w:r>
      <w:r>
        <w:rPr>
          <w:lang w:val="en-US" w:eastAsia="en-US" w:bidi="en-US"/>
        </w:rPr>
        <w:t xml:space="preserve">vi </w:t>
      </w:r>
      <w:r>
        <w:t xml:space="preserve">quản lý của địa phương </w:t>
      </w:r>
      <w:r>
        <w:rPr>
          <w:lang w:val="en-US" w:eastAsia="en-US" w:bidi="en-US"/>
        </w:rPr>
        <w:t xml:space="preserve">theo quy </w:t>
      </w:r>
      <w:r>
        <w:t xml:space="preserve">định của pháp luật. Thống nhất quản lý tài sản công thuộc phạm </w:t>
      </w:r>
      <w:r>
        <w:rPr>
          <w:lang w:val="en-US" w:eastAsia="en-US" w:bidi="en-US"/>
        </w:rPr>
        <w:t xml:space="preserve">vi </w:t>
      </w:r>
      <w:r>
        <w:t xml:space="preserve">quản lý của địa phương; công </w:t>
      </w:r>
      <w:r>
        <w:rPr>
          <w:lang w:val="en-US" w:eastAsia="en-US" w:bidi="en-US"/>
        </w:rPr>
        <w:t xml:space="preserve">khai </w:t>
      </w:r>
      <w:r>
        <w:t xml:space="preserve">tài sản công </w:t>
      </w:r>
      <w:r>
        <w:lastRenderedPageBreak/>
        <w:t xml:space="preserve">thuộc phạm </w:t>
      </w:r>
      <w:r>
        <w:rPr>
          <w:lang w:val="en-US" w:eastAsia="en-US" w:bidi="en-US"/>
        </w:rPr>
        <w:t xml:space="preserve">vi </w:t>
      </w:r>
      <w:r>
        <w:t>quản lý của địa phương.</w:t>
      </w:r>
    </w:p>
    <w:p w:rsidR="00705309" w:rsidRDefault="009D4058">
      <w:pPr>
        <w:pStyle w:val="BodyText"/>
        <w:numPr>
          <w:ilvl w:val="0"/>
          <w:numId w:val="25"/>
        </w:numPr>
        <w:shd w:val="clear" w:color="auto" w:fill="auto"/>
        <w:tabs>
          <w:tab w:val="left" w:pos="867"/>
        </w:tabs>
        <w:spacing w:after="80" w:line="326" w:lineRule="auto"/>
        <w:ind w:firstLine="460"/>
        <w:jc w:val="both"/>
      </w:pPr>
      <w:r>
        <w:t xml:space="preserve">Ủy </w:t>
      </w:r>
      <w:r>
        <w:rPr>
          <w:lang w:val="en-US" w:eastAsia="en-US" w:bidi="en-US"/>
        </w:rPr>
        <w:t xml:space="preserve">ban </w:t>
      </w:r>
      <w:r>
        <w:t xml:space="preserve">nhân dân cấp tỉnh báo cáo tình hình quản lý, sử dụng tài sản công thuộc phạm </w:t>
      </w:r>
      <w:r>
        <w:rPr>
          <w:lang w:val="en-US" w:eastAsia="en-US" w:bidi="en-US"/>
        </w:rPr>
        <w:t xml:space="preserve">vi </w:t>
      </w:r>
      <w:r>
        <w:t xml:space="preserve">quản lý </w:t>
      </w:r>
      <w:r>
        <w:rPr>
          <w:lang w:val="en-US" w:eastAsia="en-US" w:bidi="en-US"/>
        </w:rPr>
        <w:t xml:space="preserve">theo </w:t>
      </w:r>
      <w:r>
        <w:t xml:space="preserve">hướng dẫn của Bộ Tài chính hoặc yêu cầu của Hội đồng nhân dân cùng cấp. Ủy </w:t>
      </w:r>
      <w:r>
        <w:rPr>
          <w:lang w:val="en-US" w:eastAsia="en-US" w:bidi="en-US"/>
        </w:rPr>
        <w:t xml:space="preserve">ban </w:t>
      </w:r>
      <w:r>
        <w:t xml:space="preserve">nhân dân cấp huyện, Ủy </w:t>
      </w:r>
      <w:r>
        <w:rPr>
          <w:lang w:val="en-US" w:eastAsia="en-US" w:bidi="en-US"/>
        </w:rPr>
        <w:t xml:space="preserve">ban </w:t>
      </w:r>
      <w:r>
        <w:t>nhân dân cấp xã báo cáo tình hình quản lý, sử dụng</w:t>
      </w:r>
      <w:r>
        <w:t xml:space="preserve"> tài sản công thuộc phạm </w:t>
      </w:r>
      <w:r>
        <w:rPr>
          <w:lang w:val="en-US" w:eastAsia="en-US" w:bidi="en-US"/>
        </w:rPr>
        <w:t xml:space="preserve">vi </w:t>
      </w:r>
      <w:r>
        <w:t xml:space="preserve">quản lý </w:t>
      </w:r>
      <w:r>
        <w:rPr>
          <w:lang w:val="en-US" w:eastAsia="en-US" w:bidi="en-US"/>
        </w:rPr>
        <w:t xml:space="preserve">theo </w:t>
      </w:r>
      <w:r>
        <w:t xml:space="preserve">yêu cầu của Ủy </w:t>
      </w:r>
      <w:r>
        <w:rPr>
          <w:lang w:val="en-US" w:eastAsia="en-US" w:bidi="en-US"/>
        </w:rPr>
        <w:t xml:space="preserve">ban </w:t>
      </w:r>
      <w:r>
        <w:t>nhân dân cấp trên hoặc Hội đồng nhân dân cùng cấp.</w:t>
      </w:r>
    </w:p>
    <w:p w:rsidR="00705309" w:rsidRDefault="009D4058">
      <w:pPr>
        <w:pStyle w:val="BodyText"/>
        <w:numPr>
          <w:ilvl w:val="0"/>
          <w:numId w:val="25"/>
        </w:numPr>
        <w:shd w:val="clear" w:color="auto" w:fill="auto"/>
        <w:tabs>
          <w:tab w:val="left" w:pos="867"/>
        </w:tabs>
        <w:spacing w:after="80" w:line="322" w:lineRule="auto"/>
        <w:ind w:firstLine="460"/>
        <w:jc w:val="both"/>
      </w:pPr>
      <w:r>
        <w:t xml:space="preserve">Kiểm </w:t>
      </w:r>
      <w:r>
        <w:rPr>
          <w:lang w:val="en-US" w:eastAsia="en-US" w:bidi="en-US"/>
        </w:rPr>
        <w:t xml:space="preserve">tra, thanh tra, </w:t>
      </w:r>
      <w:r>
        <w:t xml:space="preserve">giải quyết kiến nghị, khiếu nại, tố cáo về tài sản công, xử lý các hành </w:t>
      </w:r>
      <w:r>
        <w:rPr>
          <w:lang w:val="en-US" w:eastAsia="en-US" w:bidi="en-US"/>
        </w:rPr>
        <w:t xml:space="preserve">vi vi </w:t>
      </w:r>
      <w:r>
        <w:t>phạm pháp luật về quản lý, sử dụng tài sản côn</w:t>
      </w:r>
      <w:r>
        <w:t xml:space="preserve">g thuộc phạm </w:t>
      </w:r>
      <w:r>
        <w:rPr>
          <w:lang w:val="en-US" w:eastAsia="en-US" w:bidi="en-US"/>
        </w:rPr>
        <w:t xml:space="preserve">vi </w:t>
      </w:r>
      <w:r>
        <w:t xml:space="preserve">quản lý </w:t>
      </w:r>
      <w:r>
        <w:rPr>
          <w:lang w:val="en-US" w:eastAsia="en-US" w:bidi="en-US"/>
        </w:rPr>
        <w:t xml:space="preserve">theo quy </w:t>
      </w:r>
      <w:r>
        <w:t>định của pháp luật.</w:t>
      </w:r>
    </w:p>
    <w:p w:rsidR="00705309" w:rsidRDefault="009D4058">
      <w:pPr>
        <w:pStyle w:val="BodyText"/>
        <w:numPr>
          <w:ilvl w:val="0"/>
          <w:numId w:val="25"/>
        </w:numPr>
        <w:shd w:val="clear" w:color="auto" w:fill="auto"/>
        <w:tabs>
          <w:tab w:val="left" w:pos="867"/>
        </w:tabs>
        <w:spacing w:after="80" w:line="322" w:lineRule="auto"/>
        <w:ind w:firstLine="460"/>
        <w:jc w:val="both"/>
      </w:pPr>
      <w:r>
        <w:t xml:space="preserve">Thực hiện nhiệm vụ, quyền hạn khác được </w:t>
      </w:r>
      <w:r>
        <w:rPr>
          <w:lang w:val="en-US" w:eastAsia="en-US" w:bidi="en-US"/>
        </w:rPr>
        <w:t xml:space="preserve">quy </w:t>
      </w:r>
      <w:r>
        <w:t xml:space="preserve">định tại Luật này, pháp luật có liên </w:t>
      </w:r>
      <w:r>
        <w:rPr>
          <w:lang w:val="en-US" w:eastAsia="en-US" w:bidi="en-US"/>
        </w:rPr>
        <w:t xml:space="preserve">quan </w:t>
      </w:r>
      <w:r>
        <w:t>và phân cấp của Hội đồng nhân dân cấp tỉnh.</w:t>
      </w:r>
    </w:p>
    <w:p w:rsidR="00705309" w:rsidRDefault="009D4058">
      <w:pPr>
        <w:pStyle w:val="BodyText"/>
        <w:shd w:val="clear" w:color="auto" w:fill="auto"/>
        <w:spacing w:after="80" w:line="324" w:lineRule="auto"/>
        <w:ind w:firstLine="460"/>
        <w:jc w:val="both"/>
      </w:pPr>
      <w:r>
        <w:rPr>
          <w:b/>
          <w:bCs/>
        </w:rPr>
        <w:t xml:space="preserve">Điều </w:t>
      </w:r>
      <w:r>
        <w:rPr>
          <w:b/>
          <w:bCs/>
          <w:lang w:val="en-US" w:eastAsia="en-US" w:bidi="en-US"/>
        </w:rPr>
        <w:t>19</w:t>
      </w:r>
      <w:r>
        <w:rPr>
          <w:b/>
          <w:bCs/>
          <w:i/>
          <w:iCs/>
          <w:lang w:val="en-US" w:eastAsia="en-US" w:bidi="en-US"/>
        </w:rPr>
        <w:t>.</w:t>
      </w:r>
      <w:r>
        <w:rPr>
          <w:b/>
          <w:bCs/>
          <w:lang w:val="en-US" w:eastAsia="en-US" w:bidi="en-US"/>
        </w:rPr>
        <w:t xml:space="preserve"> </w:t>
      </w:r>
      <w:r>
        <w:rPr>
          <w:b/>
          <w:bCs/>
        </w:rPr>
        <w:t>Thực hiện nhiệm vụ quản lý tài sản công</w:t>
      </w:r>
    </w:p>
    <w:p w:rsidR="00705309" w:rsidRDefault="009D4058">
      <w:pPr>
        <w:pStyle w:val="BodyText"/>
        <w:numPr>
          <w:ilvl w:val="0"/>
          <w:numId w:val="26"/>
        </w:numPr>
        <w:shd w:val="clear" w:color="auto" w:fill="auto"/>
        <w:tabs>
          <w:tab w:val="left" w:pos="867"/>
        </w:tabs>
        <w:spacing w:after="80" w:line="319" w:lineRule="auto"/>
        <w:ind w:firstLine="460"/>
        <w:jc w:val="both"/>
      </w:pPr>
      <w:r>
        <w:t xml:space="preserve">Bộ trưởng Bộ Tài chính </w:t>
      </w:r>
      <w:r>
        <w:rPr>
          <w:lang w:val="en-US" w:eastAsia="en-US" w:bidi="en-US"/>
        </w:rPr>
        <w:t xml:space="preserve">giao </w:t>
      </w:r>
      <w:r>
        <w:t xml:space="preserve">cơ </w:t>
      </w:r>
      <w:r>
        <w:rPr>
          <w:lang w:val="en-US" w:eastAsia="en-US" w:bidi="en-US"/>
        </w:rPr>
        <w:t xml:space="preserve">quan </w:t>
      </w:r>
      <w:r>
        <w:t>quản lý tài sản công thuộc Bộ giúp Bộ trưởng Bộ Tài chính:</w:t>
      </w:r>
    </w:p>
    <w:p w:rsidR="00705309" w:rsidRDefault="009D4058">
      <w:pPr>
        <w:pStyle w:val="BodyText"/>
        <w:numPr>
          <w:ilvl w:val="0"/>
          <w:numId w:val="27"/>
        </w:numPr>
        <w:shd w:val="clear" w:color="auto" w:fill="auto"/>
        <w:tabs>
          <w:tab w:val="left" w:pos="872"/>
        </w:tabs>
        <w:spacing w:after="80" w:line="326" w:lineRule="auto"/>
        <w:ind w:firstLine="460"/>
        <w:jc w:val="both"/>
      </w:pPr>
      <w:r>
        <w:t xml:space="preserve">Thực hiện nhiệm vụ, quyền hạn quản lý nhà nước về tài sản công </w:t>
      </w:r>
      <w:r>
        <w:rPr>
          <w:lang w:val="en-US" w:eastAsia="en-US" w:bidi="en-US"/>
        </w:rPr>
        <w:t xml:space="preserve">quy </w:t>
      </w:r>
      <w:r>
        <w:t xml:space="preserve">định tại Điều </w:t>
      </w:r>
      <w:r>
        <w:rPr>
          <w:lang w:val="en-US" w:eastAsia="en-US" w:bidi="en-US"/>
        </w:rPr>
        <w:t xml:space="preserve">15 </w:t>
      </w:r>
      <w:r>
        <w:t>của Luật này;</w:t>
      </w:r>
    </w:p>
    <w:p w:rsidR="00705309" w:rsidRDefault="009D4058">
      <w:pPr>
        <w:pStyle w:val="BodyText"/>
        <w:numPr>
          <w:ilvl w:val="0"/>
          <w:numId w:val="27"/>
        </w:numPr>
        <w:shd w:val="clear" w:color="auto" w:fill="auto"/>
        <w:tabs>
          <w:tab w:val="left" w:pos="886"/>
        </w:tabs>
        <w:spacing w:after="80" w:line="322" w:lineRule="auto"/>
        <w:ind w:firstLine="460"/>
        <w:jc w:val="both"/>
      </w:pPr>
      <w:r>
        <w:t xml:space="preserve">Trực tiếp quản lý, xử lý đối với một số loại tài sản công </w:t>
      </w:r>
      <w:r>
        <w:rPr>
          <w:lang w:val="en-US" w:eastAsia="en-US" w:bidi="en-US"/>
        </w:rPr>
        <w:t xml:space="preserve">theo quy </w:t>
      </w:r>
      <w:r>
        <w:t xml:space="preserve">định tại Luật này và pháp luật có liên </w:t>
      </w:r>
      <w:r>
        <w:rPr>
          <w:lang w:val="en-US" w:eastAsia="en-US" w:bidi="en-US"/>
        </w:rPr>
        <w:t>quan.</w:t>
      </w:r>
    </w:p>
    <w:p w:rsidR="00705309" w:rsidRDefault="009D4058">
      <w:pPr>
        <w:pStyle w:val="BodyText"/>
        <w:numPr>
          <w:ilvl w:val="0"/>
          <w:numId w:val="26"/>
        </w:numPr>
        <w:shd w:val="clear" w:color="auto" w:fill="auto"/>
        <w:tabs>
          <w:tab w:val="left" w:pos="867"/>
        </w:tabs>
        <w:spacing w:after="80" w:line="322" w:lineRule="auto"/>
        <w:ind w:firstLine="460"/>
        <w:jc w:val="both"/>
      </w:pPr>
      <w:r>
        <w:t xml:space="preserve">Bộ trưởng, Thủ trưởng cơ </w:t>
      </w:r>
      <w:r>
        <w:rPr>
          <w:lang w:val="en-US" w:eastAsia="en-US" w:bidi="en-US"/>
        </w:rPr>
        <w:t xml:space="preserve">quan trung </w:t>
      </w:r>
      <w:r>
        <w:t xml:space="preserve">ương </w:t>
      </w:r>
      <w:r>
        <w:rPr>
          <w:lang w:val="en-US" w:eastAsia="en-US" w:bidi="en-US"/>
        </w:rPr>
        <w:t xml:space="preserve">giao </w:t>
      </w:r>
      <w:r>
        <w:t xml:space="preserve">một cơ </w:t>
      </w:r>
      <w:r>
        <w:rPr>
          <w:lang w:val="en-US" w:eastAsia="en-US" w:bidi="en-US"/>
        </w:rPr>
        <w:t xml:space="preserve">quan, </w:t>
      </w:r>
      <w:r>
        <w:t xml:space="preserve">đơn vị đang thuộc quyền quản lý của Bộ, cơ </w:t>
      </w:r>
      <w:r>
        <w:rPr>
          <w:lang w:val="en-US" w:eastAsia="en-US" w:bidi="en-US"/>
        </w:rPr>
        <w:t xml:space="preserve">quan trung </w:t>
      </w:r>
      <w:r>
        <w:t xml:space="preserve">ương làm đầu mối giúp Bộ trưởng, Thủ trưởng cơ </w:t>
      </w:r>
      <w:r>
        <w:rPr>
          <w:lang w:val="en-US" w:eastAsia="en-US" w:bidi="en-US"/>
        </w:rPr>
        <w:t xml:space="preserve">quan trung </w:t>
      </w:r>
      <w:r>
        <w:t>ương:</w:t>
      </w:r>
    </w:p>
    <w:p w:rsidR="00705309" w:rsidRDefault="009D4058">
      <w:pPr>
        <w:pStyle w:val="BodyText"/>
        <w:numPr>
          <w:ilvl w:val="0"/>
          <w:numId w:val="28"/>
        </w:numPr>
        <w:shd w:val="clear" w:color="auto" w:fill="auto"/>
        <w:tabs>
          <w:tab w:val="left" w:pos="872"/>
        </w:tabs>
        <w:spacing w:after="80" w:line="322" w:lineRule="auto"/>
        <w:ind w:firstLine="460"/>
        <w:jc w:val="both"/>
      </w:pPr>
      <w:r>
        <w:t>Thực hiện nhiệm vụ, quyền hạn quản</w:t>
      </w:r>
      <w:r>
        <w:t xml:space="preserve"> lý nhà nước đối với tài sản công </w:t>
      </w:r>
      <w:r>
        <w:rPr>
          <w:lang w:val="en-US" w:eastAsia="en-US" w:bidi="en-US"/>
        </w:rPr>
        <w:t xml:space="preserve">quy </w:t>
      </w:r>
      <w:r>
        <w:t xml:space="preserve">định tại Điều </w:t>
      </w:r>
      <w:r>
        <w:rPr>
          <w:lang w:val="en-US" w:eastAsia="en-US" w:bidi="en-US"/>
        </w:rPr>
        <w:t xml:space="preserve">16 </w:t>
      </w:r>
      <w:r>
        <w:t>của Luật này;</w:t>
      </w:r>
    </w:p>
    <w:p w:rsidR="00705309" w:rsidRDefault="009D4058">
      <w:pPr>
        <w:pStyle w:val="BodyText"/>
        <w:numPr>
          <w:ilvl w:val="0"/>
          <w:numId w:val="28"/>
        </w:numPr>
        <w:shd w:val="clear" w:color="auto" w:fill="auto"/>
        <w:tabs>
          <w:tab w:val="left" w:pos="891"/>
        </w:tabs>
        <w:spacing w:after="80" w:line="326" w:lineRule="auto"/>
        <w:ind w:firstLine="460"/>
        <w:jc w:val="both"/>
      </w:pPr>
      <w:r>
        <w:t xml:space="preserve">Trực tiếp quản lý, xử lý đối với một số loại tài sản công </w:t>
      </w:r>
      <w:r>
        <w:rPr>
          <w:lang w:val="en-US" w:eastAsia="en-US" w:bidi="en-US"/>
        </w:rPr>
        <w:t xml:space="preserve">theo quy </w:t>
      </w:r>
      <w:r>
        <w:t xml:space="preserve">định tại Luật này và pháp luật có liên </w:t>
      </w:r>
      <w:r>
        <w:rPr>
          <w:lang w:val="en-US" w:eastAsia="en-US" w:bidi="en-US"/>
        </w:rPr>
        <w:t>quan.</w:t>
      </w:r>
    </w:p>
    <w:p w:rsidR="00705309" w:rsidRDefault="009D4058">
      <w:pPr>
        <w:pStyle w:val="BodyText"/>
        <w:numPr>
          <w:ilvl w:val="0"/>
          <w:numId w:val="26"/>
        </w:numPr>
        <w:shd w:val="clear" w:color="auto" w:fill="auto"/>
        <w:tabs>
          <w:tab w:val="left" w:pos="867"/>
        </w:tabs>
        <w:spacing w:line="312" w:lineRule="auto"/>
        <w:ind w:firstLine="460"/>
        <w:jc w:val="both"/>
      </w:pPr>
      <w:r>
        <w:t xml:space="preserve">Ủy </w:t>
      </w:r>
      <w:r>
        <w:rPr>
          <w:lang w:val="en-US" w:eastAsia="en-US" w:bidi="en-US"/>
        </w:rPr>
        <w:t xml:space="preserve">ban </w:t>
      </w:r>
      <w:r>
        <w:t xml:space="preserve">nhân dân cấp tỉnh, Ủy </w:t>
      </w:r>
      <w:r>
        <w:rPr>
          <w:lang w:val="en-US" w:eastAsia="en-US" w:bidi="en-US"/>
        </w:rPr>
        <w:t xml:space="preserve">ban </w:t>
      </w:r>
      <w:r>
        <w:t xml:space="preserve">nhân dân cấp huyện </w:t>
      </w:r>
      <w:r>
        <w:rPr>
          <w:lang w:val="en-US" w:eastAsia="en-US" w:bidi="en-US"/>
        </w:rPr>
        <w:t xml:space="preserve">giao </w:t>
      </w:r>
      <w:r>
        <w:t xml:space="preserve">cơ </w:t>
      </w:r>
      <w:r>
        <w:rPr>
          <w:lang w:val="en-US" w:eastAsia="en-US" w:bidi="en-US"/>
        </w:rPr>
        <w:t xml:space="preserve">quan </w:t>
      </w:r>
      <w:r>
        <w:t xml:space="preserve">tài chính cùng cấp giúp Ủy </w:t>
      </w:r>
      <w:r>
        <w:rPr>
          <w:lang w:val="en-US" w:eastAsia="en-US" w:bidi="en-US"/>
        </w:rPr>
        <w:t xml:space="preserve">ban </w:t>
      </w:r>
      <w:r>
        <w:t>nhân dân:</w:t>
      </w:r>
    </w:p>
    <w:p w:rsidR="00705309" w:rsidRDefault="009D4058">
      <w:pPr>
        <w:pStyle w:val="BodyText"/>
        <w:numPr>
          <w:ilvl w:val="0"/>
          <w:numId w:val="29"/>
        </w:numPr>
        <w:shd w:val="clear" w:color="auto" w:fill="auto"/>
        <w:tabs>
          <w:tab w:val="left" w:pos="872"/>
        </w:tabs>
        <w:spacing w:line="312" w:lineRule="auto"/>
        <w:ind w:firstLine="460"/>
        <w:jc w:val="both"/>
      </w:pPr>
      <w:r>
        <w:t xml:space="preserve">Thực hiện nhiệm vụ, quyền hạn quản lý nhà nước đối với tài sản công </w:t>
      </w:r>
      <w:r>
        <w:rPr>
          <w:lang w:val="en-US" w:eastAsia="en-US" w:bidi="en-US"/>
        </w:rPr>
        <w:t xml:space="preserve">quy </w:t>
      </w:r>
      <w:r>
        <w:t xml:space="preserve">định tại Điều </w:t>
      </w:r>
      <w:r>
        <w:rPr>
          <w:lang w:val="en-US" w:eastAsia="en-US" w:bidi="en-US"/>
        </w:rPr>
        <w:t xml:space="preserve">18 </w:t>
      </w:r>
      <w:r>
        <w:t>của Luật này;</w:t>
      </w:r>
    </w:p>
    <w:p w:rsidR="00705309" w:rsidRDefault="009D4058">
      <w:pPr>
        <w:pStyle w:val="BodyText"/>
        <w:numPr>
          <w:ilvl w:val="0"/>
          <w:numId w:val="29"/>
        </w:numPr>
        <w:shd w:val="clear" w:color="auto" w:fill="auto"/>
        <w:tabs>
          <w:tab w:val="left" w:pos="886"/>
        </w:tabs>
        <w:spacing w:line="314" w:lineRule="auto"/>
        <w:ind w:firstLine="460"/>
        <w:jc w:val="both"/>
      </w:pPr>
      <w:r>
        <w:lastRenderedPageBreak/>
        <w:t xml:space="preserve">Trực tiếp quản lý, xử lý đối với một số loại tài sản công </w:t>
      </w:r>
      <w:r>
        <w:rPr>
          <w:lang w:val="en-US" w:eastAsia="en-US" w:bidi="en-US"/>
        </w:rPr>
        <w:t xml:space="preserve">theo quy </w:t>
      </w:r>
      <w:r>
        <w:t xml:space="preserve">định tại Luật này và pháp luật có liên </w:t>
      </w:r>
      <w:r>
        <w:rPr>
          <w:lang w:val="en-US" w:eastAsia="en-US" w:bidi="en-US"/>
        </w:rPr>
        <w:t>quan.</w:t>
      </w:r>
    </w:p>
    <w:p w:rsidR="00705309" w:rsidRDefault="009D4058">
      <w:pPr>
        <w:pStyle w:val="BodyText"/>
        <w:numPr>
          <w:ilvl w:val="0"/>
          <w:numId w:val="26"/>
        </w:numPr>
        <w:shd w:val="clear" w:color="auto" w:fill="auto"/>
        <w:tabs>
          <w:tab w:val="left" w:pos="867"/>
        </w:tabs>
        <w:spacing w:after="400" w:line="314" w:lineRule="auto"/>
        <w:ind w:firstLine="460"/>
        <w:jc w:val="both"/>
      </w:pPr>
      <w:r>
        <w:t xml:space="preserve">Các cơ </w:t>
      </w:r>
      <w:r>
        <w:rPr>
          <w:lang w:val="en-US" w:eastAsia="en-US" w:bidi="en-US"/>
        </w:rPr>
        <w:t xml:space="preserve">quan </w:t>
      </w:r>
      <w:r>
        <w:t xml:space="preserve">chuyên môn thuộc Ủy </w:t>
      </w:r>
      <w:r>
        <w:rPr>
          <w:lang w:val="en-US" w:eastAsia="en-US" w:bidi="en-US"/>
        </w:rPr>
        <w:t xml:space="preserve">ban </w:t>
      </w:r>
      <w:r>
        <w:t xml:space="preserve">nhân dân cấp tỉnh, Ủy </w:t>
      </w:r>
      <w:r>
        <w:rPr>
          <w:lang w:val="en-US" w:eastAsia="en-US" w:bidi="en-US"/>
        </w:rPr>
        <w:t xml:space="preserve">ban </w:t>
      </w:r>
      <w:r>
        <w:t xml:space="preserve">nhân dân cấp huyện giúp Ủy </w:t>
      </w:r>
      <w:r>
        <w:rPr>
          <w:lang w:val="en-US" w:eastAsia="en-US" w:bidi="en-US"/>
        </w:rPr>
        <w:t xml:space="preserve">ban </w:t>
      </w:r>
      <w:r>
        <w:t xml:space="preserve">nhân dân cùng cấp thực hiện nhiệm vụ quản lý nhà nước đối với tài sản công </w:t>
      </w:r>
      <w:r>
        <w:rPr>
          <w:lang w:val="en-US" w:eastAsia="en-US" w:bidi="en-US"/>
        </w:rPr>
        <w:t xml:space="preserve">theo quy </w:t>
      </w:r>
      <w:r>
        <w:t>định của pháp luật.</w:t>
      </w:r>
    </w:p>
    <w:p w:rsidR="00705309" w:rsidRDefault="009D4058">
      <w:pPr>
        <w:pStyle w:val="BodyText"/>
        <w:shd w:val="clear" w:color="auto" w:fill="auto"/>
        <w:spacing w:after="0" w:line="312" w:lineRule="auto"/>
        <w:ind w:firstLine="0"/>
        <w:jc w:val="center"/>
      </w:pPr>
      <w:r>
        <w:rPr>
          <w:b/>
          <w:bCs/>
        </w:rPr>
        <w:t xml:space="preserve">Chương </w:t>
      </w:r>
      <w:r>
        <w:rPr>
          <w:b/>
          <w:bCs/>
          <w:lang w:val="en-US" w:eastAsia="en-US" w:bidi="en-US"/>
        </w:rPr>
        <w:t>III</w:t>
      </w:r>
    </w:p>
    <w:p w:rsidR="00705309" w:rsidRDefault="009D4058">
      <w:pPr>
        <w:pStyle w:val="BodyText"/>
        <w:shd w:val="clear" w:color="auto" w:fill="auto"/>
        <w:spacing w:after="400" w:line="312" w:lineRule="auto"/>
        <w:ind w:firstLine="0"/>
        <w:jc w:val="center"/>
      </w:pPr>
      <w:r>
        <w:rPr>
          <w:b/>
          <w:bCs/>
        </w:rPr>
        <w:t>CHẾ ĐỘ QUẢN LÝ, SỬ DỤNG TÀI SẢN CÔNG</w:t>
      </w:r>
      <w:r>
        <w:rPr>
          <w:b/>
          <w:bCs/>
        </w:rPr>
        <w:br/>
        <w:t xml:space="preserve">TẠI CƠ </w:t>
      </w:r>
      <w:r>
        <w:rPr>
          <w:b/>
          <w:bCs/>
          <w:lang w:val="en-US" w:eastAsia="en-US" w:bidi="en-US"/>
        </w:rPr>
        <w:t xml:space="preserve">QUAN, </w:t>
      </w:r>
      <w:r>
        <w:rPr>
          <w:b/>
          <w:bCs/>
        </w:rPr>
        <w:t>TỔ CHỨC, ĐƠN VỊ</w:t>
      </w:r>
    </w:p>
    <w:p w:rsidR="00705309" w:rsidRDefault="009D4058">
      <w:pPr>
        <w:pStyle w:val="BodyText"/>
        <w:shd w:val="clear" w:color="auto" w:fill="auto"/>
        <w:spacing w:after="0" w:line="312" w:lineRule="auto"/>
        <w:ind w:firstLine="0"/>
        <w:jc w:val="center"/>
      </w:pPr>
      <w:r>
        <w:rPr>
          <w:b/>
          <w:bCs/>
        </w:rPr>
        <w:t xml:space="preserve">Mục </w:t>
      </w:r>
      <w:r>
        <w:rPr>
          <w:b/>
          <w:bCs/>
          <w:lang w:val="en-US" w:eastAsia="en-US" w:bidi="en-US"/>
        </w:rPr>
        <w:t>1</w:t>
      </w:r>
    </w:p>
    <w:p w:rsidR="00705309" w:rsidRDefault="009D4058">
      <w:pPr>
        <w:pStyle w:val="BodyText"/>
        <w:shd w:val="clear" w:color="auto" w:fill="auto"/>
        <w:spacing w:after="0" w:line="312" w:lineRule="auto"/>
        <w:ind w:firstLine="0"/>
        <w:jc w:val="center"/>
      </w:pPr>
      <w:r>
        <w:rPr>
          <w:b/>
          <w:bCs/>
          <w:lang w:val="en-US" w:eastAsia="en-US" w:bidi="en-US"/>
        </w:rPr>
        <w:t xml:space="preserve">QUY </w:t>
      </w:r>
      <w:r>
        <w:rPr>
          <w:b/>
          <w:bCs/>
        </w:rPr>
        <w:t xml:space="preserve">ĐỊNH </w:t>
      </w:r>
      <w:r>
        <w:rPr>
          <w:b/>
          <w:bCs/>
          <w:lang w:val="en-US" w:eastAsia="en-US" w:bidi="en-US"/>
        </w:rPr>
        <w:t xml:space="preserve">CHUNG </w:t>
      </w:r>
      <w:r>
        <w:rPr>
          <w:b/>
          <w:bCs/>
        </w:rPr>
        <w:t>VỀ QUẢN LÝ, SỬ DỤNG TÀI SẢN CÔNG</w:t>
      </w:r>
    </w:p>
    <w:p w:rsidR="00705309" w:rsidRDefault="009D4058">
      <w:pPr>
        <w:pStyle w:val="BodyText"/>
        <w:shd w:val="clear" w:color="auto" w:fill="auto"/>
        <w:spacing w:after="400" w:line="312" w:lineRule="auto"/>
        <w:ind w:firstLine="0"/>
        <w:jc w:val="center"/>
      </w:pPr>
      <w:r>
        <w:rPr>
          <w:b/>
          <w:bCs/>
        </w:rPr>
        <w:t xml:space="preserve">TẠI CƠ </w:t>
      </w:r>
      <w:r>
        <w:rPr>
          <w:b/>
          <w:bCs/>
          <w:lang w:val="en-US" w:eastAsia="en-US" w:bidi="en-US"/>
        </w:rPr>
        <w:t xml:space="preserve">QUAN, </w:t>
      </w:r>
      <w:r>
        <w:rPr>
          <w:b/>
          <w:bCs/>
        </w:rPr>
        <w:t>TỔ CHỨC, ĐƠN VỊ</w:t>
      </w:r>
    </w:p>
    <w:p w:rsidR="00705309" w:rsidRDefault="009D4058">
      <w:pPr>
        <w:pStyle w:val="Heading30"/>
        <w:keepNext/>
        <w:keepLines/>
        <w:shd w:val="clear" w:color="auto" w:fill="auto"/>
        <w:spacing w:line="312" w:lineRule="auto"/>
      </w:pPr>
      <w:bookmarkStart w:id="19" w:name="bookmark18"/>
      <w:bookmarkStart w:id="20" w:name="bookmark19"/>
      <w:r>
        <w:t xml:space="preserve">Điều </w:t>
      </w:r>
      <w:r>
        <w:rPr>
          <w:lang w:val="en-US" w:eastAsia="en-US" w:bidi="en-US"/>
        </w:rPr>
        <w:t xml:space="preserve">20. </w:t>
      </w:r>
      <w:r>
        <w:t xml:space="preserve">Tài sản công tại cơ </w:t>
      </w:r>
      <w:r>
        <w:rPr>
          <w:lang w:val="en-US" w:eastAsia="en-US" w:bidi="en-US"/>
        </w:rPr>
        <w:t xml:space="preserve">quan, </w:t>
      </w:r>
      <w:r>
        <w:t>tổ chức, đơn vị</w:t>
      </w:r>
      <w:bookmarkEnd w:id="19"/>
      <w:bookmarkEnd w:id="20"/>
    </w:p>
    <w:p w:rsidR="00705309" w:rsidRDefault="009D4058">
      <w:pPr>
        <w:pStyle w:val="BodyText"/>
        <w:numPr>
          <w:ilvl w:val="0"/>
          <w:numId w:val="30"/>
        </w:numPr>
        <w:shd w:val="clear" w:color="auto" w:fill="auto"/>
        <w:tabs>
          <w:tab w:val="left" w:pos="867"/>
        </w:tabs>
        <w:spacing w:line="312" w:lineRule="auto"/>
        <w:ind w:firstLine="460"/>
        <w:jc w:val="both"/>
      </w:pPr>
      <w:r>
        <w:t xml:space="preserve">Nhà làm việc, công trình sự nghiệp, nhà ở công vụ và tài sản khác gắn liền với đất thuộc trụ sở làm </w:t>
      </w:r>
      <w:r>
        <w:t>việc, cơ sở hoạt động sự nghiệp, nhà ở công vụ.</w:t>
      </w:r>
    </w:p>
    <w:p w:rsidR="00705309" w:rsidRDefault="009D4058">
      <w:pPr>
        <w:pStyle w:val="BodyText"/>
        <w:numPr>
          <w:ilvl w:val="0"/>
          <w:numId w:val="30"/>
        </w:numPr>
        <w:shd w:val="clear" w:color="auto" w:fill="auto"/>
        <w:tabs>
          <w:tab w:val="left" w:pos="867"/>
        </w:tabs>
        <w:spacing w:line="312" w:lineRule="auto"/>
        <w:ind w:firstLine="460"/>
        <w:jc w:val="both"/>
      </w:pPr>
      <w:r>
        <w:t>Quyền sử dụng đất thuộc trụ sở làm việc, cơ sở hoạt động sự nghiệp, nhà ở công vụ.</w:t>
      </w:r>
    </w:p>
    <w:p w:rsidR="00705309" w:rsidRDefault="009D4058">
      <w:pPr>
        <w:pStyle w:val="BodyText"/>
        <w:numPr>
          <w:ilvl w:val="0"/>
          <w:numId w:val="30"/>
        </w:numPr>
        <w:shd w:val="clear" w:color="auto" w:fill="auto"/>
        <w:tabs>
          <w:tab w:val="left" w:pos="871"/>
        </w:tabs>
        <w:spacing w:line="312" w:lineRule="auto"/>
        <w:ind w:firstLine="460"/>
        <w:jc w:val="both"/>
      </w:pPr>
      <w:r>
        <w:rPr>
          <w:lang w:val="en-US" w:eastAsia="en-US" w:bidi="en-US"/>
        </w:rPr>
        <w:t xml:space="preserve">Xe </w:t>
      </w:r>
      <w:r>
        <w:t>ô tô và phương tiện vận tải khác; máy móc, thiết bị.</w:t>
      </w:r>
    </w:p>
    <w:p w:rsidR="00705309" w:rsidRDefault="009D4058">
      <w:pPr>
        <w:pStyle w:val="BodyText"/>
        <w:numPr>
          <w:ilvl w:val="0"/>
          <w:numId w:val="30"/>
        </w:numPr>
        <w:shd w:val="clear" w:color="auto" w:fill="auto"/>
        <w:tabs>
          <w:tab w:val="left" w:pos="876"/>
        </w:tabs>
        <w:spacing w:line="312" w:lineRule="auto"/>
        <w:ind w:firstLine="460"/>
        <w:jc w:val="both"/>
      </w:pPr>
      <w:r>
        <w:t>Quyền sở hữu trí tuệ, phần mềm ứng dụng, cơ sở dữ liệu.</w:t>
      </w:r>
    </w:p>
    <w:p w:rsidR="00705309" w:rsidRDefault="009D4058">
      <w:pPr>
        <w:pStyle w:val="BodyText"/>
        <w:numPr>
          <w:ilvl w:val="0"/>
          <w:numId w:val="30"/>
        </w:numPr>
        <w:shd w:val="clear" w:color="auto" w:fill="auto"/>
        <w:tabs>
          <w:tab w:val="left" w:pos="876"/>
        </w:tabs>
        <w:spacing w:line="312" w:lineRule="auto"/>
        <w:ind w:firstLine="460"/>
      </w:pPr>
      <w:r>
        <w:t xml:space="preserve">Tài sản khác </w:t>
      </w:r>
      <w:r>
        <w:rPr>
          <w:lang w:val="en-US" w:eastAsia="en-US" w:bidi="en-US"/>
        </w:rPr>
        <w:t xml:space="preserve">theo quy </w:t>
      </w:r>
      <w:r>
        <w:t>định của pháp luật</w:t>
      </w:r>
      <w:r>
        <w:rPr>
          <w:i/>
          <w:iCs/>
        </w:rPr>
        <w:t>.</w:t>
      </w:r>
    </w:p>
    <w:p w:rsidR="00705309" w:rsidRDefault="009D4058">
      <w:pPr>
        <w:pStyle w:val="BodyText"/>
        <w:shd w:val="clear" w:color="auto" w:fill="auto"/>
        <w:spacing w:line="312" w:lineRule="auto"/>
        <w:ind w:firstLine="460"/>
        <w:jc w:val="both"/>
      </w:pPr>
      <w:r>
        <w:rPr>
          <w:b/>
          <w:bCs/>
        </w:rPr>
        <w:t xml:space="preserve">Điều </w:t>
      </w:r>
      <w:r>
        <w:rPr>
          <w:b/>
          <w:bCs/>
          <w:lang w:val="en-US" w:eastAsia="en-US" w:bidi="en-US"/>
        </w:rPr>
        <w:t xml:space="preserve">21. </w:t>
      </w:r>
      <w:r>
        <w:rPr>
          <w:b/>
          <w:bCs/>
        </w:rPr>
        <w:t xml:space="preserve">Cơ </w:t>
      </w:r>
      <w:r>
        <w:rPr>
          <w:b/>
          <w:bCs/>
          <w:lang w:val="en-US" w:eastAsia="en-US" w:bidi="en-US"/>
        </w:rPr>
        <w:t xml:space="preserve">quan, </w:t>
      </w:r>
      <w:r>
        <w:rPr>
          <w:b/>
          <w:bCs/>
        </w:rPr>
        <w:t xml:space="preserve">tổ chức, đơn vị được </w:t>
      </w:r>
      <w:r>
        <w:rPr>
          <w:b/>
          <w:bCs/>
          <w:lang w:val="en-US" w:eastAsia="en-US" w:bidi="en-US"/>
        </w:rPr>
        <w:t xml:space="preserve">giao </w:t>
      </w:r>
      <w:r>
        <w:rPr>
          <w:b/>
          <w:bCs/>
        </w:rPr>
        <w:t>quản lý, sử dụng tài sản công</w:t>
      </w:r>
    </w:p>
    <w:p w:rsidR="00705309" w:rsidRDefault="009D4058">
      <w:pPr>
        <w:pStyle w:val="BodyText"/>
        <w:numPr>
          <w:ilvl w:val="0"/>
          <w:numId w:val="31"/>
        </w:numPr>
        <w:shd w:val="clear" w:color="auto" w:fill="auto"/>
        <w:tabs>
          <w:tab w:val="left" w:pos="871"/>
        </w:tabs>
        <w:spacing w:line="312" w:lineRule="auto"/>
        <w:ind w:firstLine="460"/>
      </w:pPr>
      <w:r>
        <w:t xml:space="preserve">Cơ </w:t>
      </w:r>
      <w:r>
        <w:rPr>
          <w:lang w:val="en-US" w:eastAsia="en-US" w:bidi="en-US"/>
        </w:rPr>
        <w:t xml:space="preserve">quan </w:t>
      </w:r>
      <w:r>
        <w:t>nhà nước.</w:t>
      </w:r>
    </w:p>
    <w:p w:rsidR="00705309" w:rsidRDefault="009D4058">
      <w:pPr>
        <w:pStyle w:val="BodyText"/>
        <w:numPr>
          <w:ilvl w:val="0"/>
          <w:numId w:val="31"/>
        </w:numPr>
        <w:shd w:val="clear" w:color="auto" w:fill="auto"/>
        <w:tabs>
          <w:tab w:val="left" w:pos="871"/>
        </w:tabs>
        <w:spacing w:line="312" w:lineRule="auto"/>
        <w:ind w:firstLine="460"/>
      </w:pPr>
      <w:r>
        <w:t xml:space="preserve">Đơn vị lực lượng vũ </w:t>
      </w:r>
      <w:r>
        <w:rPr>
          <w:lang w:val="en-US" w:eastAsia="en-US" w:bidi="en-US"/>
        </w:rPr>
        <w:t xml:space="preserve">trang </w:t>
      </w:r>
      <w:r>
        <w:t>nhân dân.</w:t>
      </w:r>
    </w:p>
    <w:p w:rsidR="00705309" w:rsidRDefault="009D4058">
      <w:pPr>
        <w:pStyle w:val="BodyText"/>
        <w:numPr>
          <w:ilvl w:val="0"/>
          <w:numId w:val="31"/>
        </w:numPr>
        <w:shd w:val="clear" w:color="auto" w:fill="auto"/>
        <w:tabs>
          <w:tab w:val="left" w:pos="871"/>
        </w:tabs>
        <w:spacing w:line="312" w:lineRule="auto"/>
        <w:ind w:firstLine="460"/>
        <w:jc w:val="both"/>
      </w:pPr>
      <w:r>
        <w:t>Đơn vị sự nghiệp công lập.</w:t>
      </w:r>
    </w:p>
    <w:p w:rsidR="00705309" w:rsidRDefault="009D4058">
      <w:pPr>
        <w:pStyle w:val="BodyText"/>
        <w:numPr>
          <w:ilvl w:val="0"/>
          <w:numId w:val="31"/>
        </w:numPr>
        <w:pBdr>
          <w:top w:val="single" w:sz="4" w:space="0" w:color="auto"/>
        </w:pBdr>
        <w:shd w:val="clear" w:color="auto" w:fill="auto"/>
        <w:tabs>
          <w:tab w:val="left" w:pos="876"/>
        </w:tabs>
        <w:spacing w:line="305" w:lineRule="auto"/>
        <w:ind w:firstLine="460"/>
        <w:jc w:val="both"/>
      </w:pPr>
      <w:r>
        <w:t xml:space="preserve">Cơ </w:t>
      </w:r>
      <w:r>
        <w:rPr>
          <w:lang w:val="en-US" w:eastAsia="en-US" w:bidi="en-US"/>
        </w:rPr>
        <w:t xml:space="preserve">quan </w:t>
      </w:r>
      <w:r>
        <w:t xml:space="preserve">Đảng Cộng sản Việt </w:t>
      </w:r>
      <w:r>
        <w:rPr>
          <w:lang w:val="en-US" w:eastAsia="en-US" w:bidi="en-US"/>
        </w:rPr>
        <w:t>Nam.</w:t>
      </w:r>
    </w:p>
    <w:p w:rsidR="00705309" w:rsidRDefault="009D4058">
      <w:pPr>
        <w:pStyle w:val="BodyText"/>
        <w:numPr>
          <w:ilvl w:val="0"/>
          <w:numId w:val="31"/>
        </w:numPr>
        <w:shd w:val="clear" w:color="auto" w:fill="auto"/>
        <w:tabs>
          <w:tab w:val="left" w:pos="867"/>
        </w:tabs>
        <w:spacing w:line="307" w:lineRule="auto"/>
        <w:ind w:firstLine="460"/>
        <w:jc w:val="both"/>
      </w:pPr>
      <w:r>
        <w:t xml:space="preserve">Tổ chức chính trị </w:t>
      </w:r>
      <w:r>
        <w:rPr>
          <w:lang w:val="en-US" w:eastAsia="en-US" w:bidi="en-US"/>
        </w:rPr>
        <w:t xml:space="preserve">- </w:t>
      </w:r>
      <w:r>
        <w:t xml:space="preserve">xã hội; tổ chức chính trị xã hội </w:t>
      </w:r>
      <w:r>
        <w:rPr>
          <w:lang w:val="en-US" w:eastAsia="en-US" w:bidi="en-US"/>
        </w:rPr>
        <w:t xml:space="preserve">- </w:t>
      </w:r>
      <w:r>
        <w:t xml:space="preserve">nghề nghiệp; tổ chức xã hội, tổ chức xã hội </w:t>
      </w:r>
      <w:r>
        <w:rPr>
          <w:lang w:val="en-US" w:eastAsia="en-US" w:bidi="en-US"/>
        </w:rPr>
        <w:t xml:space="preserve">- </w:t>
      </w:r>
      <w:r>
        <w:t xml:space="preserve">nghề nghiệp, tổ chức khác được thành lập </w:t>
      </w:r>
      <w:r>
        <w:rPr>
          <w:lang w:val="en-US" w:eastAsia="en-US" w:bidi="en-US"/>
        </w:rPr>
        <w:t xml:space="preserve">theo quy </w:t>
      </w:r>
      <w:r>
        <w:t>định của pháp luật về hội.</w:t>
      </w:r>
    </w:p>
    <w:p w:rsidR="00705309" w:rsidRDefault="009D4058">
      <w:pPr>
        <w:pStyle w:val="BodyText"/>
        <w:shd w:val="clear" w:color="auto" w:fill="auto"/>
        <w:spacing w:line="305" w:lineRule="auto"/>
        <w:ind w:firstLine="460"/>
        <w:jc w:val="both"/>
      </w:pPr>
      <w:r>
        <w:rPr>
          <w:b/>
          <w:bCs/>
        </w:rPr>
        <w:t xml:space="preserve">Điều </w:t>
      </w:r>
      <w:r>
        <w:rPr>
          <w:b/>
          <w:bCs/>
          <w:lang w:val="en-US" w:eastAsia="en-US" w:bidi="en-US"/>
        </w:rPr>
        <w:t xml:space="preserve">22. </w:t>
      </w:r>
      <w:r>
        <w:rPr>
          <w:b/>
          <w:bCs/>
        </w:rPr>
        <w:t xml:space="preserve">Quyền và nghĩa vụ của cơ </w:t>
      </w:r>
      <w:r>
        <w:rPr>
          <w:b/>
          <w:bCs/>
          <w:lang w:val="en-US" w:eastAsia="en-US" w:bidi="en-US"/>
        </w:rPr>
        <w:t xml:space="preserve">quan, </w:t>
      </w:r>
      <w:r>
        <w:rPr>
          <w:b/>
          <w:bCs/>
        </w:rPr>
        <w:t xml:space="preserve">tổ chức, đơn vị được </w:t>
      </w:r>
      <w:r>
        <w:rPr>
          <w:b/>
          <w:bCs/>
          <w:lang w:val="en-US" w:eastAsia="en-US" w:bidi="en-US"/>
        </w:rPr>
        <w:t xml:space="preserve">giao </w:t>
      </w:r>
      <w:r>
        <w:rPr>
          <w:b/>
          <w:bCs/>
        </w:rPr>
        <w:t xml:space="preserve">quản lý, </w:t>
      </w:r>
      <w:r>
        <w:rPr>
          <w:b/>
          <w:bCs/>
        </w:rPr>
        <w:lastRenderedPageBreak/>
        <w:t>sử dụng tài sản công</w:t>
      </w:r>
    </w:p>
    <w:p w:rsidR="00705309" w:rsidRDefault="009D4058">
      <w:pPr>
        <w:pStyle w:val="BodyText"/>
        <w:shd w:val="clear" w:color="auto" w:fill="auto"/>
        <w:spacing w:line="305" w:lineRule="auto"/>
        <w:ind w:firstLine="460"/>
        <w:jc w:val="both"/>
      </w:pPr>
      <w:r>
        <w:rPr>
          <w:lang w:val="en-US" w:eastAsia="en-US" w:bidi="en-US"/>
        </w:rPr>
        <w:t>1.</w:t>
      </w:r>
      <w:r>
        <w:rPr>
          <w:lang w:val="en-US" w:eastAsia="en-US" w:bidi="en-US"/>
        </w:rPr>
        <w:t xml:space="preserve"> </w:t>
      </w:r>
      <w:r>
        <w:t xml:space="preserve">Cơ </w:t>
      </w:r>
      <w:r>
        <w:rPr>
          <w:lang w:val="en-US" w:eastAsia="en-US" w:bidi="en-US"/>
        </w:rPr>
        <w:t xml:space="preserve">quan, </w:t>
      </w:r>
      <w:r>
        <w:t xml:space="preserve">tổ chức, đơn vị được </w:t>
      </w:r>
      <w:r>
        <w:rPr>
          <w:lang w:val="en-US" w:eastAsia="en-US" w:bidi="en-US"/>
        </w:rPr>
        <w:t xml:space="preserve">giao </w:t>
      </w:r>
      <w:r>
        <w:t xml:space="preserve">quản lý, sử dụng tài sản công có các quyền </w:t>
      </w:r>
      <w:r>
        <w:rPr>
          <w:lang w:val="en-US" w:eastAsia="en-US" w:bidi="en-US"/>
        </w:rPr>
        <w:t xml:space="preserve">sau </w:t>
      </w:r>
      <w:r>
        <w:t>đây:</w:t>
      </w:r>
    </w:p>
    <w:p w:rsidR="00705309" w:rsidRDefault="009D4058">
      <w:pPr>
        <w:pStyle w:val="BodyText"/>
        <w:numPr>
          <w:ilvl w:val="0"/>
          <w:numId w:val="32"/>
        </w:numPr>
        <w:shd w:val="clear" w:color="auto" w:fill="auto"/>
        <w:tabs>
          <w:tab w:val="left" w:pos="871"/>
        </w:tabs>
        <w:spacing w:line="305" w:lineRule="auto"/>
        <w:ind w:firstLine="460"/>
        <w:jc w:val="both"/>
      </w:pPr>
      <w:r>
        <w:t xml:space="preserve">Sử dụng tài sản công phục vụ hoạt động </w:t>
      </w:r>
      <w:r>
        <w:rPr>
          <w:lang w:val="en-US" w:eastAsia="en-US" w:bidi="en-US"/>
        </w:rPr>
        <w:t xml:space="preserve">theo </w:t>
      </w:r>
      <w:r>
        <w:t xml:space="preserve">chức năng, nhiệm vụ được </w:t>
      </w:r>
      <w:r>
        <w:rPr>
          <w:lang w:val="en-US" w:eastAsia="en-US" w:bidi="en-US"/>
        </w:rPr>
        <w:t>giao;</w:t>
      </w:r>
    </w:p>
    <w:p w:rsidR="00705309" w:rsidRDefault="009D4058">
      <w:pPr>
        <w:pStyle w:val="BodyText"/>
        <w:numPr>
          <w:ilvl w:val="0"/>
          <w:numId w:val="32"/>
        </w:numPr>
        <w:shd w:val="clear" w:color="auto" w:fill="auto"/>
        <w:tabs>
          <w:tab w:val="left" w:pos="886"/>
        </w:tabs>
        <w:spacing w:line="305" w:lineRule="auto"/>
        <w:ind w:firstLine="460"/>
        <w:jc w:val="both"/>
      </w:pPr>
      <w:r>
        <w:t xml:space="preserve">Thực hiện các biện pháp bảo vệ, </w:t>
      </w:r>
      <w:r>
        <w:rPr>
          <w:lang w:val="en-US" w:eastAsia="en-US" w:bidi="en-US"/>
        </w:rPr>
        <w:t xml:space="preserve">khai </w:t>
      </w:r>
      <w:r>
        <w:t xml:space="preserve">thác và sử dụng hiệu quả tài sản công được </w:t>
      </w:r>
      <w:r>
        <w:rPr>
          <w:lang w:val="en-US" w:eastAsia="en-US" w:bidi="en-US"/>
        </w:rPr>
        <w:t xml:space="preserve">giao theo </w:t>
      </w:r>
      <w:r>
        <w:t xml:space="preserve">chế độ </w:t>
      </w:r>
      <w:r>
        <w:rPr>
          <w:lang w:val="en-US" w:eastAsia="en-US" w:bidi="en-US"/>
        </w:rPr>
        <w:t xml:space="preserve">quy </w:t>
      </w:r>
      <w:r>
        <w:t>định;</w:t>
      </w:r>
    </w:p>
    <w:p w:rsidR="00705309" w:rsidRDefault="009D4058">
      <w:pPr>
        <w:pStyle w:val="BodyText"/>
        <w:numPr>
          <w:ilvl w:val="0"/>
          <w:numId w:val="32"/>
        </w:numPr>
        <w:shd w:val="clear" w:color="auto" w:fill="auto"/>
        <w:tabs>
          <w:tab w:val="left" w:pos="881"/>
        </w:tabs>
        <w:spacing w:line="305" w:lineRule="auto"/>
        <w:ind w:firstLine="460"/>
        <w:jc w:val="both"/>
      </w:pPr>
      <w:r>
        <w:t>Được Nhà nước bảo vệ quyền, lợi ích hợp pháp;</w:t>
      </w:r>
    </w:p>
    <w:p w:rsidR="00705309" w:rsidRDefault="009D4058">
      <w:pPr>
        <w:pStyle w:val="BodyText"/>
        <w:numPr>
          <w:ilvl w:val="0"/>
          <w:numId w:val="32"/>
        </w:numPr>
        <w:shd w:val="clear" w:color="auto" w:fill="auto"/>
        <w:tabs>
          <w:tab w:val="left" w:pos="895"/>
        </w:tabs>
        <w:spacing w:line="305" w:lineRule="auto"/>
        <w:ind w:firstLine="460"/>
        <w:jc w:val="both"/>
      </w:pPr>
      <w:r>
        <w:t xml:space="preserve">Khiếu nại, khởi kiện </w:t>
      </w:r>
      <w:r>
        <w:rPr>
          <w:lang w:val="en-US" w:eastAsia="en-US" w:bidi="en-US"/>
        </w:rPr>
        <w:t xml:space="preserve">theo quy </w:t>
      </w:r>
      <w:r>
        <w:t>định của pháp luật;</w:t>
      </w:r>
    </w:p>
    <w:p w:rsidR="00705309" w:rsidRDefault="009D4058">
      <w:pPr>
        <w:pStyle w:val="BodyText"/>
        <w:shd w:val="clear" w:color="auto" w:fill="auto"/>
        <w:spacing w:line="305" w:lineRule="auto"/>
        <w:ind w:firstLine="460"/>
        <w:jc w:val="both"/>
      </w:pPr>
      <w:r>
        <w:t xml:space="preserve">đ) Quyền khác </w:t>
      </w:r>
      <w:r>
        <w:rPr>
          <w:lang w:val="en-US" w:eastAsia="en-US" w:bidi="en-US"/>
        </w:rPr>
        <w:t xml:space="preserve">theo quy </w:t>
      </w:r>
      <w:r>
        <w:t>định của pháp luật.</w:t>
      </w:r>
    </w:p>
    <w:p w:rsidR="00705309" w:rsidRDefault="009D4058">
      <w:pPr>
        <w:pStyle w:val="BodyText"/>
        <w:shd w:val="clear" w:color="auto" w:fill="auto"/>
        <w:spacing w:line="305" w:lineRule="auto"/>
        <w:ind w:firstLine="460"/>
        <w:jc w:val="both"/>
      </w:pPr>
      <w:r>
        <w:rPr>
          <w:lang w:val="en-US" w:eastAsia="en-US" w:bidi="en-US"/>
        </w:rPr>
        <w:t xml:space="preserve">2. </w:t>
      </w:r>
      <w:r>
        <w:t xml:space="preserve">Cơ </w:t>
      </w:r>
      <w:r>
        <w:rPr>
          <w:lang w:val="en-US" w:eastAsia="en-US" w:bidi="en-US"/>
        </w:rPr>
        <w:t xml:space="preserve">quan, </w:t>
      </w:r>
      <w:r>
        <w:t xml:space="preserve">tổ chức, đơn vị được </w:t>
      </w:r>
      <w:r>
        <w:rPr>
          <w:lang w:val="en-US" w:eastAsia="en-US" w:bidi="en-US"/>
        </w:rPr>
        <w:t xml:space="preserve">giao </w:t>
      </w:r>
      <w:r>
        <w:t xml:space="preserve">quản lý, sử dụng tài sản công có các nghĩa vụ </w:t>
      </w:r>
      <w:r>
        <w:rPr>
          <w:lang w:val="en-US" w:eastAsia="en-US" w:bidi="en-US"/>
        </w:rPr>
        <w:t xml:space="preserve">sau </w:t>
      </w:r>
      <w:r>
        <w:t>đây:</w:t>
      </w:r>
    </w:p>
    <w:p w:rsidR="00705309" w:rsidRDefault="009D4058">
      <w:pPr>
        <w:pStyle w:val="BodyText"/>
        <w:numPr>
          <w:ilvl w:val="0"/>
          <w:numId w:val="33"/>
        </w:numPr>
        <w:shd w:val="clear" w:color="auto" w:fill="auto"/>
        <w:tabs>
          <w:tab w:val="left" w:pos="872"/>
        </w:tabs>
        <w:spacing w:line="305" w:lineRule="auto"/>
        <w:ind w:firstLine="460"/>
        <w:jc w:val="both"/>
      </w:pPr>
      <w:r>
        <w:t>Bảo vệ,</w:t>
      </w:r>
      <w:r>
        <w:t xml:space="preserve"> sử dụng tài sản công đúng mục đích, tiêu chuẩn, định mức, chế độ; bảo đảm hiệu quả, tiết kiệm;</w:t>
      </w:r>
    </w:p>
    <w:p w:rsidR="00705309" w:rsidRDefault="009D4058">
      <w:pPr>
        <w:pStyle w:val="BodyText"/>
        <w:numPr>
          <w:ilvl w:val="0"/>
          <w:numId w:val="33"/>
        </w:numPr>
        <w:shd w:val="clear" w:color="auto" w:fill="auto"/>
        <w:tabs>
          <w:tab w:val="left" w:pos="886"/>
        </w:tabs>
        <w:spacing w:line="305" w:lineRule="auto"/>
        <w:ind w:firstLine="460"/>
        <w:jc w:val="both"/>
      </w:pPr>
      <w:r>
        <w:t xml:space="preserve">Lập, quản lý hồ sơ tài sản công, kế toán, kiểm kê, đánh giá lại tài sản công </w:t>
      </w:r>
      <w:r>
        <w:rPr>
          <w:lang w:val="en-US" w:eastAsia="en-US" w:bidi="en-US"/>
        </w:rPr>
        <w:t xml:space="preserve">theo quy </w:t>
      </w:r>
      <w:r>
        <w:t>định của Luật này và pháp luật về kế toán;</w:t>
      </w:r>
    </w:p>
    <w:p w:rsidR="00705309" w:rsidRDefault="009D4058">
      <w:pPr>
        <w:pStyle w:val="BodyText"/>
        <w:numPr>
          <w:ilvl w:val="0"/>
          <w:numId w:val="33"/>
        </w:numPr>
        <w:shd w:val="clear" w:color="auto" w:fill="auto"/>
        <w:tabs>
          <w:tab w:val="left" w:pos="881"/>
        </w:tabs>
        <w:spacing w:line="305" w:lineRule="auto"/>
        <w:ind w:firstLine="460"/>
        <w:jc w:val="both"/>
      </w:pPr>
      <w:r>
        <w:t xml:space="preserve">Báo cáo và công </w:t>
      </w:r>
      <w:r>
        <w:rPr>
          <w:lang w:val="en-US" w:eastAsia="en-US" w:bidi="en-US"/>
        </w:rPr>
        <w:t xml:space="preserve">khai </w:t>
      </w:r>
      <w:r>
        <w:t xml:space="preserve">tài sản công </w:t>
      </w:r>
      <w:r>
        <w:rPr>
          <w:lang w:val="en-US" w:eastAsia="en-US" w:bidi="en-US"/>
        </w:rPr>
        <w:t xml:space="preserve">theo quy </w:t>
      </w:r>
      <w:r>
        <w:t>định của Luật này;</w:t>
      </w:r>
    </w:p>
    <w:p w:rsidR="00705309" w:rsidRDefault="009D4058">
      <w:pPr>
        <w:pStyle w:val="BodyText"/>
        <w:numPr>
          <w:ilvl w:val="0"/>
          <w:numId w:val="33"/>
        </w:numPr>
        <w:shd w:val="clear" w:color="auto" w:fill="auto"/>
        <w:tabs>
          <w:tab w:val="left" w:pos="886"/>
        </w:tabs>
        <w:spacing w:line="305" w:lineRule="auto"/>
        <w:ind w:firstLine="460"/>
        <w:jc w:val="both"/>
      </w:pPr>
      <w:r>
        <w:t xml:space="preserve">Thực hiện nghĩa vụ tài chính </w:t>
      </w:r>
      <w:r>
        <w:rPr>
          <w:lang w:val="en-US" w:eastAsia="en-US" w:bidi="en-US"/>
        </w:rPr>
        <w:t xml:space="preserve">trong </w:t>
      </w:r>
      <w:r>
        <w:t xml:space="preserve">sử dụng tài sản công </w:t>
      </w:r>
      <w:r>
        <w:rPr>
          <w:lang w:val="en-US" w:eastAsia="en-US" w:bidi="en-US"/>
        </w:rPr>
        <w:t xml:space="preserve">theo quy </w:t>
      </w:r>
      <w:r>
        <w:t>định của pháp luật;</w:t>
      </w:r>
    </w:p>
    <w:p w:rsidR="00705309" w:rsidRDefault="009D4058">
      <w:pPr>
        <w:pStyle w:val="BodyText"/>
        <w:shd w:val="clear" w:color="auto" w:fill="auto"/>
        <w:spacing w:line="305" w:lineRule="auto"/>
        <w:ind w:firstLine="460"/>
        <w:jc w:val="both"/>
      </w:pPr>
      <w:r>
        <w:t xml:space="preserve">đ) </w:t>
      </w:r>
      <w:r>
        <w:rPr>
          <w:lang w:val="en-US" w:eastAsia="en-US" w:bidi="en-US"/>
        </w:rPr>
        <w:t xml:space="preserve">Giao </w:t>
      </w:r>
      <w:r>
        <w:t xml:space="preserve">lại tài sản công </w:t>
      </w:r>
      <w:r>
        <w:rPr>
          <w:lang w:val="en-US" w:eastAsia="en-US" w:bidi="en-US"/>
        </w:rPr>
        <w:t xml:space="preserve">cho </w:t>
      </w:r>
      <w:r>
        <w:t xml:space="preserve">Nhà nước </w:t>
      </w:r>
      <w:r>
        <w:rPr>
          <w:lang w:val="en-US" w:eastAsia="en-US" w:bidi="en-US"/>
        </w:rPr>
        <w:t xml:space="preserve">khi </w:t>
      </w:r>
      <w:r>
        <w:t xml:space="preserve">có quyết định </w:t>
      </w:r>
      <w:r>
        <w:rPr>
          <w:lang w:val="en-US" w:eastAsia="en-US" w:bidi="en-US"/>
        </w:rPr>
        <w:t xml:space="preserve">thu </w:t>
      </w:r>
      <w:r>
        <w:t xml:space="preserve">hồi của cơ </w:t>
      </w:r>
      <w:r>
        <w:rPr>
          <w:lang w:val="en-US" w:eastAsia="en-US" w:bidi="en-US"/>
        </w:rPr>
        <w:t xml:space="preserve">quan, </w:t>
      </w:r>
      <w:r>
        <w:t>người có thẩm quyền;</w:t>
      </w:r>
    </w:p>
    <w:p w:rsidR="00705309" w:rsidRDefault="009D4058">
      <w:pPr>
        <w:pStyle w:val="BodyText"/>
        <w:numPr>
          <w:ilvl w:val="0"/>
          <w:numId w:val="33"/>
        </w:numPr>
        <w:shd w:val="clear" w:color="auto" w:fill="auto"/>
        <w:tabs>
          <w:tab w:val="left" w:pos="877"/>
        </w:tabs>
        <w:spacing w:line="305" w:lineRule="auto"/>
        <w:ind w:firstLine="460"/>
        <w:jc w:val="both"/>
      </w:pPr>
      <w:r>
        <w:t xml:space="preserve">Chịu sự </w:t>
      </w:r>
      <w:r>
        <w:rPr>
          <w:lang w:val="en-US" w:eastAsia="en-US" w:bidi="en-US"/>
        </w:rPr>
        <w:t xml:space="preserve">thanh tra, </w:t>
      </w:r>
      <w:r>
        <w:t xml:space="preserve">kiểm </w:t>
      </w:r>
      <w:r>
        <w:rPr>
          <w:lang w:val="en-US" w:eastAsia="en-US" w:bidi="en-US"/>
        </w:rPr>
        <w:t xml:space="preserve">tra, </w:t>
      </w:r>
      <w:r>
        <w:t>giá</w:t>
      </w:r>
      <w:r>
        <w:t xml:space="preserve">m sát của cơ </w:t>
      </w:r>
      <w:r>
        <w:rPr>
          <w:lang w:val="en-US" w:eastAsia="en-US" w:bidi="en-US"/>
        </w:rPr>
        <w:t xml:space="preserve">quan </w:t>
      </w:r>
      <w:r>
        <w:t xml:space="preserve">nhà nước có thẩm quyền; giám sát của cộng đồng, cán bộ, công chức, viên chức và </w:t>
      </w:r>
      <w:r>
        <w:rPr>
          <w:lang w:val="en-US" w:eastAsia="en-US" w:bidi="en-US"/>
        </w:rPr>
        <w:t xml:space="preserve">Ban Thanh tra </w:t>
      </w:r>
      <w:r>
        <w:t xml:space="preserve">nhân dân </w:t>
      </w:r>
      <w:r>
        <w:rPr>
          <w:lang w:val="en-US" w:eastAsia="en-US" w:bidi="en-US"/>
        </w:rPr>
        <w:t xml:space="preserve">trong </w:t>
      </w:r>
      <w:r>
        <w:t xml:space="preserve">quản lý, sử dụng tài sản công thuộc phạm </w:t>
      </w:r>
      <w:r>
        <w:rPr>
          <w:lang w:val="en-US" w:eastAsia="en-US" w:bidi="en-US"/>
        </w:rPr>
        <w:t xml:space="preserve">vi </w:t>
      </w:r>
      <w:r>
        <w:t xml:space="preserve">quản lý </w:t>
      </w:r>
      <w:r>
        <w:rPr>
          <w:lang w:val="en-US" w:eastAsia="en-US" w:bidi="en-US"/>
        </w:rPr>
        <w:t xml:space="preserve">theo quy </w:t>
      </w:r>
      <w:r>
        <w:t>định của pháp luật;</w:t>
      </w:r>
    </w:p>
    <w:p w:rsidR="00705309" w:rsidRDefault="009D4058">
      <w:pPr>
        <w:pStyle w:val="BodyText"/>
        <w:shd w:val="clear" w:color="auto" w:fill="auto"/>
        <w:spacing w:line="305" w:lineRule="auto"/>
        <w:ind w:firstLine="460"/>
        <w:jc w:val="both"/>
      </w:pPr>
      <w:r>
        <w:rPr>
          <w:lang w:val="en-US" w:eastAsia="en-US" w:bidi="en-US"/>
        </w:rPr>
        <w:t xml:space="preserve">g) </w:t>
      </w:r>
      <w:r>
        <w:t xml:space="preserve">Nghĩa vụ khác </w:t>
      </w:r>
      <w:r>
        <w:rPr>
          <w:lang w:val="en-US" w:eastAsia="en-US" w:bidi="en-US"/>
        </w:rPr>
        <w:t xml:space="preserve">theo quy </w:t>
      </w:r>
      <w:r>
        <w:t>định của pháp luật.</w:t>
      </w:r>
    </w:p>
    <w:p w:rsidR="00705309" w:rsidRDefault="009D4058">
      <w:pPr>
        <w:pStyle w:val="Heading30"/>
        <w:keepNext/>
        <w:keepLines/>
        <w:shd w:val="clear" w:color="auto" w:fill="auto"/>
        <w:spacing w:line="305" w:lineRule="auto"/>
        <w:ind w:firstLine="480"/>
        <w:jc w:val="both"/>
      </w:pPr>
      <w:bookmarkStart w:id="21" w:name="bookmark20"/>
      <w:bookmarkStart w:id="22" w:name="bookmark21"/>
      <w:r>
        <w:t>Đi</w:t>
      </w:r>
      <w:r>
        <w:t xml:space="preserve">ều </w:t>
      </w:r>
      <w:r>
        <w:rPr>
          <w:lang w:val="en-US" w:eastAsia="en-US" w:bidi="en-US"/>
        </w:rPr>
        <w:t xml:space="preserve">23. </w:t>
      </w:r>
      <w:r>
        <w:t xml:space="preserve">Quyền và nghĩa vụ của người đứng đầu cơ </w:t>
      </w:r>
      <w:r>
        <w:rPr>
          <w:lang w:val="en-US" w:eastAsia="en-US" w:bidi="en-US"/>
        </w:rPr>
        <w:t xml:space="preserve">quan, </w:t>
      </w:r>
      <w:r>
        <w:t xml:space="preserve">tổ chức, đơn vị được </w:t>
      </w:r>
      <w:r>
        <w:rPr>
          <w:lang w:val="en-US" w:eastAsia="en-US" w:bidi="en-US"/>
        </w:rPr>
        <w:t xml:space="preserve">giao </w:t>
      </w:r>
      <w:r>
        <w:t>quản lý, sử dụng tài sản công</w:t>
      </w:r>
      <w:bookmarkEnd w:id="21"/>
      <w:bookmarkEnd w:id="22"/>
    </w:p>
    <w:p w:rsidR="00705309" w:rsidRDefault="009D4058">
      <w:pPr>
        <w:pStyle w:val="BodyText"/>
        <w:numPr>
          <w:ilvl w:val="0"/>
          <w:numId w:val="34"/>
        </w:numPr>
        <w:shd w:val="clear" w:color="auto" w:fill="auto"/>
        <w:tabs>
          <w:tab w:val="left" w:pos="867"/>
        </w:tabs>
        <w:spacing w:line="300" w:lineRule="auto"/>
        <w:ind w:firstLine="480"/>
        <w:jc w:val="both"/>
      </w:pPr>
      <w:r>
        <w:t xml:space="preserve">Người đứng đầu cơ </w:t>
      </w:r>
      <w:r>
        <w:rPr>
          <w:lang w:val="en-US" w:eastAsia="en-US" w:bidi="en-US"/>
        </w:rPr>
        <w:t xml:space="preserve">quan, </w:t>
      </w:r>
      <w:r>
        <w:t xml:space="preserve">tổ chức, đơn vị được </w:t>
      </w:r>
      <w:r>
        <w:rPr>
          <w:lang w:val="en-US" w:eastAsia="en-US" w:bidi="en-US"/>
        </w:rPr>
        <w:t xml:space="preserve">giao </w:t>
      </w:r>
      <w:r>
        <w:t xml:space="preserve">quản lý, sử dụng tài sản công có các quyền </w:t>
      </w:r>
      <w:r>
        <w:rPr>
          <w:lang w:val="en-US" w:eastAsia="en-US" w:bidi="en-US"/>
        </w:rPr>
        <w:t xml:space="preserve">sau </w:t>
      </w:r>
      <w:r>
        <w:t>đây:</w:t>
      </w:r>
    </w:p>
    <w:p w:rsidR="00705309" w:rsidRDefault="009D4058">
      <w:pPr>
        <w:pStyle w:val="BodyText"/>
        <w:numPr>
          <w:ilvl w:val="0"/>
          <w:numId w:val="35"/>
        </w:numPr>
        <w:shd w:val="clear" w:color="auto" w:fill="auto"/>
        <w:tabs>
          <w:tab w:val="left" w:pos="872"/>
        </w:tabs>
        <w:spacing w:line="305" w:lineRule="auto"/>
        <w:ind w:firstLine="480"/>
        <w:jc w:val="both"/>
      </w:pPr>
      <w:r>
        <w:t xml:space="preserve">Tổ chức thực hiện quản lý, sử dụng tài sản công để thực hiện chức năng, </w:t>
      </w:r>
      <w:r>
        <w:lastRenderedPageBreak/>
        <w:t xml:space="preserve">nhiệm vụ được Nhà nước </w:t>
      </w:r>
      <w:r>
        <w:rPr>
          <w:lang w:val="en-US" w:eastAsia="en-US" w:bidi="en-US"/>
        </w:rPr>
        <w:t>giao;</w:t>
      </w:r>
    </w:p>
    <w:p w:rsidR="00705309" w:rsidRDefault="009D4058">
      <w:pPr>
        <w:pStyle w:val="BodyText"/>
        <w:numPr>
          <w:ilvl w:val="0"/>
          <w:numId w:val="35"/>
        </w:numPr>
        <w:shd w:val="clear" w:color="auto" w:fill="auto"/>
        <w:tabs>
          <w:tab w:val="left" w:pos="901"/>
        </w:tabs>
        <w:spacing w:line="305" w:lineRule="auto"/>
        <w:ind w:firstLine="480"/>
        <w:jc w:val="both"/>
      </w:pPr>
      <w:r>
        <w:t xml:space="preserve">Giám sát, kiểm </w:t>
      </w:r>
      <w:r>
        <w:rPr>
          <w:lang w:val="en-US" w:eastAsia="en-US" w:bidi="en-US"/>
        </w:rPr>
        <w:t xml:space="preserve">tra </w:t>
      </w:r>
      <w:r>
        <w:t xml:space="preserve">việc quản lý, sử dụng tài sản công được </w:t>
      </w:r>
      <w:r>
        <w:rPr>
          <w:lang w:val="en-US" w:eastAsia="en-US" w:bidi="en-US"/>
        </w:rPr>
        <w:t xml:space="preserve">giao </w:t>
      </w:r>
      <w:r>
        <w:t>quản lý, sử dụng;</w:t>
      </w:r>
    </w:p>
    <w:p w:rsidR="00705309" w:rsidRDefault="009D4058">
      <w:pPr>
        <w:pStyle w:val="BodyText"/>
        <w:numPr>
          <w:ilvl w:val="0"/>
          <w:numId w:val="35"/>
        </w:numPr>
        <w:shd w:val="clear" w:color="auto" w:fill="auto"/>
        <w:tabs>
          <w:tab w:val="left" w:pos="872"/>
        </w:tabs>
        <w:spacing w:line="305" w:lineRule="auto"/>
        <w:ind w:firstLine="480"/>
        <w:jc w:val="both"/>
      </w:pPr>
      <w:r>
        <w:t xml:space="preserve">Xử lý </w:t>
      </w:r>
      <w:r>
        <w:rPr>
          <w:lang w:val="en-US" w:eastAsia="en-US" w:bidi="en-US"/>
        </w:rPr>
        <w:t xml:space="preserve">theo </w:t>
      </w:r>
      <w:r>
        <w:t xml:space="preserve">thẩm quyền hoặc trình cơ </w:t>
      </w:r>
      <w:r>
        <w:rPr>
          <w:lang w:val="en-US" w:eastAsia="en-US" w:bidi="en-US"/>
        </w:rPr>
        <w:t xml:space="preserve">quan, </w:t>
      </w:r>
      <w:r>
        <w:t>người có thẩm quyền xử lý các h</w:t>
      </w:r>
      <w:r>
        <w:t xml:space="preserve">ành </w:t>
      </w:r>
      <w:r>
        <w:rPr>
          <w:lang w:val="en-US" w:eastAsia="en-US" w:bidi="en-US"/>
        </w:rPr>
        <w:t xml:space="preserve">vi vi </w:t>
      </w:r>
      <w:r>
        <w:t>phạm pháp luật về quản lý, sử dụng tài sản công;</w:t>
      </w:r>
    </w:p>
    <w:p w:rsidR="00705309" w:rsidRDefault="009D4058">
      <w:pPr>
        <w:pStyle w:val="BodyText"/>
        <w:numPr>
          <w:ilvl w:val="0"/>
          <w:numId w:val="35"/>
        </w:numPr>
        <w:shd w:val="clear" w:color="auto" w:fill="auto"/>
        <w:tabs>
          <w:tab w:val="left" w:pos="915"/>
        </w:tabs>
        <w:spacing w:line="305" w:lineRule="auto"/>
        <w:ind w:firstLine="480"/>
        <w:jc w:val="both"/>
      </w:pPr>
      <w:r>
        <w:t xml:space="preserve">Quyền khác </w:t>
      </w:r>
      <w:r>
        <w:rPr>
          <w:lang w:val="en-US" w:eastAsia="en-US" w:bidi="en-US"/>
        </w:rPr>
        <w:t xml:space="preserve">theo quy </w:t>
      </w:r>
      <w:r>
        <w:t>định của pháp luật.</w:t>
      </w:r>
    </w:p>
    <w:p w:rsidR="00705309" w:rsidRDefault="009D4058">
      <w:pPr>
        <w:pStyle w:val="BodyText"/>
        <w:numPr>
          <w:ilvl w:val="0"/>
          <w:numId w:val="34"/>
        </w:numPr>
        <w:shd w:val="clear" w:color="auto" w:fill="auto"/>
        <w:tabs>
          <w:tab w:val="left" w:pos="867"/>
        </w:tabs>
        <w:spacing w:line="305" w:lineRule="auto"/>
        <w:ind w:firstLine="480"/>
        <w:jc w:val="both"/>
      </w:pPr>
      <w:r>
        <w:t xml:space="preserve">Người đứng đầu cơ </w:t>
      </w:r>
      <w:r>
        <w:rPr>
          <w:lang w:val="en-US" w:eastAsia="en-US" w:bidi="en-US"/>
        </w:rPr>
        <w:t xml:space="preserve">quan, </w:t>
      </w:r>
      <w:r>
        <w:t xml:space="preserve">tổ chức, đơn vị được </w:t>
      </w:r>
      <w:r>
        <w:rPr>
          <w:lang w:val="en-US" w:eastAsia="en-US" w:bidi="en-US"/>
        </w:rPr>
        <w:t xml:space="preserve">giao </w:t>
      </w:r>
      <w:r>
        <w:t xml:space="preserve">quản lý, sử dụng tài sản công có các nghĩa vụ </w:t>
      </w:r>
      <w:r>
        <w:rPr>
          <w:lang w:val="en-US" w:eastAsia="en-US" w:bidi="en-US"/>
        </w:rPr>
        <w:t xml:space="preserve">sau </w:t>
      </w:r>
      <w:r>
        <w:t>đây:</w:t>
      </w:r>
    </w:p>
    <w:p w:rsidR="00705309" w:rsidRDefault="009D4058">
      <w:pPr>
        <w:pStyle w:val="BodyText"/>
        <w:numPr>
          <w:ilvl w:val="0"/>
          <w:numId w:val="36"/>
        </w:numPr>
        <w:shd w:val="clear" w:color="auto" w:fill="auto"/>
        <w:tabs>
          <w:tab w:val="left" w:pos="872"/>
        </w:tabs>
        <w:spacing w:line="305" w:lineRule="auto"/>
        <w:ind w:firstLine="480"/>
        <w:jc w:val="both"/>
      </w:pPr>
      <w:r>
        <w:rPr>
          <w:lang w:val="en-US" w:eastAsia="en-US" w:bidi="en-US"/>
        </w:rPr>
        <w:t xml:space="preserve">Ban </w:t>
      </w:r>
      <w:r>
        <w:t xml:space="preserve">hành và tổ chức thực hiện </w:t>
      </w:r>
      <w:r>
        <w:rPr>
          <w:lang w:val="en-US" w:eastAsia="en-US" w:bidi="en-US"/>
        </w:rPr>
        <w:t xml:space="preserve">quy </w:t>
      </w:r>
      <w:r>
        <w:t>chế quản lý, sử dụ</w:t>
      </w:r>
      <w:r>
        <w:t xml:space="preserve">ng tài sản công được Nhà nước </w:t>
      </w:r>
      <w:r>
        <w:rPr>
          <w:lang w:val="en-US" w:eastAsia="en-US" w:bidi="en-US"/>
        </w:rPr>
        <w:t>giao;</w:t>
      </w:r>
    </w:p>
    <w:p w:rsidR="00705309" w:rsidRDefault="009D4058">
      <w:pPr>
        <w:pStyle w:val="BodyText"/>
        <w:numPr>
          <w:ilvl w:val="0"/>
          <w:numId w:val="36"/>
        </w:numPr>
        <w:shd w:val="clear" w:color="auto" w:fill="auto"/>
        <w:tabs>
          <w:tab w:val="left" w:pos="886"/>
        </w:tabs>
        <w:spacing w:line="305" w:lineRule="auto"/>
        <w:ind w:firstLine="480"/>
        <w:jc w:val="both"/>
      </w:pPr>
      <w:r>
        <w:t xml:space="preserve">Chấp hành </w:t>
      </w:r>
      <w:r>
        <w:rPr>
          <w:lang w:val="en-US" w:eastAsia="en-US" w:bidi="en-US"/>
        </w:rPr>
        <w:t xml:space="preserve">quy </w:t>
      </w:r>
      <w:r>
        <w:t xml:space="preserve">định của Luật này và pháp luật có liên </w:t>
      </w:r>
      <w:r>
        <w:rPr>
          <w:lang w:val="en-US" w:eastAsia="en-US" w:bidi="en-US"/>
        </w:rPr>
        <w:t xml:space="preserve">quan, </w:t>
      </w:r>
      <w:r>
        <w:t>bảo đảm sử dụng tài sản công đúng mục đích, tiêu chuẩn, định mức, chế độ, tiết kiệm, hiệu quả;</w:t>
      </w:r>
    </w:p>
    <w:p w:rsidR="00705309" w:rsidRDefault="009D4058">
      <w:pPr>
        <w:pStyle w:val="BodyText"/>
        <w:numPr>
          <w:ilvl w:val="0"/>
          <w:numId w:val="36"/>
        </w:numPr>
        <w:shd w:val="clear" w:color="auto" w:fill="auto"/>
        <w:tabs>
          <w:tab w:val="left" w:pos="872"/>
        </w:tabs>
        <w:spacing w:line="300" w:lineRule="auto"/>
        <w:ind w:firstLine="480"/>
        <w:jc w:val="both"/>
      </w:pPr>
      <w:r>
        <w:t xml:space="preserve">Chịu trách nhiệm trước pháp luật về việc quản lý, sử dụng tài sản công được Nhà nước </w:t>
      </w:r>
      <w:r>
        <w:rPr>
          <w:lang w:val="en-US" w:eastAsia="en-US" w:bidi="en-US"/>
        </w:rPr>
        <w:t>giao;</w:t>
      </w:r>
    </w:p>
    <w:p w:rsidR="00705309" w:rsidRDefault="009D4058">
      <w:pPr>
        <w:pStyle w:val="BodyText"/>
        <w:numPr>
          <w:ilvl w:val="0"/>
          <w:numId w:val="36"/>
        </w:numPr>
        <w:shd w:val="clear" w:color="auto" w:fill="auto"/>
        <w:tabs>
          <w:tab w:val="left" w:pos="886"/>
        </w:tabs>
        <w:spacing w:line="300" w:lineRule="auto"/>
        <w:ind w:firstLine="480"/>
        <w:jc w:val="both"/>
      </w:pPr>
      <w:r>
        <w:t xml:space="preserve">Giải quyết khiếu nại, tố cáo </w:t>
      </w:r>
      <w:r>
        <w:rPr>
          <w:lang w:val="en-US" w:eastAsia="en-US" w:bidi="en-US"/>
        </w:rPr>
        <w:t xml:space="preserve">theo </w:t>
      </w:r>
      <w:r>
        <w:t xml:space="preserve">thẩm quyền và chịu trách nhiệm giải trình </w:t>
      </w:r>
      <w:r>
        <w:rPr>
          <w:lang w:val="en-US" w:eastAsia="en-US" w:bidi="en-US"/>
        </w:rPr>
        <w:t xml:space="preserve">theo quy </w:t>
      </w:r>
      <w:r>
        <w:t>định của pháp luật;</w:t>
      </w:r>
    </w:p>
    <w:p w:rsidR="00705309" w:rsidRDefault="009D4058">
      <w:pPr>
        <w:pStyle w:val="BodyText"/>
        <w:shd w:val="clear" w:color="auto" w:fill="auto"/>
        <w:spacing w:after="380" w:line="305" w:lineRule="auto"/>
        <w:ind w:firstLine="480"/>
        <w:jc w:val="both"/>
      </w:pPr>
      <w:r>
        <w:t xml:space="preserve">đ) Nghĩa vụ khác </w:t>
      </w:r>
      <w:r>
        <w:rPr>
          <w:lang w:val="en-US" w:eastAsia="en-US" w:bidi="en-US"/>
        </w:rPr>
        <w:t xml:space="preserve">theo quy </w:t>
      </w:r>
      <w:r>
        <w:t>định của pháp luật.</w:t>
      </w:r>
    </w:p>
    <w:p w:rsidR="00705309" w:rsidRDefault="009D4058">
      <w:pPr>
        <w:pStyle w:val="BodyText"/>
        <w:shd w:val="clear" w:color="auto" w:fill="auto"/>
        <w:spacing w:after="0" w:line="305" w:lineRule="auto"/>
        <w:ind w:firstLine="0"/>
        <w:jc w:val="center"/>
      </w:pPr>
      <w:r>
        <w:rPr>
          <w:b/>
          <w:bCs/>
        </w:rPr>
        <w:t xml:space="preserve">Mục </w:t>
      </w:r>
      <w:r>
        <w:rPr>
          <w:b/>
          <w:bCs/>
          <w:lang w:val="en-US" w:eastAsia="en-US" w:bidi="en-US"/>
        </w:rPr>
        <w:t>2</w:t>
      </w:r>
    </w:p>
    <w:p w:rsidR="00705309" w:rsidRDefault="009D4058">
      <w:pPr>
        <w:pStyle w:val="BodyText"/>
        <w:shd w:val="clear" w:color="auto" w:fill="auto"/>
        <w:spacing w:after="0" w:line="305" w:lineRule="auto"/>
        <w:ind w:firstLine="0"/>
        <w:jc w:val="center"/>
      </w:pPr>
      <w:r>
        <w:rPr>
          <w:b/>
          <w:bCs/>
        </w:rPr>
        <w:t>TIÊU CHU</w:t>
      </w:r>
      <w:r>
        <w:rPr>
          <w:b/>
          <w:bCs/>
        </w:rPr>
        <w:t>ẨN, ĐỊNH MỨC SỬ DỤNG TÀI SẢN CÔNG</w:t>
      </w:r>
    </w:p>
    <w:p w:rsidR="00705309" w:rsidRDefault="009D4058">
      <w:pPr>
        <w:pStyle w:val="BodyText"/>
        <w:shd w:val="clear" w:color="auto" w:fill="auto"/>
        <w:spacing w:after="380" w:line="305" w:lineRule="auto"/>
        <w:ind w:firstLine="0"/>
        <w:jc w:val="center"/>
      </w:pPr>
      <w:r>
        <w:rPr>
          <w:b/>
          <w:bCs/>
        </w:rPr>
        <w:t xml:space="preserve">TẠI CƠ </w:t>
      </w:r>
      <w:r>
        <w:rPr>
          <w:b/>
          <w:bCs/>
          <w:lang w:val="en-US" w:eastAsia="en-US" w:bidi="en-US"/>
        </w:rPr>
        <w:t xml:space="preserve">QUAN, </w:t>
      </w:r>
      <w:r>
        <w:rPr>
          <w:b/>
          <w:bCs/>
        </w:rPr>
        <w:t>TỔ CHỨC, ĐƠN VỊ</w:t>
      </w:r>
    </w:p>
    <w:p w:rsidR="00705309" w:rsidRDefault="009D4058">
      <w:pPr>
        <w:pStyle w:val="Heading30"/>
        <w:keepNext/>
        <w:keepLines/>
        <w:shd w:val="clear" w:color="auto" w:fill="auto"/>
        <w:spacing w:line="305" w:lineRule="auto"/>
        <w:jc w:val="both"/>
      </w:pPr>
      <w:bookmarkStart w:id="23" w:name="bookmark22"/>
      <w:bookmarkStart w:id="24" w:name="bookmark23"/>
      <w:r>
        <w:t xml:space="preserve">Điều </w:t>
      </w:r>
      <w:r>
        <w:rPr>
          <w:lang w:val="en-US" w:eastAsia="en-US" w:bidi="en-US"/>
        </w:rPr>
        <w:t xml:space="preserve">24. </w:t>
      </w:r>
      <w:r>
        <w:t>Tiêu chuẩn, định mức sử dụng tài sản công</w:t>
      </w:r>
      <w:bookmarkEnd w:id="23"/>
      <w:bookmarkEnd w:id="24"/>
    </w:p>
    <w:p w:rsidR="00705309" w:rsidRDefault="009D4058">
      <w:pPr>
        <w:pStyle w:val="BodyText"/>
        <w:numPr>
          <w:ilvl w:val="0"/>
          <w:numId w:val="37"/>
        </w:numPr>
        <w:shd w:val="clear" w:color="auto" w:fill="auto"/>
        <w:tabs>
          <w:tab w:val="left" w:pos="934"/>
        </w:tabs>
        <w:spacing w:line="302" w:lineRule="auto"/>
        <w:ind w:firstLine="480"/>
        <w:jc w:val="both"/>
      </w:pPr>
      <w:r>
        <w:t xml:space="preserve">Tiêu chuẩn, định mức sử dụng tài sản công tại cơ </w:t>
      </w:r>
      <w:r>
        <w:rPr>
          <w:lang w:val="en-US" w:eastAsia="en-US" w:bidi="en-US"/>
        </w:rPr>
        <w:t xml:space="preserve">quan, </w:t>
      </w:r>
      <w:r>
        <w:t xml:space="preserve">tổ chức, đơn vị là các </w:t>
      </w:r>
      <w:r>
        <w:rPr>
          <w:lang w:val="en-US" w:eastAsia="en-US" w:bidi="en-US"/>
        </w:rPr>
        <w:t xml:space="preserve">quy </w:t>
      </w:r>
      <w:r>
        <w:t xml:space="preserve">định về chủng loại, số lượng, mức giá, đối tượng được sử dụng </w:t>
      </w:r>
      <w:r>
        <w:rPr>
          <w:lang w:val="en-US" w:eastAsia="en-US" w:bidi="en-US"/>
        </w:rPr>
        <w:t xml:space="preserve">do </w:t>
      </w:r>
      <w:r>
        <w:t xml:space="preserve">cơ </w:t>
      </w:r>
      <w:r>
        <w:rPr>
          <w:lang w:val="en-US" w:eastAsia="en-US" w:bidi="en-US"/>
        </w:rPr>
        <w:t xml:space="preserve">quan, </w:t>
      </w:r>
      <w:r>
        <w:t xml:space="preserve">người có thẩm quyền </w:t>
      </w:r>
      <w:r>
        <w:rPr>
          <w:lang w:val="en-US" w:eastAsia="en-US" w:bidi="en-US"/>
        </w:rPr>
        <w:t xml:space="preserve">ban </w:t>
      </w:r>
      <w:r>
        <w:t>hành.</w:t>
      </w:r>
    </w:p>
    <w:p w:rsidR="00705309" w:rsidRDefault="009D4058">
      <w:pPr>
        <w:pStyle w:val="BodyText"/>
        <w:shd w:val="clear" w:color="auto" w:fill="auto"/>
        <w:spacing w:line="326" w:lineRule="auto"/>
        <w:ind w:firstLine="480"/>
        <w:jc w:val="both"/>
      </w:pPr>
      <w:r>
        <w:rPr>
          <w:lang w:val="en-US" w:eastAsia="en-US" w:bidi="en-US"/>
        </w:rPr>
        <w:t xml:space="preserve">Quy </w:t>
      </w:r>
      <w:r>
        <w:t xml:space="preserve">định về mức giá </w:t>
      </w:r>
      <w:r>
        <w:rPr>
          <w:lang w:val="en-US" w:eastAsia="en-US" w:bidi="en-US"/>
        </w:rPr>
        <w:t xml:space="preserve">trong </w:t>
      </w:r>
      <w:r>
        <w:t xml:space="preserve">định mức sử dụng tài sản công là giá đã </w:t>
      </w:r>
      <w:r>
        <w:rPr>
          <w:lang w:val="en-US" w:eastAsia="en-US" w:bidi="en-US"/>
        </w:rPr>
        <w:t xml:space="preserve">bao </w:t>
      </w:r>
      <w:r>
        <w:t xml:space="preserve">gồm các loại thuế phải nộp </w:t>
      </w:r>
      <w:r>
        <w:rPr>
          <w:lang w:val="en-US" w:eastAsia="en-US" w:bidi="en-US"/>
        </w:rPr>
        <w:t xml:space="preserve">theo quy </w:t>
      </w:r>
      <w:r>
        <w:t xml:space="preserve">định của pháp luật; trường hợp được miễn các </w:t>
      </w:r>
      <w:r>
        <w:t>loại thuế thì phải tính đủ số thuế được miễn để xác định định mức.</w:t>
      </w:r>
    </w:p>
    <w:p w:rsidR="00705309" w:rsidRDefault="009D4058">
      <w:pPr>
        <w:pStyle w:val="BodyText"/>
        <w:numPr>
          <w:ilvl w:val="0"/>
          <w:numId w:val="37"/>
        </w:numPr>
        <w:shd w:val="clear" w:color="auto" w:fill="auto"/>
        <w:tabs>
          <w:tab w:val="left" w:pos="867"/>
        </w:tabs>
        <w:spacing w:line="329" w:lineRule="auto"/>
        <w:ind w:firstLine="480"/>
        <w:jc w:val="both"/>
      </w:pPr>
      <w:r>
        <w:t xml:space="preserve">Tiêu chuẩn, định mức sử dụng tài sản công được sử dụng làm căn cứ để lập kế hoạch và dự toán ngân sách; </w:t>
      </w:r>
      <w:r>
        <w:rPr>
          <w:lang w:val="en-US" w:eastAsia="en-US" w:bidi="en-US"/>
        </w:rPr>
        <w:t xml:space="preserve">giao, </w:t>
      </w:r>
      <w:r>
        <w:t xml:space="preserve">đầu tư xây dựng, </w:t>
      </w:r>
      <w:r>
        <w:rPr>
          <w:lang w:val="en-US" w:eastAsia="en-US" w:bidi="en-US"/>
        </w:rPr>
        <w:t xml:space="preserve">mua </w:t>
      </w:r>
      <w:r>
        <w:t xml:space="preserve">sắm, thuê tài sản, khoán </w:t>
      </w:r>
      <w:r>
        <w:rPr>
          <w:lang w:val="en-US" w:eastAsia="en-US" w:bidi="en-US"/>
        </w:rPr>
        <w:lastRenderedPageBreak/>
        <w:t xml:space="preserve">kinh </w:t>
      </w:r>
      <w:r>
        <w:t>phí sử dụng tài sản công; qu</w:t>
      </w:r>
      <w:r>
        <w:t xml:space="preserve">ản lý, sử dụng và xử lý tài sản công tại cơ </w:t>
      </w:r>
      <w:r>
        <w:rPr>
          <w:lang w:val="en-US" w:eastAsia="en-US" w:bidi="en-US"/>
        </w:rPr>
        <w:t xml:space="preserve">quan, </w:t>
      </w:r>
      <w:r>
        <w:t>tổ chức, đơn vị.</w:t>
      </w:r>
    </w:p>
    <w:p w:rsidR="00705309" w:rsidRDefault="009D4058">
      <w:pPr>
        <w:pStyle w:val="BodyText"/>
        <w:shd w:val="clear" w:color="auto" w:fill="auto"/>
        <w:spacing w:line="326" w:lineRule="auto"/>
        <w:ind w:firstLine="460"/>
        <w:jc w:val="both"/>
      </w:pPr>
      <w:r>
        <w:rPr>
          <w:b/>
          <w:bCs/>
        </w:rPr>
        <w:t xml:space="preserve">Điều </w:t>
      </w:r>
      <w:r>
        <w:rPr>
          <w:b/>
          <w:bCs/>
          <w:lang w:val="en-US" w:eastAsia="en-US" w:bidi="en-US"/>
        </w:rPr>
        <w:t xml:space="preserve">25. </w:t>
      </w:r>
      <w:r>
        <w:rPr>
          <w:b/>
          <w:bCs/>
        </w:rPr>
        <w:t xml:space="preserve">Nguyên tắc </w:t>
      </w:r>
      <w:r>
        <w:rPr>
          <w:b/>
          <w:bCs/>
          <w:lang w:val="en-US" w:eastAsia="en-US" w:bidi="en-US"/>
        </w:rPr>
        <w:t xml:space="preserve">ban </w:t>
      </w:r>
      <w:r>
        <w:rPr>
          <w:b/>
          <w:bCs/>
        </w:rPr>
        <w:t>hành tiêu chuẩn, định mức sử dụng tài sản công</w:t>
      </w:r>
    </w:p>
    <w:p w:rsidR="00705309" w:rsidRDefault="009D4058">
      <w:pPr>
        <w:pStyle w:val="BodyText"/>
        <w:shd w:val="clear" w:color="auto" w:fill="auto"/>
        <w:spacing w:line="326" w:lineRule="auto"/>
        <w:ind w:firstLine="480"/>
        <w:jc w:val="both"/>
      </w:pPr>
      <w:r>
        <w:rPr>
          <w:lang w:val="en-US" w:eastAsia="en-US" w:bidi="en-US"/>
        </w:rPr>
        <w:t xml:space="preserve">1. </w:t>
      </w:r>
      <w:r>
        <w:t>Đúng thẩm quyền.</w:t>
      </w:r>
    </w:p>
    <w:p w:rsidR="00705309" w:rsidRDefault="009D4058">
      <w:pPr>
        <w:pStyle w:val="BodyText"/>
        <w:shd w:val="clear" w:color="auto" w:fill="auto"/>
        <w:spacing w:line="326" w:lineRule="auto"/>
        <w:ind w:firstLine="480"/>
        <w:jc w:val="both"/>
      </w:pPr>
      <w:r>
        <w:rPr>
          <w:lang w:val="en-US" w:eastAsia="en-US" w:bidi="en-US"/>
        </w:rPr>
        <w:t xml:space="preserve">2. </w:t>
      </w:r>
      <w:r>
        <w:t xml:space="preserve">Tuân thủ trình tự, thủ tục </w:t>
      </w:r>
      <w:r>
        <w:rPr>
          <w:lang w:val="en-US" w:eastAsia="en-US" w:bidi="en-US"/>
        </w:rPr>
        <w:t xml:space="preserve">ban </w:t>
      </w:r>
      <w:r>
        <w:t xml:space="preserve">hành </w:t>
      </w:r>
      <w:r>
        <w:rPr>
          <w:lang w:val="en-US" w:eastAsia="en-US" w:bidi="en-US"/>
        </w:rPr>
        <w:t xml:space="preserve">theo quy </w:t>
      </w:r>
      <w:r>
        <w:t>định của pháp luật.</w:t>
      </w:r>
    </w:p>
    <w:p w:rsidR="00705309" w:rsidRDefault="009D4058">
      <w:pPr>
        <w:pStyle w:val="BodyText"/>
        <w:numPr>
          <w:ilvl w:val="0"/>
          <w:numId w:val="37"/>
        </w:numPr>
        <w:shd w:val="clear" w:color="auto" w:fill="auto"/>
        <w:tabs>
          <w:tab w:val="left" w:pos="867"/>
        </w:tabs>
        <w:spacing w:line="334" w:lineRule="auto"/>
        <w:ind w:firstLine="480"/>
        <w:jc w:val="both"/>
      </w:pPr>
      <w:r>
        <w:t>Phù hợp với chức năng, nhiệm v</w:t>
      </w:r>
      <w:r>
        <w:t xml:space="preserve">ụ được </w:t>
      </w:r>
      <w:r>
        <w:rPr>
          <w:lang w:val="en-US" w:eastAsia="en-US" w:bidi="en-US"/>
        </w:rPr>
        <w:t xml:space="preserve">giao; </w:t>
      </w:r>
      <w:r>
        <w:t>khả năng của ngân sách nhà nước; mức độ tự chủ của đơn vị sự nghiệp công lập.</w:t>
      </w:r>
    </w:p>
    <w:p w:rsidR="00705309" w:rsidRDefault="009D4058">
      <w:pPr>
        <w:pStyle w:val="BodyText"/>
        <w:shd w:val="clear" w:color="auto" w:fill="auto"/>
        <w:spacing w:line="326" w:lineRule="auto"/>
        <w:ind w:firstLine="480"/>
        <w:jc w:val="both"/>
      </w:pPr>
      <w:r>
        <w:rPr>
          <w:b/>
          <w:bCs/>
        </w:rPr>
        <w:t xml:space="preserve">Điều </w:t>
      </w:r>
      <w:r>
        <w:rPr>
          <w:b/>
          <w:bCs/>
          <w:lang w:val="en-US" w:eastAsia="en-US" w:bidi="en-US"/>
        </w:rPr>
        <w:t xml:space="preserve">26. </w:t>
      </w:r>
      <w:r>
        <w:rPr>
          <w:b/>
          <w:bCs/>
        </w:rPr>
        <w:t xml:space="preserve">Thẩm quyền </w:t>
      </w:r>
      <w:r>
        <w:rPr>
          <w:b/>
          <w:bCs/>
          <w:lang w:val="en-US" w:eastAsia="en-US" w:bidi="en-US"/>
        </w:rPr>
        <w:t xml:space="preserve">ban </w:t>
      </w:r>
      <w:r>
        <w:rPr>
          <w:b/>
          <w:bCs/>
        </w:rPr>
        <w:t>hành tiêu chuẩn, định mức sử dụng tài sản công</w:t>
      </w:r>
    </w:p>
    <w:p w:rsidR="00705309" w:rsidRDefault="009D4058">
      <w:pPr>
        <w:pStyle w:val="BodyText"/>
        <w:shd w:val="clear" w:color="auto" w:fill="auto"/>
        <w:spacing w:line="329" w:lineRule="auto"/>
        <w:ind w:firstLine="480"/>
        <w:jc w:val="both"/>
      </w:pPr>
      <w:r>
        <w:rPr>
          <w:lang w:val="en-US" w:eastAsia="en-US" w:bidi="en-US"/>
        </w:rPr>
        <w:t xml:space="preserve">1. </w:t>
      </w:r>
      <w:r>
        <w:t xml:space="preserve">Chính phủ </w:t>
      </w:r>
      <w:r>
        <w:rPr>
          <w:lang w:val="en-US" w:eastAsia="en-US" w:bidi="en-US"/>
        </w:rPr>
        <w:t xml:space="preserve">quy </w:t>
      </w:r>
      <w:r>
        <w:t xml:space="preserve">định tiêu chuẩn, định mức sử dụng đối với các tài sản công </w:t>
      </w:r>
      <w:r>
        <w:rPr>
          <w:lang w:val="en-US" w:eastAsia="en-US" w:bidi="en-US"/>
        </w:rPr>
        <w:t xml:space="preserve">sau </w:t>
      </w:r>
      <w:r>
        <w:t>đây:</w:t>
      </w:r>
    </w:p>
    <w:p w:rsidR="00705309" w:rsidRDefault="009D4058">
      <w:pPr>
        <w:pStyle w:val="BodyText"/>
        <w:numPr>
          <w:ilvl w:val="0"/>
          <w:numId w:val="38"/>
        </w:numPr>
        <w:shd w:val="clear" w:color="auto" w:fill="auto"/>
        <w:tabs>
          <w:tab w:val="left" w:pos="896"/>
        </w:tabs>
        <w:spacing w:line="326" w:lineRule="auto"/>
        <w:ind w:firstLine="480"/>
        <w:jc w:val="both"/>
      </w:pPr>
      <w:r>
        <w:t xml:space="preserve">Trụ sở </w:t>
      </w:r>
      <w:r>
        <w:t>làm việc, cơ sở hoạt động sự nghiệp;</w:t>
      </w:r>
    </w:p>
    <w:p w:rsidR="00705309" w:rsidRDefault="009D4058">
      <w:pPr>
        <w:pStyle w:val="BodyText"/>
        <w:numPr>
          <w:ilvl w:val="0"/>
          <w:numId w:val="38"/>
        </w:numPr>
        <w:shd w:val="clear" w:color="auto" w:fill="auto"/>
        <w:tabs>
          <w:tab w:val="left" w:pos="915"/>
        </w:tabs>
        <w:spacing w:line="326" w:lineRule="auto"/>
        <w:ind w:firstLine="480"/>
        <w:jc w:val="both"/>
      </w:pPr>
      <w:r>
        <w:rPr>
          <w:lang w:val="en-US" w:eastAsia="en-US" w:bidi="en-US"/>
        </w:rPr>
        <w:t xml:space="preserve">Xe </w:t>
      </w:r>
      <w:r>
        <w:t>ô tô;</w:t>
      </w:r>
    </w:p>
    <w:p w:rsidR="00705309" w:rsidRDefault="009D4058">
      <w:pPr>
        <w:pStyle w:val="BodyText"/>
        <w:numPr>
          <w:ilvl w:val="0"/>
          <w:numId w:val="38"/>
        </w:numPr>
        <w:shd w:val="clear" w:color="auto" w:fill="auto"/>
        <w:tabs>
          <w:tab w:val="left" w:pos="896"/>
        </w:tabs>
        <w:spacing w:line="326" w:lineRule="auto"/>
        <w:ind w:firstLine="480"/>
        <w:jc w:val="both"/>
      </w:pPr>
      <w:r>
        <w:t xml:space="preserve">Tài sản công của cơ </w:t>
      </w:r>
      <w:r>
        <w:rPr>
          <w:lang w:val="en-US" w:eastAsia="en-US" w:bidi="en-US"/>
        </w:rPr>
        <w:t xml:space="preserve">quan </w:t>
      </w:r>
      <w:r>
        <w:t xml:space="preserve">Việt </w:t>
      </w:r>
      <w:r>
        <w:rPr>
          <w:lang w:val="en-US" w:eastAsia="en-US" w:bidi="en-US"/>
        </w:rPr>
        <w:t xml:space="preserve">Nam </w:t>
      </w:r>
      <w:r>
        <w:t>ở nước ngoài.</w:t>
      </w:r>
    </w:p>
    <w:p w:rsidR="00705309" w:rsidRDefault="009D4058">
      <w:pPr>
        <w:pStyle w:val="BodyText"/>
        <w:shd w:val="clear" w:color="auto" w:fill="auto"/>
        <w:spacing w:line="326" w:lineRule="auto"/>
        <w:ind w:firstLine="480"/>
        <w:jc w:val="both"/>
      </w:pPr>
      <w:r>
        <w:rPr>
          <w:lang w:val="en-US" w:eastAsia="en-US" w:bidi="en-US"/>
        </w:rPr>
        <w:t xml:space="preserve">2. </w:t>
      </w:r>
      <w:r>
        <w:t xml:space="preserve">Thủ tướng Chính phủ </w:t>
      </w:r>
      <w:r>
        <w:rPr>
          <w:lang w:val="en-US" w:eastAsia="en-US" w:bidi="en-US"/>
        </w:rPr>
        <w:t xml:space="preserve">quy </w:t>
      </w:r>
      <w:r>
        <w:t xml:space="preserve">định tiêu chuẩn, định mức sử dụng đối với các tài sản công </w:t>
      </w:r>
      <w:r>
        <w:rPr>
          <w:lang w:val="en-US" w:eastAsia="en-US" w:bidi="en-US"/>
        </w:rPr>
        <w:t xml:space="preserve">sau </w:t>
      </w:r>
      <w:r>
        <w:t>đây:</w:t>
      </w:r>
    </w:p>
    <w:p w:rsidR="00705309" w:rsidRDefault="009D4058">
      <w:pPr>
        <w:pStyle w:val="BodyText"/>
        <w:numPr>
          <w:ilvl w:val="0"/>
          <w:numId w:val="39"/>
        </w:numPr>
        <w:shd w:val="clear" w:color="auto" w:fill="auto"/>
        <w:tabs>
          <w:tab w:val="left" w:pos="901"/>
        </w:tabs>
        <w:spacing w:line="326" w:lineRule="auto"/>
        <w:ind w:firstLine="480"/>
        <w:jc w:val="both"/>
      </w:pPr>
      <w:r>
        <w:t xml:space="preserve">Tài sản đặc biệt tại đơn vị lực lượng vũ </w:t>
      </w:r>
      <w:r>
        <w:rPr>
          <w:lang w:val="en-US" w:eastAsia="en-US" w:bidi="en-US"/>
        </w:rPr>
        <w:t xml:space="preserve">trang </w:t>
      </w:r>
      <w:r>
        <w:t>nhân dân;</w:t>
      </w:r>
    </w:p>
    <w:p w:rsidR="00705309" w:rsidRDefault="009D4058">
      <w:pPr>
        <w:pStyle w:val="BodyText"/>
        <w:numPr>
          <w:ilvl w:val="0"/>
          <w:numId w:val="39"/>
        </w:numPr>
        <w:shd w:val="clear" w:color="auto" w:fill="auto"/>
        <w:tabs>
          <w:tab w:val="left" w:pos="910"/>
        </w:tabs>
        <w:spacing w:line="326" w:lineRule="auto"/>
        <w:ind w:firstLine="480"/>
        <w:jc w:val="both"/>
      </w:pPr>
      <w:r>
        <w:t>Nhà ở công</w:t>
      </w:r>
      <w:r>
        <w:t xml:space="preserve"> vụ;</w:t>
      </w:r>
    </w:p>
    <w:p w:rsidR="00705309" w:rsidRDefault="009D4058">
      <w:pPr>
        <w:pStyle w:val="BodyText"/>
        <w:numPr>
          <w:ilvl w:val="0"/>
          <w:numId w:val="39"/>
        </w:numPr>
        <w:shd w:val="clear" w:color="auto" w:fill="auto"/>
        <w:tabs>
          <w:tab w:val="left" w:pos="872"/>
        </w:tabs>
        <w:spacing w:line="326" w:lineRule="auto"/>
        <w:ind w:firstLine="480"/>
        <w:jc w:val="both"/>
      </w:pPr>
      <w:r>
        <w:t xml:space="preserve">Máy móc, thiết bị và các loại tài sản công được sử dụng phổ biến tại cơ </w:t>
      </w:r>
      <w:r>
        <w:rPr>
          <w:lang w:val="en-US" w:eastAsia="en-US" w:bidi="en-US"/>
        </w:rPr>
        <w:t xml:space="preserve">quan, </w:t>
      </w:r>
      <w:r>
        <w:t xml:space="preserve">tổ chức, đơn vị, trừ tài sản công </w:t>
      </w:r>
      <w:r>
        <w:rPr>
          <w:lang w:val="en-US" w:eastAsia="en-US" w:bidi="en-US"/>
        </w:rPr>
        <w:t xml:space="preserve">quy </w:t>
      </w:r>
      <w:r>
        <w:t xml:space="preserve">định tại khoản </w:t>
      </w:r>
      <w:r>
        <w:rPr>
          <w:lang w:val="en-US" w:eastAsia="en-US" w:bidi="en-US"/>
        </w:rPr>
        <w:t xml:space="preserve">1 </w:t>
      </w:r>
      <w:r>
        <w:t>Điều này.</w:t>
      </w:r>
    </w:p>
    <w:p w:rsidR="00705309" w:rsidRDefault="009D4058">
      <w:pPr>
        <w:pStyle w:val="BodyText"/>
        <w:numPr>
          <w:ilvl w:val="0"/>
          <w:numId w:val="34"/>
        </w:numPr>
        <w:shd w:val="clear" w:color="auto" w:fill="auto"/>
        <w:tabs>
          <w:tab w:val="left" w:pos="867"/>
        </w:tabs>
        <w:spacing w:line="326" w:lineRule="auto"/>
        <w:ind w:firstLine="480"/>
        <w:jc w:val="both"/>
      </w:pPr>
      <w:r>
        <w:t xml:space="preserve">Căn cứ </w:t>
      </w:r>
      <w:r>
        <w:rPr>
          <w:lang w:val="en-US" w:eastAsia="en-US" w:bidi="en-US"/>
        </w:rPr>
        <w:t xml:space="preserve">quy </w:t>
      </w:r>
      <w:r>
        <w:t xml:space="preserve">định của cơ </w:t>
      </w:r>
      <w:r>
        <w:rPr>
          <w:lang w:val="en-US" w:eastAsia="en-US" w:bidi="en-US"/>
        </w:rPr>
        <w:t xml:space="preserve">quan, </w:t>
      </w:r>
      <w:r>
        <w:t xml:space="preserve">người có thẩm quyền tại khoản </w:t>
      </w:r>
      <w:r>
        <w:rPr>
          <w:lang w:val="en-US" w:eastAsia="en-US" w:bidi="en-US"/>
        </w:rPr>
        <w:t xml:space="preserve">1 </w:t>
      </w:r>
      <w:r>
        <w:t xml:space="preserve">và khoản </w:t>
      </w:r>
      <w:r>
        <w:rPr>
          <w:lang w:val="en-US" w:eastAsia="en-US" w:bidi="en-US"/>
        </w:rPr>
        <w:t xml:space="preserve">2 </w:t>
      </w:r>
      <w:r>
        <w:t xml:space="preserve">Điều này, Bộ, cơ </w:t>
      </w:r>
      <w:r>
        <w:rPr>
          <w:lang w:val="en-US" w:eastAsia="en-US" w:bidi="en-US"/>
        </w:rPr>
        <w:t xml:space="preserve">quan ngang </w:t>
      </w:r>
      <w:r>
        <w:t xml:space="preserve">Bộ </w:t>
      </w:r>
      <w:r>
        <w:rPr>
          <w:lang w:val="en-US" w:eastAsia="en-US" w:bidi="en-US"/>
        </w:rPr>
        <w:t xml:space="preserve">quy </w:t>
      </w:r>
      <w:r>
        <w:t>đ</w:t>
      </w:r>
      <w:r>
        <w:t xml:space="preserve">ịnh </w:t>
      </w:r>
      <w:r>
        <w:rPr>
          <w:lang w:val="en-US" w:eastAsia="en-US" w:bidi="en-US"/>
        </w:rPr>
        <w:t xml:space="preserve">chi </w:t>
      </w:r>
      <w:r>
        <w:t xml:space="preserve">tiết hướng dẫn về tiêu chuẩn, định mức sử dụng tài sản chuyên dùng thuộc lĩnh vực quản lý nhà nước của Bộ, cơ </w:t>
      </w:r>
      <w:r>
        <w:rPr>
          <w:lang w:val="en-US" w:eastAsia="en-US" w:bidi="en-US"/>
        </w:rPr>
        <w:t xml:space="preserve">quan ngang </w:t>
      </w:r>
      <w:r>
        <w:t>Bộ.</w:t>
      </w:r>
    </w:p>
    <w:p w:rsidR="00705309" w:rsidRDefault="009D4058">
      <w:pPr>
        <w:pStyle w:val="BodyText"/>
        <w:numPr>
          <w:ilvl w:val="0"/>
          <w:numId w:val="34"/>
        </w:numPr>
        <w:shd w:val="clear" w:color="auto" w:fill="auto"/>
        <w:tabs>
          <w:tab w:val="left" w:pos="831"/>
        </w:tabs>
        <w:spacing w:line="319" w:lineRule="auto"/>
        <w:ind w:firstLine="460"/>
        <w:jc w:val="both"/>
      </w:pPr>
      <w:r>
        <w:t xml:space="preserve">Căn cứ </w:t>
      </w:r>
      <w:r>
        <w:rPr>
          <w:lang w:val="en-US" w:eastAsia="en-US" w:bidi="en-US"/>
        </w:rPr>
        <w:t xml:space="preserve">quy </w:t>
      </w:r>
      <w:r>
        <w:t xml:space="preserve">định của cơ </w:t>
      </w:r>
      <w:r>
        <w:rPr>
          <w:lang w:val="en-US" w:eastAsia="en-US" w:bidi="en-US"/>
        </w:rPr>
        <w:t xml:space="preserve">quan, </w:t>
      </w:r>
      <w:r>
        <w:t xml:space="preserve">người có thẩm quyền tại các khoản </w:t>
      </w:r>
      <w:r>
        <w:rPr>
          <w:lang w:val="en-US" w:eastAsia="en-US" w:bidi="en-US"/>
        </w:rPr>
        <w:t xml:space="preserve">1, 2 </w:t>
      </w:r>
      <w:r>
        <w:t xml:space="preserve">và </w:t>
      </w:r>
      <w:r>
        <w:rPr>
          <w:lang w:val="en-US" w:eastAsia="en-US" w:bidi="en-US"/>
        </w:rPr>
        <w:t xml:space="preserve">3 </w:t>
      </w:r>
      <w:r>
        <w:t xml:space="preserve">Điều này, Bộ, cơ </w:t>
      </w:r>
      <w:r>
        <w:rPr>
          <w:lang w:val="en-US" w:eastAsia="en-US" w:bidi="en-US"/>
        </w:rPr>
        <w:t xml:space="preserve">quan trung </w:t>
      </w:r>
      <w:r>
        <w:t xml:space="preserve">ương quyết định hoặc phân cấp thẩm quyền quyết định áp dụng tiêu chuẩn, định mức sử dụng tài sản chuyên dùng tại cơ </w:t>
      </w:r>
      <w:r>
        <w:rPr>
          <w:lang w:val="en-US" w:eastAsia="en-US" w:bidi="en-US"/>
        </w:rPr>
        <w:t xml:space="preserve">quan, </w:t>
      </w:r>
      <w:r>
        <w:t xml:space="preserve">tổ chức, đơn vị thuộc phạm </w:t>
      </w:r>
      <w:r>
        <w:rPr>
          <w:lang w:val="en-US" w:eastAsia="en-US" w:bidi="en-US"/>
        </w:rPr>
        <w:t xml:space="preserve">vi </w:t>
      </w:r>
      <w:r>
        <w:t xml:space="preserve">quản lý, trừ trường hợp </w:t>
      </w:r>
      <w:r>
        <w:rPr>
          <w:lang w:val="en-US" w:eastAsia="en-US" w:bidi="en-US"/>
        </w:rPr>
        <w:t xml:space="preserve">quy </w:t>
      </w:r>
      <w:r>
        <w:t xml:space="preserve">định tại khoản </w:t>
      </w:r>
      <w:r>
        <w:rPr>
          <w:lang w:val="en-US" w:eastAsia="en-US" w:bidi="en-US"/>
        </w:rPr>
        <w:t xml:space="preserve">7 </w:t>
      </w:r>
      <w:r>
        <w:t>Điều này.</w:t>
      </w:r>
    </w:p>
    <w:p w:rsidR="00705309" w:rsidRDefault="009D4058">
      <w:pPr>
        <w:pStyle w:val="BodyText"/>
        <w:numPr>
          <w:ilvl w:val="0"/>
          <w:numId w:val="34"/>
        </w:numPr>
        <w:shd w:val="clear" w:color="auto" w:fill="auto"/>
        <w:tabs>
          <w:tab w:val="left" w:pos="831"/>
        </w:tabs>
        <w:spacing w:line="319" w:lineRule="auto"/>
        <w:ind w:firstLine="460"/>
        <w:jc w:val="both"/>
      </w:pPr>
      <w:r>
        <w:t xml:space="preserve">Căn cứ </w:t>
      </w:r>
      <w:r>
        <w:rPr>
          <w:lang w:val="en-US" w:eastAsia="en-US" w:bidi="en-US"/>
        </w:rPr>
        <w:t xml:space="preserve">quy </w:t>
      </w:r>
      <w:r>
        <w:t xml:space="preserve">định của cơ </w:t>
      </w:r>
      <w:r>
        <w:rPr>
          <w:lang w:val="en-US" w:eastAsia="en-US" w:bidi="en-US"/>
        </w:rPr>
        <w:t xml:space="preserve">quan, </w:t>
      </w:r>
      <w:r>
        <w:t xml:space="preserve">người có thẩm quyền </w:t>
      </w:r>
      <w:r>
        <w:t xml:space="preserve">tại các khoản </w:t>
      </w:r>
      <w:r>
        <w:rPr>
          <w:lang w:val="en-US" w:eastAsia="en-US" w:bidi="en-US"/>
        </w:rPr>
        <w:t xml:space="preserve">1, 2 </w:t>
      </w:r>
      <w:r>
        <w:t xml:space="preserve">và </w:t>
      </w:r>
      <w:r>
        <w:rPr>
          <w:lang w:val="en-US" w:eastAsia="en-US" w:bidi="en-US"/>
        </w:rPr>
        <w:t xml:space="preserve">3 </w:t>
      </w:r>
      <w:r>
        <w:t xml:space="preserve">Điều này, </w:t>
      </w:r>
      <w:r>
        <w:rPr>
          <w:lang w:val="en-US" w:eastAsia="en-US" w:bidi="en-US"/>
        </w:rPr>
        <w:t xml:space="preserve">sau khi </w:t>
      </w:r>
      <w:r>
        <w:t xml:space="preserve">có ý kiến thống nhất của Thường trực Hội đồng nhân dân cùng </w:t>
      </w:r>
      <w:r>
        <w:lastRenderedPageBreak/>
        <w:t xml:space="preserve">cấp, Ủy </w:t>
      </w:r>
      <w:r>
        <w:rPr>
          <w:lang w:val="en-US" w:eastAsia="en-US" w:bidi="en-US"/>
        </w:rPr>
        <w:t xml:space="preserve">ban </w:t>
      </w:r>
      <w:r>
        <w:t xml:space="preserve">nhân dân cấp tỉnh quyết định hoặc phân cấp thẩm quyền quyết định áp dụng tiêu chuẩn, định mức sử dụng tài sản chuyên dùng tại cơ </w:t>
      </w:r>
      <w:r>
        <w:rPr>
          <w:lang w:val="en-US" w:eastAsia="en-US" w:bidi="en-US"/>
        </w:rPr>
        <w:t xml:space="preserve">quan, </w:t>
      </w:r>
      <w:r>
        <w:t>tổ chức</w:t>
      </w:r>
      <w:r>
        <w:t xml:space="preserve">, đơn vị thuộc phạm </w:t>
      </w:r>
      <w:r>
        <w:rPr>
          <w:lang w:val="en-US" w:eastAsia="en-US" w:bidi="en-US"/>
        </w:rPr>
        <w:t xml:space="preserve">vi </w:t>
      </w:r>
      <w:r>
        <w:t xml:space="preserve">quản lý, trừ trường hợp </w:t>
      </w:r>
      <w:r>
        <w:rPr>
          <w:lang w:val="en-US" w:eastAsia="en-US" w:bidi="en-US"/>
        </w:rPr>
        <w:t xml:space="preserve">quy </w:t>
      </w:r>
      <w:r>
        <w:t xml:space="preserve">định tại khoản </w:t>
      </w:r>
      <w:r>
        <w:rPr>
          <w:lang w:val="en-US" w:eastAsia="en-US" w:bidi="en-US"/>
        </w:rPr>
        <w:t xml:space="preserve">7 </w:t>
      </w:r>
      <w:r>
        <w:t>Điều này.</w:t>
      </w:r>
    </w:p>
    <w:p w:rsidR="00705309" w:rsidRDefault="009D4058">
      <w:pPr>
        <w:pStyle w:val="BodyText"/>
        <w:numPr>
          <w:ilvl w:val="0"/>
          <w:numId w:val="34"/>
        </w:numPr>
        <w:shd w:val="clear" w:color="auto" w:fill="auto"/>
        <w:tabs>
          <w:tab w:val="left" w:pos="831"/>
        </w:tabs>
        <w:spacing w:line="319" w:lineRule="auto"/>
        <w:ind w:firstLine="460"/>
        <w:jc w:val="both"/>
      </w:pPr>
      <w:r>
        <w:t xml:space="preserve">Đối với tài sản công không được </w:t>
      </w:r>
      <w:r>
        <w:rPr>
          <w:lang w:val="en-US" w:eastAsia="en-US" w:bidi="en-US"/>
        </w:rPr>
        <w:t xml:space="preserve">quy </w:t>
      </w:r>
      <w:r>
        <w:t xml:space="preserve">định tại các khoản </w:t>
      </w:r>
      <w:r>
        <w:rPr>
          <w:lang w:val="en-US" w:eastAsia="en-US" w:bidi="en-US"/>
        </w:rPr>
        <w:t xml:space="preserve">1, 2 </w:t>
      </w:r>
      <w:r>
        <w:t xml:space="preserve">và </w:t>
      </w:r>
      <w:r>
        <w:rPr>
          <w:lang w:val="en-US" w:eastAsia="en-US" w:bidi="en-US"/>
        </w:rPr>
        <w:t xml:space="preserve">3 </w:t>
      </w:r>
      <w:r>
        <w:t xml:space="preserve">Điều này, cơ </w:t>
      </w:r>
      <w:r>
        <w:rPr>
          <w:lang w:val="en-US" w:eastAsia="en-US" w:bidi="en-US"/>
        </w:rPr>
        <w:t xml:space="preserve">quan, </w:t>
      </w:r>
      <w:r>
        <w:t xml:space="preserve">người có thẩm quyền </w:t>
      </w:r>
      <w:r>
        <w:rPr>
          <w:lang w:val="en-US" w:eastAsia="en-US" w:bidi="en-US"/>
        </w:rPr>
        <w:t xml:space="preserve">quy </w:t>
      </w:r>
      <w:r>
        <w:t xml:space="preserve">định tại khoản </w:t>
      </w:r>
      <w:r>
        <w:rPr>
          <w:lang w:val="en-US" w:eastAsia="en-US" w:bidi="en-US"/>
        </w:rPr>
        <w:t xml:space="preserve">4 </w:t>
      </w:r>
      <w:r>
        <w:t xml:space="preserve">và khoản </w:t>
      </w:r>
      <w:r>
        <w:rPr>
          <w:lang w:val="en-US" w:eastAsia="en-US" w:bidi="en-US"/>
        </w:rPr>
        <w:t xml:space="preserve">5 </w:t>
      </w:r>
      <w:r>
        <w:t>Điều này quyết định tiêu chuẩn, định mức đ</w:t>
      </w:r>
      <w:r>
        <w:t xml:space="preserve">ể áp dụng </w:t>
      </w:r>
      <w:r>
        <w:rPr>
          <w:lang w:val="en-US" w:eastAsia="en-US" w:bidi="en-US"/>
        </w:rPr>
        <w:t xml:space="preserve">trong </w:t>
      </w:r>
      <w:r>
        <w:t xml:space="preserve">phạm </w:t>
      </w:r>
      <w:r>
        <w:rPr>
          <w:lang w:val="en-US" w:eastAsia="en-US" w:bidi="en-US"/>
        </w:rPr>
        <w:t xml:space="preserve">vi </w:t>
      </w:r>
      <w:r>
        <w:t>quản lý.</w:t>
      </w:r>
    </w:p>
    <w:p w:rsidR="00705309" w:rsidRDefault="009D4058">
      <w:pPr>
        <w:pStyle w:val="BodyText"/>
        <w:numPr>
          <w:ilvl w:val="0"/>
          <w:numId w:val="34"/>
        </w:numPr>
        <w:shd w:val="clear" w:color="auto" w:fill="auto"/>
        <w:tabs>
          <w:tab w:val="left" w:pos="831"/>
        </w:tabs>
        <w:spacing w:line="317" w:lineRule="auto"/>
        <w:ind w:firstLine="460"/>
        <w:jc w:val="both"/>
      </w:pPr>
      <w:r>
        <w:t xml:space="preserve">Người đứng đầu đơn vị sự nghiệp công lập tự bảo đảm </w:t>
      </w:r>
      <w:r>
        <w:rPr>
          <w:lang w:val="en-US" w:eastAsia="en-US" w:bidi="en-US"/>
        </w:rPr>
        <w:t xml:space="preserve">chi </w:t>
      </w:r>
      <w:r>
        <w:t xml:space="preserve">thường xuyên và </w:t>
      </w:r>
      <w:r>
        <w:rPr>
          <w:lang w:val="en-US" w:eastAsia="en-US" w:bidi="en-US"/>
        </w:rPr>
        <w:t xml:space="preserve">chi </w:t>
      </w:r>
      <w:r>
        <w:t xml:space="preserve">đầu tư quyết định áp dụng tiêu chuẩn, định mức sử dụng tài sản công tại đơn vị mình, trừ tiêu chuẩn, định mức diện tích làm việc, </w:t>
      </w:r>
      <w:r>
        <w:rPr>
          <w:lang w:val="en-US" w:eastAsia="en-US" w:bidi="en-US"/>
        </w:rPr>
        <w:t xml:space="preserve">xe </w:t>
      </w:r>
      <w:r>
        <w:t>ô tô, máy móc,</w:t>
      </w:r>
      <w:r>
        <w:t xml:space="preserve"> thiết bị của các chức </w:t>
      </w:r>
      <w:r>
        <w:rPr>
          <w:lang w:val="en-US" w:eastAsia="en-US" w:bidi="en-US"/>
        </w:rPr>
        <w:t xml:space="preserve">danh </w:t>
      </w:r>
      <w:r>
        <w:t>quản lý.</w:t>
      </w:r>
    </w:p>
    <w:p w:rsidR="00705309" w:rsidRDefault="009D4058">
      <w:pPr>
        <w:pStyle w:val="BodyText"/>
        <w:shd w:val="clear" w:color="auto" w:fill="auto"/>
        <w:spacing w:line="0" w:lineRule="atLeast"/>
        <w:ind w:left="2920" w:hanging="2460"/>
        <w:jc w:val="both"/>
        <w:rPr>
          <w:sz w:val="19"/>
          <w:szCs w:val="19"/>
        </w:rPr>
      </w:pPr>
      <w:r>
        <w:rPr>
          <w:b/>
          <w:bCs/>
        </w:rPr>
        <w:t xml:space="preserve">Điều </w:t>
      </w:r>
      <w:r>
        <w:rPr>
          <w:b/>
          <w:bCs/>
          <w:lang w:val="en-US" w:eastAsia="en-US" w:bidi="en-US"/>
        </w:rPr>
        <w:t xml:space="preserve">27. </w:t>
      </w:r>
      <w:r>
        <w:rPr>
          <w:b/>
          <w:bCs/>
        </w:rPr>
        <w:t xml:space="preserve">Trách nhiệm kiểm </w:t>
      </w:r>
      <w:r>
        <w:rPr>
          <w:b/>
          <w:bCs/>
          <w:lang w:val="en-US" w:eastAsia="en-US" w:bidi="en-US"/>
        </w:rPr>
        <w:t xml:space="preserve">tra </w:t>
      </w:r>
      <w:r>
        <w:rPr>
          <w:b/>
          <w:bCs/>
        </w:rPr>
        <w:t xml:space="preserve">việc tuân thủ tiêu chuẩn, định mức sử </w:t>
      </w:r>
      <w:r>
        <w:rPr>
          <w:rFonts w:ascii="Arial" w:eastAsia="Arial" w:hAnsi="Arial" w:cs="Arial"/>
          <w:i/>
          <w:iCs/>
          <w:sz w:val="19"/>
          <w:szCs w:val="19"/>
          <w:lang w:val="en-US" w:eastAsia="en-US" w:bidi="en-US"/>
        </w:rPr>
        <w:t>• • ' •</w:t>
      </w:r>
    </w:p>
    <w:p w:rsidR="00705309" w:rsidRDefault="009D4058">
      <w:pPr>
        <w:pStyle w:val="BodyText"/>
        <w:shd w:val="clear" w:color="auto" w:fill="auto"/>
        <w:spacing w:after="160" w:line="240" w:lineRule="auto"/>
        <w:ind w:firstLine="0"/>
        <w:jc w:val="both"/>
      </w:pPr>
      <w:r>
        <w:rPr>
          <w:b/>
          <w:bCs/>
        </w:rPr>
        <w:t>dụng tài sản công</w:t>
      </w:r>
    </w:p>
    <w:p w:rsidR="00705309" w:rsidRDefault="009D4058">
      <w:pPr>
        <w:pStyle w:val="BodyText"/>
        <w:numPr>
          <w:ilvl w:val="0"/>
          <w:numId w:val="40"/>
        </w:numPr>
        <w:shd w:val="clear" w:color="auto" w:fill="auto"/>
        <w:tabs>
          <w:tab w:val="left" w:pos="831"/>
        </w:tabs>
        <w:spacing w:line="317" w:lineRule="auto"/>
        <w:ind w:firstLine="460"/>
        <w:jc w:val="both"/>
      </w:pPr>
      <w:r>
        <w:t xml:space="preserve">Bộ, cơ </w:t>
      </w:r>
      <w:r>
        <w:rPr>
          <w:lang w:val="en-US" w:eastAsia="en-US" w:bidi="en-US"/>
        </w:rPr>
        <w:t xml:space="preserve">quan trung </w:t>
      </w:r>
      <w:r>
        <w:t xml:space="preserve">ương, Ủy </w:t>
      </w:r>
      <w:r>
        <w:rPr>
          <w:lang w:val="en-US" w:eastAsia="en-US" w:bidi="en-US"/>
        </w:rPr>
        <w:t xml:space="preserve">ban </w:t>
      </w:r>
      <w:r>
        <w:t xml:space="preserve">nhân dân các cấp có trách nhiệm tổ chức kiểm </w:t>
      </w:r>
      <w:r>
        <w:rPr>
          <w:lang w:val="en-US" w:eastAsia="en-US" w:bidi="en-US"/>
        </w:rPr>
        <w:t xml:space="preserve">tra </w:t>
      </w:r>
      <w:r>
        <w:t xml:space="preserve">việc tuân thủ tiêu chuẩn, định mức sử dụng tài sản công </w:t>
      </w:r>
      <w:r>
        <w:rPr>
          <w:lang w:val="en-US" w:eastAsia="en-US" w:bidi="en-US"/>
        </w:rPr>
        <w:t xml:space="preserve">trong </w:t>
      </w:r>
      <w:r>
        <w:t xml:space="preserve">phạm </w:t>
      </w:r>
      <w:r>
        <w:rPr>
          <w:lang w:val="en-US" w:eastAsia="en-US" w:bidi="en-US"/>
        </w:rPr>
        <w:t xml:space="preserve">vi </w:t>
      </w:r>
      <w:r>
        <w:t xml:space="preserve">nhiệm vụ, quyền hạn được </w:t>
      </w:r>
      <w:r>
        <w:rPr>
          <w:lang w:val="en-US" w:eastAsia="en-US" w:bidi="en-US"/>
        </w:rPr>
        <w:t>giao.</w:t>
      </w:r>
    </w:p>
    <w:p w:rsidR="00705309" w:rsidRDefault="009D4058">
      <w:pPr>
        <w:pStyle w:val="BodyText"/>
        <w:numPr>
          <w:ilvl w:val="0"/>
          <w:numId w:val="40"/>
        </w:numPr>
        <w:shd w:val="clear" w:color="auto" w:fill="auto"/>
        <w:tabs>
          <w:tab w:val="left" w:pos="831"/>
        </w:tabs>
        <w:spacing w:line="314" w:lineRule="auto"/>
        <w:ind w:firstLine="460"/>
        <w:jc w:val="both"/>
      </w:pPr>
      <w:r>
        <w:t xml:space="preserve">Cơ </w:t>
      </w:r>
      <w:r>
        <w:rPr>
          <w:lang w:val="en-US" w:eastAsia="en-US" w:bidi="en-US"/>
        </w:rPr>
        <w:t xml:space="preserve">quan, </w:t>
      </w:r>
      <w:r>
        <w:t xml:space="preserve">tổ chức, đơn vị được </w:t>
      </w:r>
      <w:r>
        <w:rPr>
          <w:lang w:val="en-US" w:eastAsia="en-US" w:bidi="en-US"/>
        </w:rPr>
        <w:t xml:space="preserve">giao </w:t>
      </w:r>
      <w:r>
        <w:t xml:space="preserve">quản lý, sử dụng tài sản công có trách nhiệm tự kiểm </w:t>
      </w:r>
      <w:r>
        <w:rPr>
          <w:lang w:val="en-US" w:eastAsia="en-US" w:bidi="en-US"/>
        </w:rPr>
        <w:t xml:space="preserve">tra </w:t>
      </w:r>
      <w:r>
        <w:t>việc tuân thủ tiêu chuẩn, định mức sử dụng tài sản công.</w:t>
      </w:r>
    </w:p>
    <w:p w:rsidR="00705309" w:rsidRDefault="009D4058">
      <w:pPr>
        <w:pStyle w:val="BodyText"/>
        <w:numPr>
          <w:ilvl w:val="0"/>
          <w:numId w:val="40"/>
        </w:numPr>
        <w:shd w:val="clear" w:color="auto" w:fill="auto"/>
        <w:tabs>
          <w:tab w:val="left" w:pos="831"/>
        </w:tabs>
        <w:spacing w:line="317" w:lineRule="auto"/>
        <w:ind w:firstLine="460"/>
        <w:jc w:val="both"/>
      </w:pPr>
      <w:r>
        <w:t xml:space="preserve">Việc kiểm </w:t>
      </w:r>
      <w:r>
        <w:rPr>
          <w:lang w:val="en-US" w:eastAsia="en-US" w:bidi="en-US"/>
        </w:rPr>
        <w:t xml:space="preserve">tra </w:t>
      </w:r>
      <w:r>
        <w:t xml:space="preserve">tuân thủ tiêu chuẩn, định mức sử dụng tài sản công được thực hiện </w:t>
      </w:r>
      <w:r>
        <w:rPr>
          <w:lang w:val="en-US" w:eastAsia="en-US" w:bidi="en-US"/>
        </w:rPr>
        <w:t xml:space="preserve">trong </w:t>
      </w:r>
      <w:r>
        <w:t xml:space="preserve">toàn bộ </w:t>
      </w:r>
      <w:r>
        <w:rPr>
          <w:lang w:val="en-US" w:eastAsia="en-US" w:bidi="en-US"/>
        </w:rPr>
        <w:t xml:space="preserve">quy </w:t>
      </w:r>
      <w:r>
        <w:t xml:space="preserve">trình đầu tư xây dựng, </w:t>
      </w:r>
      <w:r>
        <w:rPr>
          <w:lang w:val="en-US" w:eastAsia="en-US" w:bidi="en-US"/>
        </w:rPr>
        <w:t xml:space="preserve">mua </w:t>
      </w:r>
      <w:r>
        <w:t xml:space="preserve">sắm, </w:t>
      </w:r>
      <w:r>
        <w:rPr>
          <w:lang w:val="en-US" w:eastAsia="en-US" w:bidi="en-US"/>
        </w:rPr>
        <w:t xml:space="preserve">giao, </w:t>
      </w:r>
      <w:r>
        <w:t>thuê, sử dụng, xử lý tài sản công.</w:t>
      </w:r>
    </w:p>
    <w:p w:rsidR="00705309" w:rsidRDefault="009D4058">
      <w:pPr>
        <w:pStyle w:val="BodyText"/>
        <w:numPr>
          <w:ilvl w:val="0"/>
          <w:numId w:val="40"/>
        </w:numPr>
        <w:shd w:val="clear" w:color="auto" w:fill="auto"/>
        <w:tabs>
          <w:tab w:val="left" w:pos="831"/>
        </w:tabs>
        <w:spacing w:line="319" w:lineRule="auto"/>
        <w:ind w:firstLine="460"/>
        <w:jc w:val="both"/>
      </w:pPr>
      <w:r>
        <w:rPr>
          <w:lang w:val="en-US" w:eastAsia="en-US" w:bidi="en-US"/>
        </w:rPr>
        <w:t xml:space="preserve">Trong </w:t>
      </w:r>
      <w:r>
        <w:t xml:space="preserve">quá trình kiểm </w:t>
      </w:r>
      <w:r>
        <w:rPr>
          <w:lang w:val="en-US" w:eastAsia="en-US" w:bidi="en-US"/>
        </w:rPr>
        <w:t xml:space="preserve">tra, </w:t>
      </w:r>
      <w:r>
        <w:t xml:space="preserve">nếu phát hiện có hành </w:t>
      </w:r>
      <w:r>
        <w:rPr>
          <w:lang w:val="en-US" w:eastAsia="en-US" w:bidi="en-US"/>
        </w:rPr>
        <w:t xml:space="preserve">vi vi </w:t>
      </w:r>
      <w:r>
        <w:t xml:space="preserve">phạm tiêu chuẩn, định mức sử dụng tài sản công, cơ </w:t>
      </w:r>
      <w:r>
        <w:rPr>
          <w:lang w:val="en-US" w:eastAsia="en-US" w:bidi="en-US"/>
        </w:rPr>
        <w:t xml:space="preserve">quan, </w:t>
      </w:r>
      <w:r>
        <w:t xml:space="preserve">tổ chức, đơn vị </w:t>
      </w:r>
      <w:r>
        <w:rPr>
          <w:lang w:val="en-US" w:eastAsia="en-US" w:bidi="en-US"/>
        </w:rPr>
        <w:t xml:space="preserve">quy </w:t>
      </w:r>
      <w:r>
        <w:t xml:space="preserve">định tại khoản </w:t>
      </w:r>
      <w:r>
        <w:rPr>
          <w:lang w:val="en-US" w:eastAsia="en-US" w:bidi="en-US"/>
        </w:rPr>
        <w:t xml:space="preserve">1 </w:t>
      </w:r>
      <w:r>
        <w:t xml:space="preserve">và khoản </w:t>
      </w:r>
      <w:r>
        <w:rPr>
          <w:lang w:val="en-US" w:eastAsia="en-US" w:bidi="en-US"/>
        </w:rPr>
        <w:t xml:space="preserve">2 </w:t>
      </w:r>
      <w:r>
        <w:t xml:space="preserve">Điều này phải kịp thời xử lý </w:t>
      </w:r>
      <w:r>
        <w:rPr>
          <w:lang w:val="en-US" w:eastAsia="en-US" w:bidi="en-US"/>
        </w:rPr>
        <w:t xml:space="preserve">theo </w:t>
      </w:r>
      <w:r>
        <w:t xml:space="preserve">thẩm quyền hoặc kiến nghị cơ </w:t>
      </w:r>
      <w:r>
        <w:rPr>
          <w:lang w:val="en-US" w:eastAsia="en-US" w:bidi="en-US"/>
        </w:rPr>
        <w:t xml:space="preserve">quan, </w:t>
      </w:r>
      <w:r>
        <w:t xml:space="preserve">người có thẩm quyền xử lý </w:t>
      </w:r>
      <w:r>
        <w:rPr>
          <w:lang w:val="en-US" w:eastAsia="en-US" w:bidi="en-US"/>
        </w:rPr>
        <w:t xml:space="preserve">theo quy </w:t>
      </w:r>
      <w:r>
        <w:t>định của pháp luật.</w:t>
      </w:r>
    </w:p>
    <w:p w:rsidR="00705309" w:rsidRDefault="009D4058">
      <w:pPr>
        <w:pStyle w:val="BodyText"/>
        <w:pBdr>
          <w:top w:val="single" w:sz="4" w:space="0" w:color="auto"/>
        </w:pBdr>
        <w:shd w:val="clear" w:color="auto" w:fill="auto"/>
        <w:spacing w:after="0" w:line="314" w:lineRule="auto"/>
        <w:ind w:firstLine="0"/>
        <w:jc w:val="center"/>
      </w:pPr>
      <w:r>
        <w:rPr>
          <w:b/>
          <w:bCs/>
        </w:rPr>
        <w:t xml:space="preserve">Mục </w:t>
      </w:r>
      <w:r>
        <w:rPr>
          <w:b/>
          <w:bCs/>
          <w:lang w:val="en-US" w:eastAsia="en-US" w:bidi="en-US"/>
        </w:rPr>
        <w:t>3</w:t>
      </w:r>
    </w:p>
    <w:p w:rsidR="00705309" w:rsidRDefault="009D4058">
      <w:pPr>
        <w:pStyle w:val="BodyText"/>
        <w:shd w:val="clear" w:color="auto" w:fill="auto"/>
        <w:spacing w:after="420" w:line="314" w:lineRule="auto"/>
        <w:ind w:firstLine="0"/>
        <w:jc w:val="center"/>
      </w:pPr>
      <w:r>
        <w:rPr>
          <w:b/>
          <w:bCs/>
        </w:rPr>
        <w:t>CHẾ ĐỘ QUẢN LÝ, SỬ DỤ</w:t>
      </w:r>
      <w:r>
        <w:rPr>
          <w:b/>
          <w:bCs/>
        </w:rPr>
        <w:t>NG TÀI SẢN CÔNG</w:t>
      </w:r>
      <w:r>
        <w:rPr>
          <w:b/>
          <w:bCs/>
        </w:rPr>
        <w:br/>
        <w:t xml:space="preserve">TẠI CƠ </w:t>
      </w:r>
      <w:r>
        <w:rPr>
          <w:b/>
          <w:bCs/>
          <w:lang w:val="en-US" w:eastAsia="en-US" w:bidi="en-US"/>
        </w:rPr>
        <w:t xml:space="preserve">QUAN </w:t>
      </w:r>
      <w:r>
        <w:rPr>
          <w:b/>
          <w:bCs/>
        </w:rPr>
        <w:t>NHÀ NƯỚC</w:t>
      </w:r>
    </w:p>
    <w:p w:rsidR="00705309" w:rsidRDefault="009D4058">
      <w:pPr>
        <w:pStyle w:val="Heading30"/>
        <w:keepNext/>
        <w:keepLines/>
        <w:shd w:val="clear" w:color="auto" w:fill="auto"/>
        <w:spacing w:line="314" w:lineRule="auto"/>
        <w:ind w:firstLine="480"/>
      </w:pPr>
      <w:bookmarkStart w:id="25" w:name="bookmark24"/>
      <w:bookmarkStart w:id="26" w:name="bookmark25"/>
      <w:r>
        <w:t xml:space="preserve">Điều </w:t>
      </w:r>
      <w:r>
        <w:rPr>
          <w:lang w:val="en-US" w:eastAsia="en-US" w:bidi="en-US"/>
        </w:rPr>
        <w:t xml:space="preserve">28. </w:t>
      </w:r>
      <w:r>
        <w:t xml:space="preserve">Hình thành tài sản công tại cơ </w:t>
      </w:r>
      <w:r>
        <w:rPr>
          <w:lang w:val="en-US" w:eastAsia="en-US" w:bidi="en-US"/>
        </w:rPr>
        <w:t xml:space="preserve">quan </w:t>
      </w:r>
      <w:r>
        <w:t>nhà nước</w:t>
      </w:r>
      <w:bookmarkEnd w:id="25"/>
      <w:bookmarkEnd w:id="26"/>
    </w:p>
    <w:p w:rsidR="00705309" w:rsidRDefault="009D4058">
      <w:pPr>
        <w:pStyle w:val="BodyText"/>
        <w:numPr>
          <w:ilvl w:val="0"/>
          <w:numId w:val="41"/>
        </w:numPr>
        <w:shd w:val="clear" w:color="auto" w:fill="auto"/>
        <w:tabs>
          <w:tab w:val="left" w:pos="891"/>
        </w:tabs>
        <w:spacing w:line="314" w:lineRule="auto"/>
        <w:ind w:firstLine="480"/>
      </w:pPr>
      <w:r>
        <w:t xml:space="preserve">Nguồn hình thành tài sản công tại cơ </w:t>
      </w:r>
      <w:r>
        <w:rPr>
          <w:lang w:val="en-US" w:eastAsia="en-US" w:bidi="en-US"/>
        </w:rPr>
        <w:t xml:space="preserve">quan </w:t>
      </w:r>
      <w:r>
        <w:t xml:space="preserve">nhà nước </w:t>
      </w:r>
      <w:r>
        <w:rPr>
          <w:lang w:val="en-US" w:eastAsia="en-US" w:bidi="en-US"/>
        </w:rPr>
        <w:t xml:space="preserve">bao </w:t>
      </w:r>
      <w:r>
        <w:t>gồm:</w:t>
      </w:r>
    </w:p>
    <w:p w:rsidR="00705309" w:rsidRDefault="009D4058">
      <w:pPr>
        <w:pStyle w:val="BodyText"/>
        <w:numPr>
          <w:ilvl w:val="0"/>
          <w:numId w:val="42"/>
        </w:numPr>
        <w:shd w:val="clear" w:color="auto" w:fill="auto"/>
        <w:tabs>
          <w:tab w:val="left" w:pos="896"/>
        </w:tabs>
        <w:spacing w:line="314" w:lineRule="auto"/>
        <w:ind w:firstLine="480"/>
      </w:pPr>
      <w:r>
        <w:t xml:space="preserve">Tài sản bằng hiện vật </w:t>
      </w:r>
      <w:r>
        <w:rPr>
          <w:lang w:val="en-US" w:eastAsia="en-US" w:bidi="en-US"/>
        </w:rPr>
        <w:t xml:space="preserve">do </w:t>
      </w:r>
      <w:r>
        <w:t xml:space="preserve">Nhà nước </w:t>
      </w:r>
      <w:r>
        <w:rPr>
          <w:lang w:val="en-US" w:eastAsia="en-US" w:bidi="en-US"/>
        </w:rPr>
        <w:t>giao;</w:t>
      </w:r>
    </w:p>
    <w:p w:rsidR="00705309" w:rsidRDefault="009D4058">
      <w:pPr>
        <w:pStyle w:val="BodyText"/>
        <w:numPr>
          <w:ilvl w:val="0"/>
          <w:numId w:val="42"/>
        </w:numPr>
        <w:shd w:val="clear" w:color="auto" w:fill="auto"/>
        <w:tabs>
          <w:tab w:val="left" w:pos="891"/>
        </w:tabs>
        <w:spacing w:line="314" w:lineRule="auto"/>
        <w:ind w:firstLine="480"/>
      </w:pPr>
      <w:r>
        <w:lastRenderedPageBreak/>
        <w:t xml:space="preserve">Tài sản được đầu tư xây dựng, </w:t>
      </w:r>
      <w:r>
        <w:rPr>
          <w:lang w:val="en-US" w:eastAsia="en-US" w:bidi="en-US"/>
        </w:rPr>
        <w:t xml:space="preserve">mua </w:t>
      </w:r>
      <w:r>
        <w:t xml:space="preserve">sắm từ ngân sách nhà nước, nguồn </w:t>
      </w:r>
      <w:r>
        <w:rPr>
          <w:lang w:val="en-US" w:eastAsia="en-US" w:bidi="en-US"/>
        </w:rPr>
        <w:t xml:space="preserve">kinh </w:t>
      </w:r>
      <w:r>
        <w:t xml:space="preserve">phí khác </w:t>
      </w:r>
      <w:r>
        <w:rPr>
          <w:lang w:val="en-US" w:eastAsia="en-US" w:bidi="en-US"/>
        </w:rPr>
        <w:t xml:space="preserve">theo quy </w:t>
      </w:r>
      <w:r>
        <w:t>định của pháp luật.</w:t>
      </w:r>
    </w:p>
    <w:p w:rsidR="00705309" w:rsidRDefault="009D4058">
      <w:pPr>
        <w:pStyle w:val="BodyText"/>
        <w:numPr>
          <w:ilvl w:val="0"/>
          <w:numId w:val="41"/>
        </w:numPr>
        <w:shd w:val="clear" w:color="auto" w:fill="auto"/>
        <w:tabs>
          <w:tab w:val="left" w:pos="867"/>
        </w:tabs>
        <w:spacing w:line="314" w:lineRule="auto"/>
        <w:ind w:firstLine="480"/>
      </w:pPr>
      <w:r>
        <w:t xml:space="preserve">Việc hình thành tài sản công tại cơ </w:t>
      </w:r>
      <w:r>
        <w:rPr>
          <w:lang w:val="en-US" w:eastAsia="en-US" w:bidi="en-US"/>
        </w:rPr>
        <w:t xml:space="preserve">quan </w:t>
      </w:r>
      <w:r>
        <w:t xml:space="preserve">nhà nước phải tuân thủ các nguyên tắc </w:t>
      </w:r>
      <w:r>
        <w:rPr>
          <w:lang w:val="en-US" w:eastAsia="en-US" w:bidi="en-US"/>
        </w:rPr>
        <w:t xml:space="preserve">sau </w:t>
      </w:r>
      <w:r>
        <w:t>đây:</w:t>
      </w:r>
    </w:p>
    <w:p w:rsidR="00705309" w:rsidRDefault="009D4058">
      <w:pPr>
        <w:pStyle w:val="BodyText"/>
        <w:numPr>
          <w:ilvl w:val="0"/>
          <w:numId w:val="43"/>
        </w:numPr>
        <w:shd w:val="clear" w:color="auto" w:fill="auto"/>
        <w:tabs>
          <w:tab w:val="left" w:pos="872"/>
        </w:tabs>
        <w:spacing w:line="312" w:lineRule="auto"/>
        <w:ind w:firstLine="480"/>
      </w:pPr>
      <w:r>
        <w:t xml:space="preserve">Phù hợp với chức năng, nhiệm vụ được </w:t>
      </w:r>
      <w:r>
        <w:rPr>
          <w:lang w:val="en-US" w:eastAsia="en-US" w:bidi="en-US"/>
        </w:rPr>
        <w:t xml:space="preserve">giao; </w:t>
      </w:r>
      <w:r>
        <w:t xml:space="preserve">phù hợp với tiêu chuẩn, định mức sử dụng tài sản công được cơ </w:t>
      </w:r>
      <w:r>
        <w:rPr>
          <w:lang w:val="en-US" w:eastAsia="en-US" w:bidi="en-US"/>
        </w:rPr>
        <w:t xml:space="preserve">quan, </w:t>
      </w:r>
      <w:r>
        <w:t xml:space="preserve">người có thẩm quyền </w:t>
      </w:r>
      <w:r>
        <w:rPr>
          <w:lang w:val="en-US" w:eastAsia="en-US" w:bidi="en-US"/>
        </w:rPr>
        <w:t xml:space="preserve">ban </w:t>
      </w:r>
      <w:r>
        <w:t>hành;</w:t>
      </w:r>
    </w:p>
    <w:p w:rsidR="00705309" w:rsidRDefault="009D4058">
      <w:pPr>
        <w:pStyle w:val="BodyText"/>
        <w:numPr>
          <w:ilvl w:val="0"/>
          <w:numId w:val="43"/>
        </w:numPr>
        <w:shd w:val="clear" w:color="auto" w:fill="auto"/>
        <w:tabs>
          <w:tab w:val="left" w:pos="895"/>
        </w:tabs>
        <w:spacing w:line="314" w:lineRule="auto"/>
        <w:ind w:firstLine="460"/>
      </w:pPr>
      <w:r>
        <w:t xml:space="preserve">Phù hợp với nguồn tài sản và nguồn </w:t>
      </w:r>
      <w:r>
        <w:rPr>
          <w:lang w:val="en-US" w:eastAsia="en-US" w:bidi="en-US"/>
        </w:rPr>
        <w:t xml:space="preserve">kinh </w:t>
      </w:r>
      <w:r>
        <w:t>phí được phép sử dụng;</w:t>
      </w:r>
    </w:p>
    <w:p w:rsidR="00705309" w:rsidRDefault="009D4058">
      <w:pPr>
        <w:pStyle w:val="BodyText"/>
        <w:numPr>
          <w:ilvl w:val="0"/>
          <w:numId w:val="43"/>
        </w:numPr>
        <w:shd w:val="clear" w:color="auto" w:fill="auto"/>
        <w:tabs>
          <w:tab w:val="left" w:pos="872"/>
        </w:tabs>
        <w:spacing w:line="314" w:lineRule="auto"/>
        <w:ind w:firstLine="480"/>
      </w:pPr>
      <w:r>
        <w:t xml:space="preserve">Tuân thủ phương thức, trình tự, thủ tục </w:t>
      </w:r>
      <w:r>
        <w:rPr>
          <w:lang w:val="en-US" w:eastAsia="en-US" w:bidi="en-US"/>
        </w:rPr>
        <w:t xml:space="preserve">quy </w:t>
      </w:r>
      <w:r>
        <w:t xml:space="preserve">định tại Luật này và pháp luật có liên </w:t>
      </w:r>
      <w:r>
        <w:rPr>
          <w:lang w:val="en-US" w:eastAsia="en-US" w:bidi="en-US"/>
        </w:rPr>
        <w:t>quan;</w:t>
      </w:r>
    </w:p>
    <w:p w:rsidR="00705309" w:rsidRDefault="009D4058">
      <w:pPr>
        <w:pStyle w:val="BodyText"/>
        <w:numPr>
          <w:ilvl w:val="0"/>
          <w:numId w:val="43"/>
        </w:numPr>
        <w:shd w:val="clear" w:color="auto" w:fill="auto"/>
        <w:tabs>
          <w:tab w:val="left" w:pos="910"/>
        </w:tabs>
        <w:spacing w:line="314" w:lineRule="auto"/>
        <w:ind w:firstLine="480"/>
      </w:pPr>
      <w:r>
        <w:t xml:space="preserve">Công </w:t>
      </w:r>
      <w:r>
        <w:rPr>
          <w:lang w:val="en-US" w:eastAsia="en-US" w:bidi="en-US"/>
        </w:rPr>
        <w:t>k</w:t>
      </w:r>
      <w:r>
        <w:rPr>
          <w:lang w:val="en-US" w:eastAsia="en-US" w:bidi="en-US"/>
        </w:rPr>
        <w:t xml:space="preserve">hai, minh </w:t>
      </w:r>
      <w:r>
        <w:t xml:space="preserve">bạch và đúng chế độ </w:t>
      </w:r>
      <w:r>
        <w:rPr>
          <w:lang w:val="en-US" w:eastAsia="en-US" w:bidi="en-US"/>
        </w:rPr>
        <w:t xml:space="preserve">quy </w:t>
      </w:r>
      <w:r>
        <w:t>định.</w:t>
      </w:r>
    </w:p>
    <w:p w:rsidR="00705309" w:rsidRDefault="009D4058">
      <w:pPr>
        <w:pStyle w:val="BodyText"/>
        <w:shd w:val="clear" w:color="auto" w:fill="auto"/>
        <w:spacing w:line="314" w:lineRule="auto"/>
        <w:ind w:firstLine="480"/>
      </w:pPr>
      <w:r>
        <w:rPr>
          <w:b/>
          <w:bCs/>
        </w:rPr>
        <w:t xml:space="preserve">Điều </w:t>
      </w:r>
      <w:r>
        <w:rPr>
          <w:b/>
          <w:bCs/>
          <w:lang w:val="en-US" w:eastAsia="en-US" w:bidi="en-US"/>
        </w:rPr>
        <w:t xml:space="preserve">29. </w:t>
      </w:r>
      <w:r>
        <w:rPr>
          <w:b/>
          <w:bCs/>
        </w:rPr>
        <w:t xml:space="preserve">Nhà nước </w:t>
      </w:r>
      <w:r>
        <w:rPr>
          <w:b/>
          <w:bCs/>
          <w:lang w:val="en-US" w:eastAsia="en-US" w:bidi="en-US"/>
        </w:rPr>
        <w:t xml:space="preserve">giao </w:t>
      </w:r>
      <w:r>
        <w:rPr>
          <w:b/>
          <w:bCs/>
        </w:rPr>
        <w:t xml:space="preserve">tài sản bằng hiện vật </w:t>
      </w:r>
      <w:r>
        <w:rPr>
          <w:b/>
          <w:bCs/>
          <w:lang w:val="en-US" w:eastAsia="en-US" w:bidi="en-US"/>
        </w:rPr>
        <w:t xml:space="preserve">cho </w:t>
      </w:r>
      <w:r>
        <w:rPr>
          <w:b/>
          <w:bCs/>
        </w:rPr>
        <w:t xml:space="preserve">cơ </w:t>
      </w:r>
      <w:r>
        <w:rPr>
          <w:b/>
          <w:bCs/>
          <w:lang w:val="en-US" w:eastAsia="en-US" w:bidi="en-US"/>
        </w:rPr>
        <w:t xml:space="preserve">quan </w:t>
      </w:r>
      <w:r>
        <w:rPr>
          <w:b/>
          <w:bCs/>
        </w:rPr>
        <w:t>nhà nước</w:t>
      </w:r>
    </w:p>
    <w:p w:rsidR="00705309" w:rsidRDefault="009D4058">
      <w:pPr>
        <w:pStyle w:val="BodyText"/>
        <w:numPr>
          <w:ilvl w:val="0"/>
          <w:numId w:val="44"/>
        </w:numPr>
        <w:shd w:val="clear" w:color="auto" w:fill="auto"/>
        <w:tabs>
          <w:tab w:val="left" w:pos="867"/>
        </w:tabs>
        <w:spacing w:line="319" w:lineRule="auto"/>
        <w:ind w:firstLine="480"/>
      </w:pPr>
      <w:r>
        <w:t xml:space="preserve">Nhà nước </w:t>
      </w:r>
      <w:r>
        <w:rPr>
          <w:lang w:val="en-US" w:eastAsia="en-US" w:bidi="en-US"/>
        </w:rPr>
        <w:t xml:space="preserve">giao </w:t>
      </w:r>
      <w:r>
        <w:t xml:space="preserve">tài sản bằng hiện vật </w:t>
      </w:r>
      <w:r>
        <w:rPr>
          <w:lang w:val="en-US" w:eastAsia="en-US" w:bidi="en-US"/>
        </w:rPr>
        <w:t xml:space="preserve">cho </w:t>
      </w:r>
      <w:r>
        <w:t xml:space="preserve">cơ </w:t>
      </w:r>
      <w:r>
        <w:rPr>
          <w:lang w:val="en-US" w:eastAsia="en-US" w:bidi="en-US"/>
        </w:rPr>
        <w:t xml:space="preserve">quan </w:t>
      </w:r>
      <w:r>
        <w:t xml:space="preserve">nhà nước </w:t>
      </w:r>
      <w:r>
        <w:rPr>
          <w:lang w:val="en-US" w:eastAsia="en-US" w:bidi="en-US"/>
        </w:rPr>
        <w:t xml:space="preserve">trong </w:t>
      </w:r>
      <w:r>
        <w:t xml:space="preserve">trường hợp thiếu tài sản </w:t>
      </w:r>
      <w:r>
        <w:rPr>
          <w:lang w:val="en-US" w:eastAsia="en-US" w:bidi="en-US"/>
        </w:rPr>
        <w:t xml:space="preserve">so </w:t>
      </w:r>
      <w:r>
        <w:t>với tiêu chuẩn, định mức.</w:t>
      </w:r>
    </w:p>
    <w:p w:rsidR="00705309" w:rsidRDefault="009D4058">
      <w:pPr>
        <w:pStyle w:val="BodyText"/>
        <w:numPr>
          <w:ilvl w:val="0"/>
          <w:numId w:val="44"/>
        </w:numPr>
        <w:shd w:val="clear" w:color="auto" w:fill="auto"/>
        <w:tabs>
          <w:tab w:val="left" w:pos="896"/>
        </w:tabs>
        <w:spacing w:line="314" w:lineRule="auto"/>
        <w:ind w:firstLine="480"/>
      </w:pPr>
      <w:r>
        <w:t xml:space="preserve">Tài sản </w:t>
      </w:r>
      <w:r>
        <w:rPr>
          <w:lang w:val="en-US" w:eastAsia="en-US" w:bidi="en-US"/>
        </w:rPr>
        <w:t xml:space="preserve">giao cho </w:t>
      </w:r>
      <w:r>
        <w:t xml:space="preserve">cơ </w:t>
      </w:r>
      <w:r>
        <w:rPr>
          <w:lang w:val="en-US" w:eastAsia="en-US" w:bidi="en-US"/>
        </w:rPr>
        <w:t xml:space="preserve">quan </w:t>
      </w:r>
      <w:r>
        <w:t xml:space="preserve">nhà nước sử dụng </w:t>
      </w:r>
      <w:r>
        <w:rPr>
          <w:lang w:val="en-US" w:eastAsia="en-US" w:bidi="en-US"/>
        </w:rPr>
        <w:t xml:space="preserve">bao </w:t>
      </w:r>
      <w:r>
        <w:t>gồm:</w:t>
      </w:r>
    </w:p>
    <w:p w:rsidR="00705309" w:rsidRDefault="009D4058">
      <w:pPr>
        <w:pStyle w:val="BodyText"/>
        <w:numPr>
          <w:ilvl w:val="0"/>
          <w:numId w:val="45"/>
        </w:numPr>
        <w:shd w:val="clear" w:color="auto" w:fill="auto"/>
        <w:tabs>
          <w:tab w:val="left" w:pos="896"/>
        </w:tabs>
        <w:spacing w:line="314" w:lineRule="auto"/>
        <w:ind w:firstLine="480"/>
      </w:pPr>
      <w:r>
        <w:t xml:space="preserve">Tài sản </w:t>
      </w:r>
      <w:r>
        <w:rPr>
          <w:lang w:val="en-US" w:eastAsia="en-US" w:bidi="en-US"/>
        </w:rPr>
        <w:t xml:space="preserve">do </w:t>
      </w:r>
      <w:r>
        <w:t xml:space="preserve">Nhà nước đầu tư xây dựng, </w:t>
      </w:r>
      <w:r>
        <w:rPr>
          <w:lang w:val="en-US" w:eastAsia="en-US" w:bidi="en-US"/>
        </w:rPr>
        <w:t xml:space="preserve">mua </w:t>
      </w:r>
      <w:r>
        <w:t>sắm;</w:t>
      </w:r>
    </w:p>
    <w:p w:rsidR="00705309" w:rsidRDefault="009D4058">
      <w:pPr>
        <w:pStyle w:val="BodyText"/>
        <w:numPr>
          <w:ilvl w:val="0"/>
          <w:numId w:val="45"/>
        </w:numPr>
        <w:shd w:val="clear" w:color="auto" w:fill="auto"/>
        <w:tabs>
          <w:tab w:val="left" w:pos="915"/>
        </w:tabs>
        <w:spacing w:line="314" w:lineRule="auto"/>
        <w:ind w:firstLine="480"/>
      </w:pPr>
      <w:r>
        <w:t xml:space="preserve">Tài sản </w:t>
      </w:r>
      <w:r>
        <w:rPr>
          <w:lang w:val="en-US" w:eastAsia="en-US" w:bidi="en-US"/>
        </w:rPr>
        <w:t xml:space="preserve">thu </w:t>
      </w:r>
      <w:r>
        <w:t xml:space="preserve">hồi </w:t>
      </w:r>
      <w:r>
        <w:rPr>
          <w:lang w:val="en-US" w:eastAsia="en-US" w:bidi="en-US"/>
        </w:rPr>
        <w:t xml:space="preserve">theo quy </w:t>
      </w:r>
      <w:r>
        <w:t xml:space="preserve">định tại Điều </w:t>
      </w:r>
      <w:r>
        <w:rPr>
          <w:lang w:val="en-US" w:eastAsia="en-US" w:bidi="en-US"/>
        </w:rPr>
        <w:t xml:space="preserve">41 </w:t>
      </w:r>
      <w:r>
        <w:t>của Luật này;</w:t>
      </w:r>
    </w:p>
    <w:p w:rsidR="00705309" w:rsidRDefault="009D4058">
      <w:pPr>
        <w:pStyle w:val="BodyText"/>
        <w:numPr>
          <w:ilvl w:val="0"/>
          <w:numId w:val="45"/>
        </w:numPr>
        <w:shd w:val="clear" w:color="auto" w:fill="auto"/>
        <w:tabs>
          <w:tab w:val="left" w:pos="872"/>
        </w:tabs>
        <w:spacing w:line="312" w:lineRule="auto"/>
        <w:ind w:firstLine="480"/>
      </w:pPr>
      <w:r>
        <w:t xml:space="preserve">Tài sản của dự án sử dụng vốn nhà nước </w:t>
      </w:r>
      <w:r>
        <w:rPr>
          <w:lang w:val="en-US" w:eastAsia="en-US" w:bidi="en-US"/>
        </w:rPr>
        <w:t xml:space="preserve">quy </w:t>
      </w:r>
      <w:r>
        <w:t xml:space="preserve">định tại Mục </w:t>
      </w:r>
      <w:r>
        <w:rPr>
          <w:lang w:val="en-US" w:eastAsia="en-US" w:bidi="en-US"/>
        </w:rPr>
        <w:t xml:space="preserve">1 </w:t>
      </w:r>
      <w:r>
        <w:t xml:space="preserve">Chương </w:t>
      </w:r>
      <w:r>
        <w:rPr>
          <w:lang w:val="en-US" w:eastAsia="en-US" w:bidi="en-US"/>
        </w:rPr>
        <w:t xml:space="preserve">VI </w:t>
      </w:r>
      <w:r>
        <w:t>của Luật này;</w:t>
      </w:r>
    </w:p>
    <w:p w:rsidR="00705309" w:rsidRDefault="009D4058">
      <w:pPr>
        <w:pStyle w:val="BodyText"/>
        <w:numPr>
          <w:ilvl w:val="0"/>
          <w:numId w:val="45"/>
        </w:numPr>
        <w:shd w:val="clear" w:color="auto" w:fill="auto"/>
        <w:tabs>
          <w:tab w:val="left" w:pos="891"/>
        </w:tabs>
        <w:spacing w:line="314" w:lineRule="auto"/>
        <w:ind w:firstLine="480"/>
      </w:pPr>
      <w:r>
        <w:t xml:space="preserve">Tài sản được xác lập quyền sở hữu toàn dân </w:t>
      </w:r>
      <w:r>
        <w:rPr>
          <w:lang w:val="en-US" w:eastAsia="en-US" w:bidi="en-US"/>
        </w:rPr>
        <w:t>quy</w:t>
      </w:r>
      <w:r>
        <w:rPr>
          <w:lang w:val="en-US" w:eastAsia="en-US" w:bidi="en-US"/>
        </w:rPr>
        <w:t xml:space="preserve"> </w:t>
      </w:r>
      <w:r>
        <w:t xml:space="preserve">định tại Mục </w:t>
      </w:r>
      <w:r>
        <w:rPr>
          <w:lang w:val="en-US" w:eastAsia="en-US" w:bidi="en-US"/>
        </w:rPr>
        <w:t xml:space="preserve">2 </w:t>
      </w:r>
      <w:r>
        <w:t xml:space="preserve">Chương </w:t>
      </w:r>
      <w:r>
        <w:rPr>
          <w:lang w:val="en-US" w:eastAsia="en-US" w:bidi="en-US"/>
        </w:rPr>
        <w:t xml:space="preserve">VI </w:t>
      </w:r>
      <w:r>
        <w:t>của Luật này;</w:t>
      </w:r>
    </w:p>
    <w:p w:rsidR="00705309" w:rsidRDefault="009D4058">
      <w:pPr>
        <w:pStyle w:val="BodyText"/>
        <w:shd w:val="clear" w:color="auto" w:fill="auto"/>
        <w:spacing w:line="314" w:lineRule="auto"/>
        <w:ind w:firstLine="460"/>
      </w:pPr>
      <w:r>
        <w:t xml:space="preserve">đ) Đất được </w:t>
      </w:r>
      <w:r>
        <w:rPr>
          <w:lang w:val="en-US" w:eastAsia="en-US" w:bidi="en-US"/>
        </w:rPr>
        <w:t xml:space="preserve">giao </w:t>
      </w:r>
      <w:r>
        <w:t xml:space="preserve">để xây dựng trụ sở </w:t>
      </w:r>
      <w:r>
        <w:rPr>
          <w:lang w:val="en-US" w:eastAsia="en-US" w:bidi="en-US"/>
        </w:rPr>
        <w:t xml:space="preserve">theo quy </w:t>
      </w:r>
      <w:r>
        <w:t>định của pháp luật về đất đai;</w:t>
      </w:r>
    </w:p>
    <w:p w:rsidR="00705309" w:rsidRDefault="009D4058">
      <w:pPr>
        <w:pStyle w:val="BodyText"/>
        <w:numPr>
          <w:ilvl w:val="0"/>
          <w:numId w:val="45"/>
        </w:numPr>
        <w:shd w:val="clear" w:color="auto" w:fill="auto"/>
        <w:tabs>
          <w:tab w:val="left" w:pos="881"/>
        </w:tabs>
        <w:spacing w:line="314" w:lineRule="auto"/>
        <w:ind w:firstLine="460"/>
      </w:pPr>
      <w:r>
        <w:t xml:space="preserve">Tài sản khác </w:t>
      </w:r>
      <w:r>
        <w:rPr>
          <w:lang w:val="en-US" w:eastAsia="en-US" w:bidi="en-US"/>
        </w:rPr>
        <w:t xml:space="preserve">theo quy </w:t>
      </w:r>
      <w:r>
        <w:t>định của pháp luật.</w:t>
      </w:r>
    </w:p>
    <w:p w:rsidR="00705309" w:rsidRDefault="009D4058">
      <w:pPr>
        <w:pStyle w:val="BodyText"/>
        <w:numPr>
          <w:ilvl w:val="0"/>
          <w:numId w:val="44"/>
        </w:numPr>
        <w:shd w:val="clear" w:color="auto" w:fill="auto"/>
        <w:tabs>
          <w:tab w:val="left" w:pos="867"/>
        </w:tabs>
        <w:spacing w:line="312" w:lineRule="auto"/>
        <w:ind w:firstLine="460"/>
        <w:jc w:val="both"/>
      </w:pPr>
      <w:r>
        <w:t xml:space="preserve">Thẩm quyền quyết định </w:t>
      </w:r>
      <w:r>
        <w:rPr>
          <w:lang w:val="en-US" w:eastAsia="en-US" w:bidi="en-US"/>
        </w:rPr>
        <w:t xml:space="preserve">giao </w:t>
      </w:r>
      <w:r>
        <w:t xml:space="preserve">tài sản công được thực hiện </w:t>
      </w:r>
      <w:r>
        <w:rPr>
          <w:lang w:val="en-US" w:eastAsia="en-US" w:bidi="en-US"/>
        </w:rPr>
        <w:t xml:space="preserve">theo </w:t>
      </w:r>
      <w:r>
        <w:t xml:space="preserve">phân cấp của Chính phủ và các </w:t>
      </w:r>
      <w:r>
        <w:rPr>
          <w:lang w:val="en-US" w:eastAsia="en-US" w:bidi="en-US"/>
        </w:rPr>
        <w:t xml:space="preserve">quy </w:t>
      </w:r>
      <w:r>
        <w:t xml:space="preserve">định </w:t>
      </w:r>
      <w:r>
        <w:rPr>
          <w:lang w:val="en-US" w:eastAsia="en-US" w:bidi="en-US"/>
        </w:rPr>
        <w:t xml:space="preserve">sau </w:t>
      </w:r>
      <w:r>
        <w:t>đây:</w:t>
      </w:r>
    </w:p>
    <w:p w:rsidR="00705309" w:rsidRDefault="009D4058">
      <w:pPr>
        <w:pStyle w:val="BodyText"/>
        <w:numPr>
          <w:ilvl w:val="0"/>
          <w:numId w:val="46"/>
        </w:numPr>
        <w:shd w:val="clear" w:color="auto" w:fill="auto"/>
        <w:tabs>
          <w:tab w:val="left" w:pos="872"/>
        </w:tabs>
        <w:ind w:firstLine="460"/>
        <w:jc w:val="both"/>
      </w:pPr>
      <w:r>
        <w:t xml:space="preserve">Bộ trưởng Bộ Tài chính quyết định </w:t>
      </w:r>
      <w:r>
        <w:rPr>
          <w:lang w:val="en-US" w:eastAsia="en-US" w:bidi="en-US"/>
        </w:rPr>
        <w:t xml:space="preserve">giao </w:t>
      </w:r>
      <w:r>
        <w:t xml:space="preserve">tài sản công </w:t>
      </w:r>
      <w:r>
        <w:rPr>
          <w:lang w:val="en-US" w:eastAsia="en-US" w:bidi="en-US"/>
        </w:rPr>
        <w:t xml:space="preserve">quy </w:t>
      </w:r>
      <w:r>
        <w:t xml:space="preserve">định tại các điểm </w:t>
      </w:r>
      <w:r>
        <w:rPr>
          <w:lang w:val="en-US" w:eastAsia="en-US" w:bidi="en-US"/>
        </w:rPr>
        <w:t xml:space="preserve">a, b, c, d </w:t>
      </w:r>
      <w:r>
        <w:t xml:space="preserve">và </w:t>
      </w:r>
      <w:r>
        <w:rPr>
          <w:lang w:val="en-US" w:eastAsia="en-US" w:bidi="en-US"/>
        </w:rPr>
        <w:t xml:space="preserve">e </w:t>
      </w:r>
      <w:r>
        <w:t xml:space="preserve">khoản </w:t>
      </w:r>
      <w:r>
        <w:rPr>
          <w:lang w:val="en-US" w:eastAsia="en-US" w:bidi="en-US"/>
        </w:rPr>
        <w:t xml:space="preserve">2 </w:t>
      </w:r>
      <w:r>
        <w:t xml:space="preserve">Điều này </w:t>
      </w:r>
      <w:r>
        <w:rPr>
          <w:lang w:val="en-US" w:eastAsia="en-US" w:bidi="en-US"/>
        </w:rPr>
        <w:t xml:space="preserve">cho </w:t>
      </w:r>
      <w:r>
        <w:t xml:space="preserve">Bộ, cơ </w:t>
      </w:r>
      <w:r>
        <w:rPr>
          <w:lang w:val="en-US" w:eastAsia="en-US" w:bidi="en-US"/>
        </w:rPr>
        <w:t xml:space="preserve">quan trung </w:t>
      </w:r>
      <w:r>
        <w:t xml:space="preserve">ương, Ủy </w:t>
      </w:r>
      <w:r>
        <w:rPr>
          <w:lang w:val="en-US" w:eastAsia="en-US" w:bidi="en-US"/>
        </w:rPr>
        <w:t xml:space="preserve">ban </w:t>
      </w:r>
      <w:r>
        <w:t xml:space="preserve">nhân dân cấp tỉnh, trừ tài sản </w:t>
      </w:r>
      <w:r>
        <w:rPr>
          <w:lang w:val="en-US" w:eastAsia="en-US" w:bidi="en-US"/>
        </w:rPr>
        <w:t xml:space="preserve">quy </w:t>
      </w:r>
      <w:r>
        <w:t xml:space="preserve">định tại điểm </w:t>
      </w:r>
      <w:r>
        <w:rPr>
          <w:lang w:val="en-US" w:eastAsia="en-US" w:bidi="en-US"/>
        </w:rPr>
        <w:t xml:space="preserve">b </w:t>
      </w:r>
      <w:r>
        <w:t xml:space="preserve">và điểm </w:t>
      </w:r>
      <w:r>
        <w:rPr>
          <w:lang w:val="en-US" w:eastAsia="en-US" w:bidi="en-US"/>
        </w:rPr>
        <w:t xml:space="preserve">c </w:t>
      </w:r>
      <w:r>
        <w:t>khoản này;</w:t>
      </w:r>
    </w:p>
    <w:p w:rsidR="00705309" w:rsidRDefault="009D4058">
      <w:pPr>
        <w:pStyle w:val="BodyText"/>
        <w:numPr>
          <w:ilvl w:val="0"/>
          <w:numId w:val="46"/>
        </w:numPr>
        <w:shd w:val="clear" w:color="auto" w:fill="auto"/>
        <w:tabs>
          <w:tab w:val="left" w:pos="891"/>
        </w:tabs>
        <w:ind w:firstLine="460"/>
        <w:jc w:val="both"/>
      </w:pPr>
      <w:r>
        <w:t xml:space="preserve">Bộ trưởng, Thủ trưởng cơ </w:t>
      </w:r>
      <w:r>
        <w:rPr>
          <w:lang w:val="en-US" w:eastAsia="en-US" w:bidi="en-US"/>
        </w:rPr>
        <w:t xml:space="preserve">quan trung </w:t>
      </w:r>
      <w:r>
        <w:t xml:space="preserve">ương quyết định </w:t>
      </w:r>
      <w:r>
        <w:rPr>
          <w:lang w:val="en-US" w:eastAsia="en-US" w:bidi="en-US"/>
        </w:rPr>
        <w:t xml:space="preserve">giao </w:t>
      </w:r>
      <w:r>
        <w:t xml:space="preserve">tài sản công </w:t>
      </w:r>
      <w:r>
        <w:rPr>
          <w:lang w:val="en-US" w:eastAsia="en-US" w:bidi="en-US"/>
        </w:rPr>
        <w:t xml:space="preserve">quy </w:t>
      </w:r>
      <w:r>
        <w:t xml:space="preserve">định tại các điểm </w:t>
      </w:r>
      <w:r>
        <w:rPr>
          <w:lang w:val="en-US" w:eastAsia="en-US" w:bidi="en-US"/>
        </w:rPr>
        <w:t xml:space="preserve">a, b, c, d </w:t>
      </w:r>
      <w:r>
        <w:t xml:space="preserve">và </w:t>
      </w:r>
      <w:r>
        <w:rPr>
          <w:lang w:val="en-US" w:eastAsia="en-US" w:bidi="en-US"/>
        </w:rPr>
        <w:t xml:space="preserve">e </w:t>
      </w:r>
      <w:r>
        <w:t xml:space="preserve">khoản </w:t>
      </w:r>
      <w:r>
        <w:rPr>
          <w:lang w:val="en-US" w:eastAsia="en-US" w:bidi="en-US"/>
        </w:rPr>
        <w:t xml:space="preserve">2 </w:t>
      </w:r>
      <w:r>
        <w:t xml:space="preserve">Điều này </w:t>
      </w:r>
      <w:r>
        <w:rPr>
          <w:lang w:val="en-US" w:eastAsia="en-US" w:bidi="en-US"/>
        </w:rPr>
        <w:t xml:space="preserve">do </w:t>
      </w:r>
      <w:r>
        <w:t xml:space="preserve">Bộ, cơ </w:t>
      </w:r>
      <w:r>
        <w:rPr>
          <w:lang w:val="en-US" w:eastAsia="en-US" w:bidi="en-US"/>
        </w:rPr>
        <w:t xml:space="preserve">quan trung </w:t>
      </w:r>
      <w:r>
        <w:t xml:space="preserve">ương đầu tư xây dựng, </w:t>
      </w:r>
      <w:r>
        <w:rPr>
          <w:lang w:val="en-US" w:eastAsia="en-US" w:bidi="en-US"/>
        </w:rPr>
        <w:t xml:space="preserve">mua </w:t>
      </w:r>
      <w:r>
        <w:t xml:space="preserve">sắm hoặc quản lý </w:t>
      </w:r>
      <w:r>
        <w:rPr>
          <w:lang w:val="en-US" w:eastAsia="en-US" w:bidi="en-US"/>
        </w:rPr>
        <w:t xml:space="preserve">cho </w:t>
      </w:r>
      <w:r>
        <w:t xml:space="preserve">cơ </w:t>
      </w:r>
      <w:r>
        <w:rPr>
          <w:lang w:val="en-US" w:eastAsia="en-US" w:bidi="en-US"/>
        </w:rPr>
        <w:t xml:space="preserve">quan </w:t>
      </w:r>
      <w:r>
        <w:t xml:space="preserve">nhà nước thuộc phạm </w:t>
      </w:r>
      <w:r>
        <w:rPr>
          <w:lang w:val="en-US" w:eastAsia="en-US" w:bidi="en-US"/>
        </w:rPr>
        <w:t xml:space="preserve">vi </w:t>
      </w:r>
      <w:r>
        <w:t>quản lý;</w:t>
      </w:r>
    </w:p>
    <w:p w:rsidR="00705309" w:rsidRDefault="009D4058">
      <w:pPr>
        <w:pStyle w:val="BodyText"/>
        <w:numPr>
          <w:ilvl w:val="0"/>
          <w:numId w:val="46"/>
        </w:numPr>
        <w:shd w:val="clear" w:color="auto" w:fill="auto"/>
        <w:tabs>
          <w:tab w:val="left" w:pos="872"/>
        </w:tabs>
        <w:ind w:firstLine="460"/>
        <w:jc w:val="both"/>
      </w:pPr>
      <w:r>
        <w:lastRenderedPageBreak/>
        <w:t xml:space="preserve">Ủy </w:t>
      </w:r>
      <w:r>
        <w:rPr>
          <w:lang w:val="en-US" w:eastAsia="en-US" w:bidi="en-US"/>
        </w:rPr>
        <w:t xml:space="preserve">ban </w:t>
      </w:r>
      <w:r>
        <w:t xml:space="preserve">nhân dân các cấp quyết định </w:t>
      </w:r>
      <w:r>
        <w:rPr>
          <w:lang w:val="en-US" w:eastAsia="en-US" w:bidi="en-US"/>
        </w:rPr>
        <w:t xml:space="preserve">giao </w:t>
      </w:r>
      <w:r>
        <w:t xml:space="preserve">tài sản </w:t>
      </w:r>
      <w:r>
        <w:t xml:space="preserve">công </w:t>
      </w:r>
      <w:r>
        <w:rPr>
          <w:lang w:val="en-US" w:eastAsia="en-US" w:bidi="en-US"/>
        </w:rPr>
        <w:t xml:space="preserve">quy </w:t>
      </w:r>
      <w:r>
        <w:t xml:space="preserve">định tại các điểm </w:t>
      </w:r>
      <w:r>
        <w:rPr>
          <w:lang w:val="en-US" w:eastAsia="en-US" w:bidi="en-US"/>
        </w:rPr>
        <w:t xml:space="preserve">a, b, c, d </w:t>
      </w:r>
      <w:r>
        <w:t xml:space="preserve">và </w:t>
      </w:r>
      <w:r>
        <w:rPr>
          <w:lang w:val="en-US" w:eastAsia="en-US" w:bidi="en-US"/>
        </w:rPr>
        <w:t xml:space="preserve">e </w:t>
      </w:r>
      <w:r>
        <w:t xml:space="preserve">khoản </w:t>
      </w:r>
      <w:r>
        <w:rPr>
          <w:lang w:val="en-US" w:eastAsia="en-US" w:bidi="en-US"/>
        </w:rPr>
        <w:t xml:space="preserve">2 </w:t>
      </w:r>
      <w:r>
        <w:t xml:space="preserve">Điều này </w:t>
      </w:r>
      <w:r>
        <w:rPr>
          <w:lang w:val="en-US" w:eastAsia="en-US" w:bidi="en-US"/>
        </w:rPr>
        <w:t xml:space="preserve">do </w:t>
      </w:r>
      <w:r>
        <w:t xml:space="preserve">cấp mình đầu tư xây dựng, </w:t>
      </w:r>
      <w:r>
        <w:rPr>
          <w:lang w:val="en-US" w:eastAsia="en-US" w:bidi="en-US"/>
        </w:rPr>
        <w:t xml:space="preserve">mua </w:t>
      </w:r>
      <w:r>
        <w:t xml:space="preserve">sắm hoặc quản lý </w:t>
      </w:r>
      <w:r>
        <w:rPr>
          <w:lang w:val="en-US" w:eastAsia="en-US" w:bidi="en-US"/>
        </w:rPr>
        <w:t xml:space="preserve">cho </w:t>
      </w:r>
      <w:r>
        <w:t xml:space="preserve">cơ </w:t>
      </w:r>
      <w:r>
        <w:rPr>
          <w:lang w:val="en-US" w:eastAsia="en-US" w:bidi="en-US"/>
        </w:rPr>
        <w:t xml:space="preserve">quan </w:t>
      </w:r>
      <w:r>
        <w:t xml:space="preserve">nhà nước thuộc phạm </w:t>
      </w:r>
      <w:r>
        <w:rPr>
          <w:lang w:val="en-US" w:eastAsia="en-US" w:bidi="en-US"/>
        </w:rPr>
        <w:t xml:space="preserve">vi </w:t>
      </w:r>
      <w:r>
        <w:t>quản lý;</w:t>
      </w:r>
    </w:p>
    <w:p w:rsidR="00705309" w:rsidRDefault="009D4058">
      <w:pPr>
        <w:pStyle w:val="BodyText"/>
        <w:numPr>
          <w:ilvl w:val="0"/>
          <w:numId w:val="46"/>
        </w:numPr>
        <w:shd w:val="clear" w:color="auto" w:fill="auto"/>
        <w:tabs>
          <w:tab w:val="left" w:pos="886"/>
        </w:tabs>
        <w:spacing w:line="312" w:lineRule="auto"/>
        <w:ind w:firstLine="460"/>
        <w:jc w:val="both"/>
      </w:pPr>
      <w:r>
        <w:t xml:space="preserve">Ủy </w:t>
      </w:r>
      <w:r>
        <w:rPr>
          <w:lang w:val="en-US" w:eastAsia="en-US" w:bidi="en-US"/>
        </w:rPr>
        <w:t xml:space="preserve">ban </w:t>
      </w:r>
      <w:r>
        <w:t xml:space="preserve">nhân dân cấp tỉnh quyết định </w:t>
      </w:r>
      <w:r>
        <w:rPr>
          <w:lang w:val="en-US" w:eastAsia="en-US" w:bidi="en-US"/>
        </w:rPr>
        <w:t xml:space="preserve">giao </w:t>
      </w:r>
      <w:r>
        <w:t xml:space="preserve">tài sản công </w:t>
      </w:r>
      <w:r>
        <w:rPr>
          <w:lang w:val="en-US" w:eastAsia="en-US" w:bidi="en-US"/>
        </w:rPr>
        <w:t xml:space="preserve">quy </w:t>
      </w:r>
      <w:r>
        <w:t xml:space="preserve">định tại điểm đ khoản </w:t>
      </w:r>
      <w:r>
        <w:rPr>
          <w:lang w:val="en-US" w:eastAsia="en-US" w:bidi="en-US"/>
        </w:rPr>
        <w:t xml:space="preserve">2 </w:t>
      </w:r>
      <w:r>
        <w:t xml:space="preserve">Điều này </w:t>
      </w:r>
      <w:r>
        <w:rPr>
          <w:lang w:val="en-US" w:eastAsia="en-US" w:bidi="en-US"/>
        </w:rPr>
        <w:t xml:space="preserve">theo quy </w:t>
      </w:r>
      <w:r>
        <w:t>đị</w:t>
      </w:r>
      <w:r>
        <w:t>nh của pháp luật về đất đai.</w:t>
      </w:r>
    </w:p>
    <w:p w:rsidR="00705309" w:rsidRDefault="009D4058">
      <w:pPr>
        <w:pStyle w:val="BodyText"/>
        <w:numPr>
          <w:ilvl w:val="0"/>
          <w:numId w:val="44"/>
        </w:numPr>
        <w:shd w:val="clear" w:color="auto" w:fill="auto"/>
        <w:tabs>
          <w:tab w:val="left" w:pos="867"/>
        </w:tabs>
        <w:ind w:firstLine="460"/>
        <w:jc w:val="both"/>
      </w:pPr>
      <w:r>
        <w:t xml:space="preserve">Cơ </w:t>
      </w:r>
      <w:r>
        <w:rPr>
          <w:lang w:val="en-US" w:eastAsia="en-US" w:bidi="en-US"/>
        </w:rPr>
        <w:t xml:space="preserve">quan </w:t>
      </w:r>
      <w:r>
        <w:t xml:space="preserve">đang quản lý tài sản công thực hiện bàn </w:t>
      </w:r>
      <w:r>
        <w:rPr>
          <w:lang w:val="en-US" w:eastAsia="en-US" w:bidi="en-US"/>
        </w:rPr>
        <w:t xml:space="preserve">giao </w:t>
      </w:r>
      <w:r>
        <w:t xml:space="preserve">tài sản </w:t>
      </w:r>
      <w:r>
        <w:rPr>
          <w:lang w:val="en-US" w:eastAsia="en-US" w:bidi="en-US"/>
        </w:rPr>
        <w:t xml:space="preserve">theo </w:t>
      </w:r>
      <w:r>
        <w:t xml:space="preserve">quyết định của cơ </w:t>
      </w:r>
      <w:r>
        <w:rPr>
          <w:lang w:val="en-US" w:eastAsia="en-US" w:bidi="en-US"/>
        </w:rPr>
        <w:t xml:space="preserve">quan, </w:t>
      </w:r>
      <w:r>
        <w:t xml:space="preserve">người có thẩm quyền </w:t>
      </w:r>
      <w:r>
        <w:rPr>
          <w:lang w:val="en-US" w:eastAsia="en-US" w:bidi="en-US"/>
        </w:rPr>
        <w:t xml:space="preserve">quy </w:t>
      </w:r>
      <w:r>
        <w:t xml:space="preserve">định tại các điểm </w:t>
      </w:r>
      <w:r>
        <w:rPr>
          <w:lang w:val="en-US" w:eastAsia="en-US" w:bidi="en-US"/>
        </w:rPr>
        <w:t xml:space="preserve">a, b </w:t>
      </w:r>
      <w:r>
        <w:t xml:space="preserve">và </w:t>
      </w:r>
      <w:r>
        <w:rPr>
          <w:lang w:val="en-US" w:eastAsia="en-US" w:bidi="en-US"/>
        </w:rPr>
        <w:t xml:space="preserve">c </w:t>
      </w:r>
      <w:r>
        <w:t xml:space="preserve">khoản </w:t>
      </w:r>
      <w:r>
        <w:rPr>
          <w:lang w:val="en-US" w:eastAsia="en-US" w:bidi="en-US"/>
        </w:rPr>
        <w:t xml:space="preserve">3 </w:t>
      </w:r>
      <w:r>
        <w:t>Điều này.</w:t>
      </w:r>
    </w:p>
    <w:p w:rsidR="00705309" w:rsidRDefault="009D4058">
      <w:pPr>
        <w:pStyle w:val="BodyText"/>
        <w:shd w:val="clear" w:color="auto" w:fill="auto"/>
        <w:ind w:firstLine="460"/>
        <w:jc w:val="both"/>
      </w:pPr>
      <w:r>
        <w:rPr>
          <w:b/>
          <w:bCs/>
        </w:rPr>
        <w:t xml:space="preserve">Điều </w:t>
      </w:r>
      <w:r>
        <w:rPr>
          <w:b/>
          <w:bCs/>
          <w:lang w:val="en-US" w:eastAsia="en-US" w:bidi="en-US"/>
        </w:rPr>
        <w:t xml:space="preserve">30. </w:t>
      </w:r>
      <w:r>
        <w:rPr>
          <w:b/>
          <w:bCs/>
        </w:rPr>
        <w:t xml:space="preserve">Đầu tư xây dựng trụ sở làm việc của cơ </w:t>
      </w:r>
      <w:r>
        <w:rPr>
          <w:b/>
          <w:bCs/>
          <w:lang w:val="en-US" w:eastAsia="en-US" w:bidi="en-US"/>
        </w:rPr>
        <w:t xml:space="preserve">quan </w:t>
      </w:r>
      <w:r>
        <w:rPr>
          <w:b/>
          <w:bCs/>
        </w:rPr>
        <w:t>nhà nước</w:t>
      </w:r>
    </w:p>
    <w:p w:rsidR="00705309" w:rsidRDefault="009D4058">
      <w:pPr>
        <w:pStyle w:val="BodyText"/>
        <w:numPr>
          <w:ilvl w:val="0"/>
          <w:numId w:val="47"/>
        </w:numPr>
        <w:shd w:val="clear" w:color="auto" w:fill="auto"/>
        <w:tabs>
          <w:tab w:val="left" w:pos="867"/>
        </w:tabs>
        <w:spacing w:line="312" w:lineRule="auto"/>
        <w:ind w:firstLine="460"/>
        <w:jc w:val="both"/>
      </w:pPr>
      <w:r>
        <w:t xml:space="preserve">Trụ sở làm việc của cơ </w:t>
      </w:r>
      <w:r>
        <w:rPr>
          <w:lang w:val="en-US" w:eastAsia="en-US" w:bidi="en-US"/>
        </w:rPr>
        <w:t xml:space="preserve">quan </w:t>
      </w:r>
      <w:r>
        <w:t xml:space="preserve">nhà nước được đầu tư xây dựng </w:t>
      </w:r>
      <w:r>
        <w:rPr>
          <w:lang w:val="en-US" w:eastAsia="en-US" w:bidi="en-US"/>
        </w:rPr>
        <w:t xml:space="preserve">trong </w:t>
      </w:r>
      <w:r>
        <w:t xml:space="preserve">các trường hợp </w:t>
      </w:r>
      <w:r>
        <w:rPr>
          <w:lang w:val="en-US" w:eastAsia="en-US" w:bidi="en-US"/>
        </w:rPr>
        <w:t xml:space="preserve">sau </w:t>
      </w:r>
      <w:r>
        <w:t>đây:</w:t>
      </w:r>
    </w:p>
    <w:p w:rsidR="00705309" w:rsidRDefault="009D4058">
      <w:pPr>
        <w:pStyle w:val="BodyText"/>
        <w:numPr>
          <w:ilvl w:val="0"/>
          <w:numId w:val="48"/>
        </w:numPr>
        <w:shd w:val="clear" w:color="auto" w:fill="auto"/>
        <w:tabs>
          <w:tab w:val="left" w:pos="872"/>
        </w:tabs>
        <w:spacing w:line="312" w:lineRule="auto"/>
        <w:ind w:firstLine="460"/>
        <w:jc w:val="both"/>
      </w:pPr>
      <w:r>
        <w:t xml:space="preserve">Cơ </w:t>
      </w:r>
      <w:r>
        <w:rPr>
          <w:lang w:val="en-US" w:eastAsia="en-US" w:bidi="en-US"/>
        </w:rPr>
        <w:t xml:space="preserve">quan </w:t>
      </w:r>
      <w:r>
        <w:t xml:space="preserve">nhà nước chưa có trụ sở làm việc hoặc trụ sở làm việc hiện có không bảo đảm điều kiện làm việc </w:t>
      </w:r>
      <w:r>
        <w:rPr>
          <w:lang w:val="en-US" w:eastAsia="en-US" w:bidi="en-US"/>
        </w:rPr>
        <w:t xml:space="preserve">theo quy </w:t>
      </w:r>
      <w:r>
        <w:t xml:space="preserve">định của pháp luật mà Nhà nước không có trụ sở làm việc để </w:t>
      </w:r>
      <w:r>
        <w:rPr>
          <w:lang w:val="en-US" w:eastAsia="en-US" w:bidi="en-US"/>
        </w:rPr>
        <w:t xml:space="preserve">giao </w:t>
      </w:r>
      <w:r>
        <w:t>và không thuộc trường hợp thuê trụ sở làm việc;</w:t>
      </w:r>
    </w:p>
    <w:p w:rsidR="00705309" w:rsidRDefault="009D4058">
      <w:pPr>
        <w:pStyle w:val="BodyText"/>
        <w:numPr>
          <w:ilvl w:val="0"/>
          <w:numId w:val="48"/>
        </w:numPr>
        <w:shd w:val="clear" w:color="auto" w:fill="auto"/>
        <w:tabs>
          <w:tab w:val="left" w:pos="886"/>
        </w:tabs>
        <w:ind w:firstLine="460"/>
        <w:jc w:val="both"/>
      </w:pPr>
      <w:r>
        <w:t>Sắp xếp lại hệ thống trụ sở làm việc để đáp ứng yêu cầu cải cách hành chính.</w:t>
      </w:r>
    </w:p>
    <w:p w:rsidR="00705309" w:rsidRDefault="009D4058">
      <w:pPr>
        <w:pStyle w:val="BodyText"/>
        <w:numPr>
          <w:ilvl w:val="0"/>
          <w:numId w:val="47"/>
        </w:numPr>
        <w:shd w:val="clear" w:color="auto" w:fill="auto"/>
        <w:tabs>
          <w:tab w:val="left" w:pos="876"/>
        </w:tabs>
        <w:ind w:firstLine="460"/>
        <w:jc w:val="both"/>
      </w:pPr>
      <w:r>
        <w:t xml:space="preserve">Trụ sở làm việc được đầu tư xây dựng </w:t>
      </w:r>
      <w:r>
        <w:rPr>
          <w:lang w:val="en-US" w:eastAsia="en-US" w:bidi="en-US"/>
        </w:rPr>
        <w:t xml:space="preserve">theo </w:t>
      </w:r>
      <w:r>
        <w:t xml:space="preserve">một </w:t>
      </w:r>
      <w:r>
        <w:rPr>
          <w:lang w:val="en-US" w:eastAsia="en-US" w:bidi="en-US"/>
        </w:rPr>
        <w:t xml:space="preserve">trong </w:t>
      </w:r>
      <w:r>
        <w:t xml:space="preserve">các mô hình </w:t>
      </w:r>
      <w:r>
        <w:rPr>
          <w:lang w:val="en-US" w:eastAsia="en-US" w:bidi="en-US"/>
        </w:rPr>
        <w:t>sau</w:t>
      </w:r>
      <w:r>
        <w:rPr>
          <w:lang w:val="en-US" w:eastAsia="en-US" w:bidi="en-US"/>
        </w:rPr>
        <w:t xml:space="preserve"> </w:t>
      </w:r>
      <w:r>
        <w:t>đây:</w:t>
      </w:r>
    </w:p>
    <w:p w:rsidR="00705309" w:rsidRDefault="009D4058">
      <w:pPr>
        <w:pStyle w:val="BodyText"/>
        <w:shd w:val="clear" w:color="auto" w:fill="auto"/>
        <w:ind w:firstLine="460"/>
        <w:jc w:val="both"/>
      </w:pPr>
      <w:r>
        <w:rPr>
          <w:lang w:val="en-US" w:eastAsia="en-US" w:bidi="en-US"/>
        </w:rPr>
        <w:t xml:space="preserve">a) Khu </w:t>
      </w:r>
      <w:r>
        <w:t xml:space="preserve">hành chính tập </w:t>
      </w:r>
      <w:r>
        <w:rPr>
          <w:lang w:val="en-US" w:eastAsia="en-US" w:bidi="en-US"/>
        </w:rPr>
        <w:t>trung;</w:t>
      </w:r>
    </w:p>
    <w:p w:rsidR="00705309" w:rsidRDefault="009D4058">
      <w:pPr>
        <w:pStyle w:val="BodyText"/>
        <w:shd w:val="clear" w:color="auto" w:fill="auto"/>
        <w:ind w:firstLine="460"/>
        <w:jc w:val="both"/>
      </w:pPr>
      <w:r>
        <w:rPr>
          <w:lang w:val="en-US" w:eastAsia="en-US" w:bidi="en-US"/>
        </w:rPr>
        <w:t xml:space="preserve">b) </w:t>
      </w:r>
      <w:r>
        <w:t>Trụ sở làm việc độc lập.</w:t>
      </w:r>
    </w:p>
    <w:p w:rsidR="00705309" w:rsidRDefault="009D4058">
      <w:pPr>
        <w:pStyle w:val="BodyText"/>
        <w:numPr>
          <w:ilvl w:val="0"/>
          <w:numId w:val="47"/>
        </w:numPr>
        <w:shd w:val="clear" w:color="auto" w:fill="auto"/>
        <w:tabs>
          <w:tab w:val="left" w:pos="867"/>
        </w:tabs>
        <w:ind w:firstLine="460"/>
        <w:jc w:val="both"/>
      </w:pPr>
      <w:r>
        <w:rPr>
          <w:lang w:val="en-US" w:eastAsia="en-US" w:bidi="en-US"/>
        </w:rPr>
        <w:t xml:space="preserve">Khu </w:t>
      </w:r>
      <w:r>
        <w:t xml:space="preserve">hành chính tập </w:t>
      </w:r>
      <w:r>
        <w:rPr>
          <w:lang w:val="en-US" w:eastAsia="en-US" w:bidi="en-US"/>
        </w:rPr>
        <w:t xml:space="preserve">trung </w:t>
      </w:r>
      <w:r>
        <w:t xml:space="preserve">là tổ hợp trụ sở làm việc được </w:t>
      </w:r>
      <w:r>
        <w:rPr>
          <w:lang w:val="en-US" w:eastAsia="en-US" w:bidi="en-US"/>
        </w:rPr>
        <w:t xml:space="preserve">quy </w:t>
      </w:r>
      <w:r>
        <w:t xml:space="preserve">hoạch và xây dựng tập </w:t>
      </w:r>
      <w:r>
        <w:rPr>
          <w:lang w:val="en-US" w:eastAsia="en-US" w:bidi="en-US"/>
        </w:rPr>
        <w:t xml:space="preserve">trung </w:t>
      </w:r>
      <w:r>
        <w:t xml:space="preserve">tại một </w:t>
      </w:r>
      <w:r>
        <w:rPr>
          <w:lang w:val="en-US" w:eastAsia="en-US" w:bidi="en-US"/>
        </w:rPr>
        <w:t xml:space="preserve">khu </w:t>
      </w:r>
      <w:r>
        <w:t xml:space="preserve">vực để bố trí </w:t>
      </w:r>
      <w:r>
        <w:rPr>
          <w:lang w:val="en-US" w:eastAsia="en-US" w:bidi="en-US"/>
        </w:rPr>
        <w:t xml:space="preserve">cho </w:t>
      </w:r>
      <w:r>
        <w:t xml:space="preserve">nhiều cơ </w:t>
      </w:r>
      <w:r>
        <w:rPr>
          <w:lang w:val="en-US" w:eastAsia="en-US" w:bidi="en-US"/>
        </w:rPr>
        <w:t xml:space="preserve">quan, </w:t>
      </w:r>
      <w:r>
        <w:t xml:space="preserve">tổ chức, đơn vị cùng sử dụng. Việc đầu tư xây dựng </w:t>
      </w:r>
      <w:r>
        <w:rPr>
          <w:lang w:val="en-US" w:eastAsia="en-US" w:bidi="en-US"/>
        </w:rPr>
        <w:t xml:space="preserve">khu </w:t>
      </w:r>
      <w:r>
        <w:t xml:space="preserve">hành </w:t>
      </w:r>
      <w:r>
        <w:t xml:space="preserve">chính tập </w:t>
      </w:r>
      <w:r>
        <w:rPr>
          <w:lang w:val="en-US" w:eastAsia="en-US" w:bidi="en-US"/>
        </w:rPr>
        <w:t xml:space="preserve">trung </w:t>
      </w:r>
      <w:r>
        <w:t xml:space="preserve">phải đáp ứng đầy đủ các yêu cầu </w:t>
      </w:r>
      <w:r>
        <w:rPr>
          <w:lang w:val="en-US" w:eastAsia="en-US" w:bidi="en-US"/>
        </w:rPr>
        <w:t xml:space="preserve">sau </w:t>
      </w:r>
      <w:r>
        <w:t>đây:</w:t>
      </w:r>
    </w:p>
    <w:p w:rsidR="00705309" w:rsidRDefault="009D4058">
      <w:pPr>
        <w:pStyle w:val="BodyText"/>
        <w:numPr>
          <w:ilvl w:val="0"/>
          <w:numId w:val="49"/>
        </w:numPr>
        <w:shd w:val="clear" w:color="auto" w:fill="auto"/>
        <w:tabs>
          <w:tab w:val="left" w:pos="872"/>
        </w:tabs>
        <w:spacing w:after="80" w:line="305" w:lineRule="auto"/>
        <w:ind w:firstLine="480"/>
        <w:jc w:val="both"/>
      </w:pPr>
      <w:r>
        <w:t xml:space="preserve">Bảo đảm hiệu quả, tiết kiệm, giảm </w:t>
      </w:r>
      <w:r>
        <w:rPr>
          <w:lang w:val="en-US" w:eastAsia="en-US" w:bidi="en-US"/>
        </w:rPr>
        <w:t xml:space="preserve">chi </w:t>
      </w:r>
      <w:r>
        <w:t xml:space="preserve">phí hành chính và thuận tiện </w:t>
      </w:r>
      <w:r>
        <w:rPr>
          <w:lang w:val="en-US" w:eastAsia="en-US" w:bidi="en-US"/>
        </w:rPr>
        <w:t xml:space="preserve">trong giao </w:t>
      </w:r>
      <w:r>
        <w:t xml:space="preserve">dịch </w:t>
      </w:r>
      <w:r>
        <w:rPr>
          <w:lang w:val="en-US" w:eastAsia="en-US" w:bidi="en-US"/>
        </w:rPr>
        <w:t xml:space="preserve">cho </w:t>
      </w:r>
      <w:r>
        <w:t>các tổ chức và công dân;</w:t>
      </w:r>
    </w:p>
    <w:p w:rsidR="00705309" w:rsidRDefault="009D4058">
      <w:pPr>
        <w:pStyle w:val="BodyText"/>
        <w:numPr>
          <w:ilvl w:val="0"/>
          <w:numId w:val="49"/>
        </w:numPr>
        <w:shd w:val="clear" w:color="auto" w:fill="auto"/>
        <w:tabs>
          <w:tab w:val="left" w:pos="886"/>
        </w:tabs>
        <w:spacing w:after="80" w:line="305" w:lineRule="auto"/>
        <w:ind w:firstLine="480"/>
        <w:jc w:val="both"/>
      </w:pPr>
      <w:r>
        <w:t xml:space="preserve">Đáp ứng mục tiêu, yêu cầu hiện đại hóa công sở; phù hợp với </w:t>
      </w:r>
      <w:r>
        <w:rPr>
          <w:lang w:val="en-US" w:eastAsia="en-US" w:bidi="en-US"/>
        </w:rPr>
        <w:t xml:space="preserve">quy </w:t>
      </w:r>
      <w:r>
        <w:t xml:space="preserve">hoạch, kế hoạch sử dụng đất, </w:t>
      </w:r>
      <w:r>
        <w:rPr>
          <w:lang w:val="en-US" w:eastAsia="en-US" w:bidi="en-US"/>
        </w:rPr>
        <w:t xml:space="preserve">quy </w:t>
      </w:r>
      <w:r>
        <w:t>hoạch đô thị; phù hợp với định hướng biên chế được phê duyệt và tiêu chuẩn, định mức sử dụng trụ sở làm việc;</w:t>
      </w:r>
    </w:p>
    <w:p w:rsidR="00705309" w:rsidRDefault="009D4058">
      <w:pPr>
        <w:pStyle w:val="BodyText"/>
        <w:numPr>
          <w:ilvl w:val="0"/>
          <w:numId w:val="49"/>
        </w:numPr>
        <w:shd w:val="clear" w:color="auto" w:fill="auto"/>
        <w:tabs>
          <w:tab w:val="left" w:pos="872"/>
        </w:tabs>
        <w:spacing w:after="80" w:line="305" w:lineRule="auto"/>
        <w:ind w:firstLine="480"/>
        <w:jc w:val="both"/>
      </w:pPr>
      <w:r>
        <w:t xml:space="preserve">Nguồn </w:t>
      </w:r>
      <w:r>
        <w:rPr>
          <w:lang w:val="en-US" w:eastAsia="en-US" w:bidi="en-US"/>
        </w:rPr>
        <w:t xml:space="preserve">kinh </w:t>
      </w:r>
      <w:r>
        <w:t xml:space="preserve">phí xây dựng </w:t>
      </w:r>
      <w:r>
        <w:rPr>
          <w:lang w:val="en-US" w:eastAsia="en-US" w:bidi="en-US"/>
        </w:rPr>
        <w:t xml:space="preserve">khu </w:t>
      </w:r>
      <w:r>
        <w:t xml:space="preserve">hành chính tập </w:t>
      </w:r>
      <w:r>
        <w:rPr>
          <w:lang w:val="en-US" w:eastAsia="en-US" w:bidi="en-US"/>
        </w:rPr>
        <w:t xml:space="preserve">trung </w:t>
      </w:r>
      <w:r>
        <w:t xml:space="preserve">được bố trí từ ngân sách nhà nước và nguồn vốn khác </w:t>
      </w:r>
      <w:r>
        <w:rPr>
          <w:lang w:val="en-US" w:eastAsia="en-US" w:bidi="en-US"/>
        </w:rPr>
        <w:t xml:space="preserve">theo quy </w:t>
      </w:r>
      <w:r>
        <w:t xml:space="preserve">định của pháp luật; cơ </w:t>
      </w:r>
      <w:r>
        <w:rPr>
          <w:lang w:val="en-US" w:eastAsia="en-US" w:bidi="en-US"/>
        </w:rPr>
        <w:t xml:space="preserve">quan, </w:t>
      </w:r>
      <w:r>
        <w:t xml:space="preserve">tổ chức, đơn vị được bố trí trụ sở làm việc tại </w:t>
      </w:r>
      <w:r>
        <w:rPr>
          <w:lang w:val="en-US" w:eastAsia="en-US" w:bidi="en-US"/>
        </w:rPr>
        <w:t xml:space="preserve">khu </w:t>
      </w:r>
      <w:r>
        <w:t xml:space="preserve">hành chính tập </w:t>
      </w:r>
      <w:r>
        <w:rPr>
          <w:lang w:val="en-US" w:eastAsia="en-US" w:bidi="en-US"/>
        </w:rPr>
        <w:t xml:space="preserve">trung </w:t>
      </w:r>
      <w:r>
        <w:t xml:space="preserve">có trách nhiệm bàn </w:t>
      </w:r>
      <w:r>
        <w:rPr>
          <w:lang w:val="en-US" w:eastAsia="en-US" w:bidi="en-US"/>
        </w:rPr>
        <w:t xml:space="preserve">giao </w:t>
      </w:r>
      <w:r>
        <w:t xml:space="preserve">lại </w:t>
      </w:r>
      <w:r>
        <w:lastRenderedPageBreak/>
        <w:t xml:space="preserve">trụ sở làm việc tại vị trí cũ </w:t>
      </w:r>
      <w:r>
        <w:rPr>
          <w:lang w:val="en-US" w:eastAsia="en-US" w:bidi="en-US"/>
        </w:rPr>
        <w:t xml:space="preserve">cho </w:t>
      </w:r>
      <w:r>
        <w:t xml:space="preserve">cơ </w:t>
      </w:r>
      <w:r>
        <w:rPr>
          <w:lang w:val="en-US" w:eastAsia="en-US" w:bidi="en-US"/>
        </w:rPr>
        <w:t xml:space="preserve">quan </w:t>
      </w:r>
      <w:r>
        <w:t>nhà nước có thẩm quyền.</w:t>
      </w:r>
    </w:p>
    <w:p w:rsidR="00705309" w:rsidRDefault="009D4058">
      <w:pPr>
        <w:pStyle w:val="BodyText"/>
        <w:numPr>
          <w:ilvl w:val="0"/>
          <w:numId w:val="47"/>
        </w:numPr>
        <w:shd w:val="clear" w:color="auto" w:fill="auto"/>
        <w:tabs>
          <w:tab w:val="left" w:pos="867"/>
        </w:tabs>
        <w:spacing w:after="80" w:line="305" w:lineRule="auto"/>
        <w:ind w:firstLine="480"/>
        <w:jc w:val="both"/>
      </w:pPr>
      <w:r>
        <w:t xml:space="preserve">Việc đầu tư xây dựng trụ sở làm việc được thực hiện </w:t>
      </w:r>
      <w:r>
        <w:rPr>
          <w:lang w:val="en-US" w:eastAsia="en-US" w:bidi="en-US"/>
        </w:rPr>
        <w:t xml:space="preserve">theo </w:t>
      </w:r>
      <w:r>
        <w:t>các</w:t>
      </w:r>
      <w:r>
        <w:t xml:space="preserve"> phương thức </w:t>
      </w:r>
      <w:r>
        <w:rPr>
          <w:lang w:val="en-US" w:eastAsia="en-US" w:bidi="en-US"/>
        </w:rPr>
        <w:t xml:space="preserve">sau </w:t>
      </w:r>
      <w:r>
        <w:t>đây:</w:t>
      </w:r>
    </w:p>
    <w:p w:rsidR="00705309" w:rsidRDefault="009D4058">
      <w:pPr>
        <w:pStyle w:val="BodyText"/>
        <w:shd w:val="clear" w:color="auto" w:fill="auto"/>
        <w:spacing w:after="80" w:line="300" w:lineRule="auto"/>
        <w:ind w:firstLine="480"/>
        <w:jc w:val="both"/>
      </w:pPr>
      <w:r>
        <w:rPr>
          <w:lang w:val="en-US" w:eastAsia="en-US" w:bidi="en-US"/>
        </w:rPr>
        <w:t xml:space="preserve">a) Giao </w:t>
      </w:r>
      <w:r>
        <w:t xml:space="preserve">tổ chức có chức năng thực hiện đầu tư xây dựng trụ sở làm việc </w:t>
      </w:r>
      <w:r>
        <w:rPr>
          <w:lang w:val="en-US" w:eastAsia="en-US" w:bidi="en-US"/>
        </w:rPr>
        <w:t xml:space="preserve">theo </w:t>
      </w:r>
      <w:r>
        <w:t xml:space="preserve">mô hình </w:t>
      </w:r>
      <w:r>
        <w:rPr>
          <w:lang w:val="en-US" w:eastAsia="en-US" w:bidi="en-US"/>
        </w:rPr>
        <w:t xml:space="preserve">khu </w:t>
      </w:r>
      <w:r>
        <w:t xml:space="preserve">hành chính tập </w:t>
      </w:r>
      <w:r>
        <w:rPr>
          <w:lang w:val="en-US" w:eastAsia="en-US" w:bidi="en-US"/>
        </w:rPr>
        <w:t>trung;</w:t>
      </w:r>
    </w:p>
    <w:p w:rsidR="00705309" w:rsidRDefault="009D4058">
      <w:pPr>
        <w:pStyle w:val="BodyText"/>
        <w:shd w:val="clear" w:color="auto" w:fill="auto"/>
        <w:spacing w:after="80" w:line="305" w:lineRule="auto"/>
        <w:ind w:firstLine="480"/>
        <w:jc w:val="both"/>
      </w:pPr>
      <w:r>
        <w:rPr>
          <w:lang w:val="en-US" w:eastAsia="en-US" w:bidi="en-US"/>
        </w:rPr>
        <w:t xml:space="preserve">b) Giao </w:t>
      </w:r>
      <w:r>
        <w:t xml:space="preserve">cơ </w:t>
      </w:r>
      <w:r>
        <w:rPr>
          <w:lang w:val="en-US" w:eastAsia="en-US" w:bidi="en-US"/>
        </w:rPr>
        <w:t xml:space="preserve">quan </w:t>
      </w:r>
      <w:r>
        <w:t xml:space="preserve">nhà nước trực tiếp sử dụng trụ sở làm việc hoặc tổ chức có chức năng thực hiện đầu tư xây dựng </w:t>
      </w:r>
      <w:r>
        <w:rPr>
          <w:lang w:val="en-US" w:eastAsia="en-US" w:bidi="en-US"/>
        </w:rPr>
        <w:t xml:space="preserve">theo </w:t>
      </w:r>
      <w:r>
        <w:t xml:space="preserve">mô hình </w:t>
      </w:r>
      <w:r>
        <w:t>trụ sở làm việc độc lập.</w:t>
      </w:r>
    </w:p>
    <w:p w:rsidR="00705309" w:rsidRDefault="009D4058">
      <w:pPr>
        <w:pStyle w:val="BodyText"/>
        <w:shd w:val="clear" w:color="auto" w:fill="auto"/>
        <w:spacing w:after="80" w:line="305" w:lineRule="auto"/>
        <w:ind w:firstLine="480"/>
        <w:jc w:val="both"/>
      </w:pPr>
      <w:r>
        <w:t xml:space="preserve">Cơ </w:t>
      </w:r>
      <w:r>
        <w:rPr>
          <w:lang w:val="en-US" w:eastAsia="en-US" w:bidi="en-US"/>
        </w:rPr>
        <w:t xml:space="preserve">quan, </w:t>
      </w:r>
      <w:r>
        <w:t xml:space="preserve">tổ chức được </w:t>
      </w:r>
      <w:r>
        <w:rPr>
          <w:lang w:val="en-US" w:eastAsia="en-US" w:bidi="en-US"/>
        </w:rPr>
        <w:t xml:space="preserve">giao </w:t>
      </w:r>
      <w:r>
        <w:t xml:space="preserve">thực hiện đầu tư xây dựng trụ sở làm việc phải có đủ năng lực thực hiện </w:t>
      </w:r>
      <w:r>
        <w:rPr>
          <w:lang w:val="en-US" w:eastAsia="en-US" w:bidi="en-US"/>
        </w:rPr>
        <w:t xml:space="preserve">theo quy </w:t>
      </w:r>
      <w:r>
        <w:t xml:space="preserve">định của pháp luật về xây dựng và pháp luật có liên </w:t>
      </w:r>
      <w:r>
        <w:rPr>
          <w:lang w:val="en-US" w:eastAsia="en-US" w:bidi="en-US"/>
        </w:rPr>
        <w:t>quan;</w:t>
      </w:r>
    </w:p>
    <w:p w:rsidR="00705309" w:rsidRDefault="009D4058">
      <w:pPr>
        <w:pStyle w:val="BodyText"/>
        <w:numPr>
          <w:ilvl w:val="0"/>
          <w:numId w:val="48"/>
        </w:numPr>
        <w:shd w:val="clear" w:color="auto" w:fill="auto"/>
        <w:spacing w:after="80" w:line="305" w:lineRule="auto"/>
        <w:ind w:firstLine="480"/>
        <w:jc w:val="both"/>
      </w:pPr>
      <w:r>
        <w:rPr>
          <w:vertAlign w:val="superscript"/>
          <w:lang w:val="en-US" w:eastAsia="en-US" w:bidi="en-US"/>
        </w:rPr>
        <w:footnoteReference w:id="2"/>
      </w:r>
      <w:r>
        <w:rPr>
          <w:lang w:val="en-US" w:eastAsia="en-US" w:bidi="en-US"/>
        </w:rPr>
        <w:t xml:space="preserve"> </w:t>
      </w:r>
      <w:r>
        <w:rPr>
          <w:b/>
          <w:bCs/>
          <w:i/>
          <w:iCs/>
        </w:rPr>
        <w:t>(được bãi bỏ)</w:t>
      </w:r>
    </w:p>
    <w:p w:rsidR="00705309" w:rsidRDefault="009D4058">
      <w:pPr>
        <w:pStyle w:val="BodyText"/>
        <w:numPr>
          <w:ilvl w:val="0"/>
          <w:numId w:val="48"/>
        </w:numPr>
        <w:shd w:val="clear" w:color="auto" w:fill="auto"/>
        <w:tabs>
          <w:tab w:val="left" w:pos="910"/>
        </w:tabs>
        <w:spacing w:after="80" w:line="305" w:lineRule="auto"/>
        <w:ind w:firstLine="480"/>
        <w:jc w:val="both"/>
      </w:pPr>
      <w:r>
        <w:t xml:space="preserve">Phương thức khác </w:t>
      </w:r>
      <w:r>
        <w:rPr>
          <w:lang w:val="en-US" w:eastAsia="en-US" w:bidi="en-US"/>
        </w:rPr>
        <w:t xml:space="preserve">theo quy </w:t>
      </w:r>
      <w:r>
        <w:t>định của pháp luật.</w:t>
      </w:r>
    </w:p>
    <w:p w:rsidR="00705309" w:rsidRDefault="009D4058">
      <w:pPr>
        <w:pStyle w:val="BodyText"/>
        <w:shd w:val="clear" w:color="auto" w:fill="auto"/>
        <w:spacing w:after="80" w:line="305" w:lineRule="auto"/>
        <w:ind w:firstLine="460"/>
      </w:pPr>
      <w:r>
        <w:rPr>
          <w:lang w:val="en-US" w:eastAsia="en-US" w:bidi="en-US"/>
        </w:rPr>
        <w:t>5.</w:t>
      </w:r>
      <w:r>
        <w:rPr>
          <w:vertAlign w:val="superscript"/>
          <w:lang w:val="en-US" w:eastAsia="en-US" w:bidi="en-US"/>
        </w:rPr>
        <w:footnoteReference w:id="3"/>
      </w:r>
      <w:r>
        <w:rPr>
          <w:lang w:val="en-US" w:eastAsia="en-US" w:bidi="en-US"/>
        </w:rPr>
        <w:t xml:space="preserve"> </w:t>
      </w:r>
      <w:r>
        <w:rPr>
          <w:b/>
          <w:bCs/>
          <w:i/>
          <w:iCs/>
        </w:rPr>
        <w:t>(được bãi bỏ)</w:t>
      </w:r>
    </w:p>
    <w:p w:rsidR="00705309" w:rsidRDefault="009D4058">
      <w:pPr>
        <w:pStyle w:val="BodyText"/>
        <w:shd w:val="clear" w:color="auto" w:fill="auto"/>
        <w:spacing w:after="80" w:line="305" w:lineRule="auto"/>
        <w:ind w:firstLine="460"/>
        <w:jc w:val="both"/>
      </w:pPr>
      <w:r>
        <w:rPr>
          <w:b/>
          <w:bCs/>
        </w:rPr>
        <w:t xml:space="preserve">Điều </w:t>
      </w:r>
      <w:r>
        <w:rPr>
          <w:b/>
          <w:bCs/>
          <w:lang w:val="en-US" w:eastAsia="en-US" w:bidi="en-US"/>
        </w:rPr>
        <w:t xml:space="preserve">31. Mua </w:t>
      </w:r>
      <w:r>
        <w:rPr>
          <w:b/>
          <w:bCs/>
        </w:rPr>
        <w:t xml:space="preserve">sắm tài sản công phục vụ hoạt động của cơ </w:t>
      </w:r>
      <w:r>
        <w:rPr>
          <w:b/>
          <w:bCs/>
          <w:lang w:val="en-US" w:eastAsia="en-US" w:bidi="en-US"/>
        </w:rPr>
        <w:t xml:space="preserve">quan </w:t>
      </w:r>
      <w:r>
        <w:rPr>
          <w:b/>
          <w:bCs/>
        </w:rPr>
        <w:t>nhà nước</w:t>
      </w:r>
    </w:p>
    <w:p w:rsidR="00705309" w:rsidRDefault="009D4058">
      <w:pPr>
        <w:pStyle w:val="BodyText"/>
        <w:numPr>
          <w:ilvl w:val="0"/>
          <w:numId w:val="50"/>
        </w:numPr>
        <w:shd w:val="clear" w:color="auto" w:fill="auto"/>
        <w:tabs>
          <w:tab w:val="left" w:pos="867"/>
        </w:tabs>
        <w:spacing w:after="80" w:line="305" w:lineRule="auto"/>
        <w:ind w:firstLine="480"/>
        <w:jc w:val="both"/>
      </w:pPr>
      <w:r>
        <w:t xml:space="preserve">Việc </w:t>
      </w:r>
      <w:r>
        <w:rPr>
          <w:lang w:val="en-US" w:eastAsia="en-US" w:bidi="en-US"/>
        </w:rPr>
        <w:t xml:space="preserve">mua </w:t>
      </w:r>
      <w:r>
        <w:t xml:space="preserve">sắm trụ sở làm việc và tài sản công khác được áp dụng </w:t>
      </w:r>
      <w:r>
        <w:rPr>
          <w:lang w:val="en-US" w:eastAsia="en-US" w:bidi="en-US"/>
        </w:rPr>
        <w:t xml:space="preserve">trong </w:t>
      </w:r>
      <w:r>
        <w:t xml:space="preserve">trường hợp cơ </w:t>
      </w:r>
      <w:r>
        <w:rPr>
          <w:lang w:val="en-US" w:eastAsia="en-US" w:bidi="en-US"/>
        </w:rPr>
        <w:t xml:space="preserve">quan </w:t>
      </w:r>
      <w:r>
        <w:t xml:space="preserve">nhà nước chưa có tài sản hoặc còn thiếu tài sản </w:t>
      </w:r>
      <w:r>
        <w:rPr>
          <w:lang w:val="en-US" w:eastAsia="en-US" w:bidi="en-US"/>
        </w:rPr>
        <w:t xml:space="preserve">so </w:t>
      </w:r>
      <w:r>
        <w:t xml:space="preserve">với tiêu chuẩn, định mức nhưng Nhà nước không có tài sản để </w:t>
      </w:r>
      <w:r>
        <w:rPr>
          <w:lang w:val="en-US" w:eastAsia="en-US" w:bidi="en-US"/>
        </w:rPr>
        <w:t xml:space="preserve">giao </w:t>
      </w:r>
      <w:r>
        <w:t xml:space="preserve">và không thuộc trường hợp được thuê, khoán </w:t>
      </w:r>
      <w:r>
        <w:rPr>
          <w:lang w:val="en-US" w:eastAsia="en-US" w:bidi="en-US"/>
        </w:rPr>
        <w:t xml:space="preserve">kinh </w:t>
      </w:r>
      <w:r>
        <w:t>phí sử dụng tài sản công.</w:t>
      </w:r>
    </w:p>
    <w:p w:rsidR="00705309" w:rsidRDefault="009D4058">
      <w:pPr>
        <w:pStyle w:val="BodyText"/>
        <w:numPr>
          <w:ilvl w:val="0"/>
          <w:numId w:val="50"/>
        </w:numPr>
        <w:shd w:val="clear" w:color="auto" w:fill="auto"/>
        <w:tabs>
          <w:tab w:val="left" w:pos="867"/>
        </w:tabs>
        <w:spacing w:line="300" w:lineRule="auto"/>
        <w:ind w:firstLine="460"/>
        <w:jc w:val="both"/>
      </w:pPr>
      <w:r>
        <w:t xml:space="preserve">Việc </w:t>
      </w:r>
      <w:r>
        <w:rPr>
          <w:lang w:val="en-US" w:eastAsia="en-US" w:bidi="en-US"/>
        </w:rPr>
        <w:t xml:space="preserve">mua </w:t>
      </w:r>
      <w:r>
        <w:t xml:space="preserve">sắm tài sản công được thực hiện </w:t>
      </w:r>
      <w:r>
        <w:rPr>
          <w:lang w:val="en-US" w:eastAsia="en-US" w:bidi="en-US"/>
        </w:rPr>
        <w:t xml:space="preserve">theo </w:t>
      </w:r>
      <w:r>
        <w:t xml:space="preserve">phương thức </w:t>
      </w:r>
      <w:r>
        <w:rPr>
          <w:lang w:val="en-US" w:eastAsia="en-US" w:bidi="en-US"/>
        </w:rPr>
        <w:t xml:space="preserve">mua </w:t>
      </w:r>
      <w:r>
        <w:t xml:space="preserve">sắm tập </w:t>
      </w:r>
      <w:r>
        <w:rPr>
          <w:lang w:val="en-US" w:eastAsia="en-US" w:bidi="en-US"/>
        </w:rPr>
        <w:t xml:space="preserve">trung </w:t>
      </w:r>
      <w:r>
        <w:t xml:space="preserve">hoặc </w:t>
      </w:r>
      <w:r>
        <w:rPr>
          <w:lang w:val="en-US" w:eastAsia="en-US" w:bidi="en-US"/>
        </w:rPr>
        <w:t xml:space="preserve">mua </w:t>
      </w:r>
      <w:r>
        <w:t>sắm phân tán.</w:t>
      </w:r>
    </w:p>
    <w:p w:rsidR="00705309" w:rsidRDefault="009D4058">
      <w:pPr>
        <w:pStyle w:val="BodyText"/>
        <w:numPr>
          <w:ilvl w:val="0"/>
          <w:numId w:val="50"/>
        </w:numPr>
        <w:shd w:val="clear" w:color="auto" w:fill="auto"/>
        <w:tabs>
          <w:tab w:val="left" w:pos="867"/>
        </w:tabs>
        <w:spacing w:line="300" w:lineRule="auto"/>
        <w:ind w:firstLine="460"/>
        <w:jc w:val="both"/>
      </w:pPr>
      <w:r>
        <w:t xml:space="preserve">Phương thức </w:t>
      </w:r>
      <w:r>
        <w:rPr>
          <w:lang w:val="en-US" w:eastAsia="en-US" w:bidi="en-US"/>
        </w:rPr>
        <w:t xml:space="preserve">mua </w:t>
      </w:r>
      <w:r>
        <w:t xml:space="preserve">sắm tập </w:t>
      </w:r>
      <w:r>
        <w:rPr>
          <w:lang w:val="en-US" w:eastAsia="en-US" w:bidi="en-US"/>
        </w:rPr>
        <w:t xml:space="preserve">trung </w:t>
      </w:r>
      <w:r>
        <w:t xml:space="preserve">được áp dụng bắt buộc đối với tài sản thuộc </w:t>
      </w:r>
      <w:r>
        <w:rPr>
          <w:lang w:val="en-US" w:eastAsia="en-US" w:bidi="en-US"/>
        </w:rPr>
        <w:t xml:space="preserve">danh </w:t>
      </w:r>
      <w:r>
        <w:t xml:space="preserve">mục tài sản </w:t>
      </w:r>
      <w:r>
        <w:rPr>
          <w:lang w:val="en-US" w:eastAsia="en-US" w:bidi="en-US"/>
        </w:rPr>
        <w:t xml:space="preserve">mua </w:t>
      </w:r>
      <w:r>
        <w:t xml:space="preserve">sắm tập </w:t>
      </w:r>
      <w:r>
        <w:rPr>
          <w:lang w:val="en-US" w:eastAsia="en-US" w:bidi="en-US"/>
        </w:rPr>
        <w:t xml:space="preserve">trung theo quy </w:t>
      </w:r>
      <w:r>
        <w:t>định của pháp luật về đấu thầu.</w:t>
      </w:r>
    </w:p>
    <w:p w:rsidR="00705309" w:rsidRDefault="009D4058">
      <w:pPr>
        <w:pStyle w:val="BodyText"/>
        <w:shd w:val="clear" w:color="auto" w:fill="auto"/>
        <w:spacing w:line="300" w:lineRule="auto"/>
        <w:ind w:firstLine="460"/>
        <w:jc w:val="both"/>
      </w:pPr>
      <w:r>
        <w:t xml:space="preserve">Đối với tài sản không thuộc </w:t>
      </w:r>
      <w:r>
        <w:rPr>
          <w:lang w:val="en-US" w:eastAsia="en-US" w:bidi="en-US"/>
        </w:rPr>
        <w:t xml:space="preserve">danh </w:t>
      </w:r>
      <w:r>
        <w:t xml:space="preserve">mục tài sản </w:t>
      </w:r>
      <w:r>
        <w:rPr>
          <w:lang w:val="en-US" w:eastAsia="en-US" w:bidi="en-US"/>
        </w:rPr>
        <w:t xml:space="preserve">mua </w:t>
      </w:r>
      <w:r>
        <w:t xml:space="preserve">sắm tập </w:t>
      </w:r>
      <w:r>
        <w:rPr>
          <w:lang w:val="en-US" w:eastAsia="en-US" w:bidi="en-US"/>
        </w:rPr>
        <w:t xml:space="preserve">trung </w:t>
      </w:r>
      <w:r>
        <w:t xml:space="preserve">nhưng nhiều cơ </w:t>
      </w:r>
      <w:r>
        <w:rPr>
          <w:lang w:val="en-US" w:eastAsia="en-US" w:bidi="en-US"/>
        </w:rPr>
        <w:t xml:space="preserve">quan, </w:t>
      </w:r>
      <w:r>
        <w:t xml:space="preserve">tổ chức, đơn vị có </w:t>
      </w:r>
      <w:r>
        <w:rPr>
          <w:lang w:val="en-US" w:eastAsia="en-US" w:bidi="en-US"/>
        </w:rPr>
        <w:t xml:space="preserve">nhu </w:t>
      </w:r>
      <w:r>
        <w:t xml:space="preserve">cầu </w:t>
      </w:r>
      <w:r>
        <w:rPr>
          <w:lang w:val="en-US" w:eastAsia="en-US" w:bidi="en-US"/>
        </w:rPr>
        <w:t xml:space="preserve">mua </w:t>
      </w:r>
      <w:r>
        <w:t>sắm tài</w:t>
      </w:r>
      <w:r>
        <w:t xml:space="preserve"> sản cùng loại thì có thể thống nhất gộp thành một gói thầu để </w:t>
      </w:r>
      <w:r>
        <w:rPr>
          <w:lang w:val="en-US" w:eastAsia="en-US" w:bidi="en-US"/>
        </w:rPr>
        <w:t xml:space="preserve">giao cho </w:t>
      </w:r>
      <w:r>
        <w:t xml:space="preserve">một </w:t>
      </w:r>
      <w:r>
        <w:rPr>
          <w:lang w:val="en-US" w:eastAsia="en-US" w:bidi="en-US"/>
        </w:rPr>
        <w:t xml:space="preserve">trong </w:t>
      </w:r>
      <w:r>
        <w:t xml:space="preserve">các cơ </w:t>
      </w:r>
      <w:r>
        <w:rPr>
          <w:lang w:val="en-US" w:eastAsia="en-US" w:bidi="en-US"/>
        </w:rPr>
        <w:t xml:space="preserve">quan, </w:t>
      </w:r>
      <w:r>
        <w:t xml:space="preserve">tổ chức, đơn vị </w:t>
      </w:r>
      <w:r>
        <w:rPr>
          <w:lang w:val="en-US" w:eastAsia="en-US" w:bidi="en-US"/>
        </w:rPr>
        <w:t xml:space="preserve">mua </w:t>
      </w:r>
      <w:r>
        <w:t xml:space="preserve">sắm hoặc </w:t>
      </w:r>
      <w:r>
        <w:rPr>
          <w:lang w:val="en-US" w:eastAsia="en-US" w:bidi="en-US"/>
        </w:rPr>
        <w:t xml:space="preserve">giao cho </w:t>
      </w:r>
      <w:r>
        <w:t xml:space="preserve">đơn vị </w:t>
      </w:r>
      <w:r>
        <w:rPr>
          <w:lang w:val="en-US" w:eastAsia="en-US" w:bidi="en-US"/>
        </w:rPr>
        <w:t xml:space="preserve">mua </w:t>
      </w:r>
      <w:r>
        <w:t xml:space="preserve">sắm tập </w:t>
      </w:r>
      <w:r>
        <w:rPr>
          <w:lang w:val="en-US" w:eastAsia="en-US" w:bidi="en-US"/>
        </w:rPr>
        <w:t xml:space="preserve">trung </w:t>
      </w:r>
      <w:r>
        <w:t xml:space="preserve">thực hiện việc </w:t>
      </w:r>
      <w:r>
        <w:rPr>
          <w:lang w:val="en-US" w:eastAsia="en-US" w:bidi="en-US"/>
        </w:rPr>
        <w:t xml:space="preserve">mua </w:t>
      </w:r>
      <w:r>
        <w:t>sắm.</w:t>
      </w:r>
    </w:p>
    <w:p w:rsidR="00705309" w:rsidRDefault="009D4058">
      <w:pPr>
        <w:pStyle w:val="BodyText"/>
        <w:numPr>
          <w:ilvl w:val="0"/>
          <w:numId w:val="50"/>
        </w:numPr>
        <w:shd w:val="clear" w:color="auto" w:fill="auto"/>
        <w:tabs>
          <w:tab w:val="left" w:pos="867"/>
        </w:tabs>
        <w:spacing w:line="300" w:lineRule="auto"/>
        <w:ind w:firstLine="460"/>
        <w:jc w:val="both"/>
      </w:pPr>
      <w:r>
        <w:t xml:space="preserve">Việc lựa chọn nhà thầu </w:t>
      </w:r>
      <w:r>
        <w:rPr>
          <w:lang w:val="en-US" w:eastAsia="en-US" w:bidi="en-US"/>
        </w:rPr>
        <w:t xml:space="preserve">cung </w:t>
      </w:r>
      <w:r>
        <w:t xml:space="preserve">cấp tài sản được thực hiện </w:t>
      </w:r>
      <w:r>
        <w:rPr>
          <w:lang w:val="en-US" w:eastAsia="en-US" w:bidi="en-US"/>
        </w:rPr>
        <w:t xml:space="preserve">theo quy </w:t>
      </w:r>
      <w:r>
        <w:t>định của p</w:t>
      </w:r>
      <w:r>
        <w:t>háp luật về đấu thầu.</w:t>
      </w:r>
    </w:p>
    <w:p w:rsidR="00705309" w:rsidRDefault="009D4058">
      <w:pPr>
        <w:pStyle w:val="BodyText"/>
        <w:shd w:val="clear" w:color="auto" w:fill="auto"/>
        <w:spacing w:line="300" w:lineRule="auto"/>
        <w:ind w:firstLine="460"/>
        <w:jc w:val="both"/>
      </w:pPr>
      <w:r>
        <w:rPr>
          <w:b/>
          <w:bCs/>
        </w:rPr>
        <w:lastRenderedPageBreak/>
        <w:t xml:space="preserve">Điều </w:t>
      </w:r>
      <w:r>
        <w:rPr>
          <w:b/>
          <w:bCs/>
          <w:lang w:val="en-US" w:eastAsia="en-US" w:bidi="en-US"/>
        </w:rPr>
        <w:t xml:space="preserve">32. </w:t>
      </w:r>
      <w:r>
        <w:rPr>
          <w:b/>
          <w:bCs/>
        </w:rPr>
        <w:t xml:space="preserve">Thuê tài sản phục vụ hoạt động của cơ </w:t>
      </w:r>
      <w:r>
        <w:rPr>
          <w:b/>
          <w:bCs/>
          <w:lang w:val="en-US" w:eastAsia="en-US" w:bidi="en-US"/>
        </w:rPr>
        <w:t xml:space="preserve">quan </w:t>
      </w:r>
      <w:r>
        <w:rPr>
          <w:b/>
          <w:bCs/>
        </w:rPr>
        <w:t>nhà nước</w:t>
      </w:r>
    </w:p>
    <w:p w:rsidR="00705309" w:rsidRDefault="009D4058">
      <w:pPr>
        <w:pStyle w:val="BodyText"/>
        <w:numPr>
          <w:ilvl w:val="0"/>
          <w:numId w:val="51"/>
        </w:numPr>
        <w:shd w:val="clear" w:color="auto" w:fill="auto"/>
        <w:tabs>
          <w:tab w:val="left" w:pos="867"/>
        </w:tabs>
        <w:spacing w:line="300" w:lineRule="auto"/>
        <w:ind w:firstLine="460"/>
        <w:jc w:val="both"/>
      </w:pPr>
      <w:r>
        <w:t xml:space="preserve">Cơ </w:t>
      </w:r>
      <w:r>
        <w:rPr>
          <w:lang w:val="en-US" w:eastAsia="en-US" w:bidi="en-US"/>
        </w:rPr>
        <w:t xml:space="preserve">quan </w:t>
      </w:r>
      <w:r>
        <w:t xml:space="preserve">nhà nước được thuê tài sản phục vụ hoạt động </w:t>
      </w:r>
      <w:r>
        <w:rPr>
          <w:lang w:val="en-US" w:eastAsia="en-US" w:bidi="en-US"/>
        </w:rPr>
        <w:t xml:space="preserve">khi </w:t>
      </w:r>
      <w:r>
        <w:t xml:space="preserve">chưa có tài sản hoặc còn thiếu tài sản </w:t>
      </w:r>
      <w:r>
        <w:rPr>
          <w:lang w:val="en-US" w:eastAsia="en-US" w:bidi="en-US"/>
        </w:rPr>
        <w:t xml:space="preserve">so </w:t>
      </w:r>
      <w:r>
        <w:t xml:space="preserve">với tiêu chuẩn, định mức thuộc một </w:t>
      </w:r>
      <w:r>
        <w:rPr>
          <w:lang w:val="en-US" w:eastAsia="en-US" w:bidi="en-US"/>
        </w:rPr>
        <w:t xml:space="preserve">trong </w:t>
      </w:r>
      <w:r>
        <w:t xml:space="preserve">các trường hợp </w:t>
      </w:r>
      <w:r>
        <w:rPr>
          <w:lang w:val="en-US" w:eastAsia="en-US" w:bidi="en-US"/>
        </w:rPr>
        <w:t xml:space="preserve">sau </w:t>
      </w:r>
      <w:r>
        <w:t>đây:</w:t>
      </w:r>
    </w:p>
    <w:p w:rsidR="00705309" w:rsidRDefault="009D4058">
      <w:pPr>
        <w:pStyle w:val="BodyText"/>
        <w:numPr>
          <w:ilvl w:val="0"/>
          <w:numId w:val="52"/>
        </w:numPr>
        <w:shd w:val="clear" w:color="auto" w:fill="auto"/>
        <w:tabs>
          <w:tab w:val="left" w:pos="872"/>
        </w:tabs>
        <w:spacing w:line="300" w:lineRule="auto"/>
        <w:ind w:firstLine="460"/>
        <w:jc w:val="both"/>
      </w:pPr>
      <w:r>
        <w:t xml:space="preserve">Nhà nước không có tài sản để </w:t>
      </w:r>
      <w:r>
        <w:rPr>
          <w:lang w:val="en-US" w:eastAsia="en-US" w:bidi="en-US"/>
        </w:rPr>
        <w:t xml:space="preserve">giao theo quy </w:t>
      </w:r>
      <w:r>
        <w:t xml:space="preserve">định tại Điều </w:t>
      </w:r>
      <w:r>
        <w:rPr>
          <w:lang w:val="en-US" w:eastAsia="en-US" w:bidi="en-US"/>
        </w:rPr>
        <w:t xml:space="preserve">29 </w:t>
      </w:r>
      <w:r>
        <w:t xml:space="preserve">của Luật này và không thuộc trường hợp khoán </w:t>
      </w:r>
      <w:r>
        <w:rPr>
          <w:lang w:val="en-US" w:eastAsia="en-US" w:bidi="en-US"/>
        </w:rPr>
        <w:t xml:space="preserve">kinh </w:t>
      </w:r>
      <w:r>
        <w:t xml:space="preserve">phí </w:t>
      </w:r>
      <w:r>
        <w:rPr>
          <w:lang w:val="en-US" w:eastAsia="en-US" w:bidi="en-US"/>
        </w:rPr>
        <w:t xml:space="preserve">theo quy </w:t>
      </w:r>
      <w:r>
        <w:t xml:space="preserve">định tại khoản </w:t>
      </w:r>
      <w:r>
        <w:rPr>
          <w:lang w:val="en-US" w:eastAsia="en-US" w:bidi="en-US"/>
        </w:rPr>
        <w:t xml:space="preserve">1 </w:t>
      </w:r>
      <w:r>
        <w:t xml:space="preserve">Điều </w:t>
      </w:r>
      <w:r>
        <w:rPr>
          <w:lang w:val="en-US" w:eastAsia="en-US" w:bidi="en-US"/>
        </w:rPr>
        <w:t xml:space="preserve">33 </w:t>
      </w:r>
      <w:r>
        <w:t>của Luật này;</w:t>
      </w:r>
    </w:p>
    <w:p w:rsidR="00705309" w:rsidRDefault="009D4058">
      <w:pPr>
        <w:pStyle w:val="BodyText"/>
        <w:numPr>
          <w:ilvl w:val="0"/>
          <w:numId w:val="52"/>
        </w:numPr>
        <w:shd w:val="clear" w:color="auto" w:fill="auto"/>
        <w:tabs>
          <w:tab w:val="left" w:pos="895"/>
        </w:tabs>
        <w:spacing w:line="300" w:lineRule="auto"/>
        <w:ind w:firstLine="460"/>
        <w:jc w:val="both"/>
      </w:pPr>
      <w:r>
        <w:t xml:space="preserve">Sử dụng tài sản </w:t>
      </w:r>
      <w:r>
        <w:rPr>
          <w:lang w:val="en-US" w:eastAsia="en-US" w:bidi="en-US"/>
        </w:rPr>
        <w:t xml:space="preserve">trong </w:t>
      </w:r>
      <w:r>
        <w:t xml:space="preserve">thời </w:t>
      </w:r>
      <w:r>
        <w:rPr>
          <w:lang w:val="en-US" w:eastAsia="en-US" w:bidi="en-US"/>
        </w:rPr>
        <w:t xml:space="preserve">gian </w:t>
      </w:r>
      <w:r>
        <w:t>ngắn hoặc sử dụng không thường xuyên;</w:t>
      </w:r>
    </w:p>
    <w:p w:rsidR="00705309" w:rsidRDefault="009D4058">
      <w:pPr>
        <w:pStyle w:val="BodyText"/>
        <w:numPr>
          <w:ilvl w:val="0"/>
          <w:numId w:val="52"/>
        </w:numPr>
        <w:shd w:val="clear" w:color="auto" w:fill="auto"/>
        <w:tabs>
          <w:tab w:val="left" w:pos="881"/>
        </w:tabs>
        <w:spacing w:line="300" w:lineRule="auto"/>
        <w:ind w:firstLine="460"/>
        <w:jc w:val="both"/>
      </w:pPr>
      <w:r>
        <w:t xml:space="preserve">Việc thuê tài sản hiệu quả hơn </w:t>
      </w:r>
      <w:r>
        <w:rPr>
          <w:lang w:val="en-US" w:eastAsia="en-US" w:bidi="en-US"/>
        </w:rPr>
        <w:t xml:space="preserve">so </w:t>
      </w:r>
      <w:r>
        <w:t xml:space="preserve">với việc đầu tư xây dựng, </w:t>
      </w:r>
      <w:r>
        <w:rPr>
          <w:lang w:val="en-US" w:eastAsia="en-US" w:bidi="en-US"/>
        </w:rPr>
        <w:t xml:space="preserve">mua </w:t>
      </w:r>
      <w:r>
        <w:t>sắm.</w:t>
      </w:r>
    </w:p>
    <w:p w:rsidR="00705309" w:rsidRDefault="009D4058">
      <w:pPr>
        <w:pStyle w:val="BodyText"/>
        <w:numPr>
          <w:ilvl w:val="0"/>
          <w:numId w:val="51"/>
        </w:numPr>
        <w:shd w:val="clear" w:color="auto" w:fill="auto"/>
        <w:tabs>
          <w:tab w:val="left" w:pos="867"/>
        </w:tabs>
        <w:spacing w:line="300" w:lineRule="auto"/>
        <w:ind w:firstLine="460"/>
        <w:jc w:val="both"/>
      </w:pPr>
      <w:r>
        <w:t xml:space="preserve">Phương thức thuê, việc lựa chọn nhà </w:t>
      </w:r>
      <w:r>
        <w:rPr>
          <w:lang w:val="en-US" w:eastAsia="en-US" w:bidi="en-US"/>
        </w:rPr>
        <w:t xml:space="preserve">cung </w:t>
      </w:r>
      <w:r>
        <w:t xml:space="preserve">cấp dịch vụ </w:t>
      </w:r>
      <w:r>
        <w:rPr>
          <w:lang w:val="en-US" w:eastAsia="en-US" w:bidi="en-US"/>
        </w:rPr>
        <w:t xml:space="preserve">cho </w:t>
      </w:r>
      <w:r>
        <w:t xml:space="preserve">thuê tài sản được thực hiện </w:t>
      </w:r>
      <w:r>
        <w:rPr>
          <w:lang w:val="en-US" w:eastAsia="en-US" w:bidi="en-US"/>
        </w:rPr>
        <w:t xml:space="preserve">theo quy </w:t>
      </w:r>
      <w:r>
        <w:t>định của pháp luật.</w:t>
      </w:r>
    </w:p>
    <w:p w:rsidR="00705309" w:rsidRDefault="009D4058">
      <w:pPr>
        <w:pStyle w:val="BodyText"/>
        <w:numPr>
          <w:ilvl w:val="0"/>
          <w:numId w:val="51"/>
        </w:numPr>
        <w:shd w:val="clear" w:color="auto" w:fill="auto"/>
        <w:tabs>
          <w:tab w:val="left" w:pos="867"/>
        </w:tabs>
        <w:spacing w:line="300" w:lineRule="auto"/>
        <w:ind w:firstLine="460"/>
        <w:jc w:val="both"/>
      </w:pPr>
      <w:r>
        <w:t xml:space="preserve">Trường hợp thuê </w:t>
      </w:r>
      <w:r>
        <w:rPr>
          <w:lang w:val="en-US" w:eastAsia="en-US" w:bidi="en-US"/>
        </w:rPr>
        <w:t xml:space="preserve">mua </w:t>
      </w:r>
      <w:r>
        <w:t xml:space="preserve">tài sản thì thực hiện </w:t>
      </w:r>
      <w:r>
        <w:rPr>
          <w:lang w:val="en-US" w:eastAsia="en-US" w:bidi="en-US"/>
        </w:rPr>
        <w:t xml:space="preserve">theo quy </w:t>
      </w:r>
      <w:r>
        <w:t xml:space="preserve">định tại Điều này và </w:t>
      </w:r>
      <w:r>
        <w:rPr>
          <w:lang w:val="en-US" w:eastAsia="en-US" w:bidi="en-US"/>
        </w:rPr>
        <w:t>q</w:t>
      </w:r>
      <w:r>
        <w:rPr>
          <w:lang w:val="en-US" w:eastAsia="en-US" w:bidi="en-US"/>
        </w:rPr>
        <w:t xml:space="preserve">uy </w:t>
      </w:r>
      <w:r>
        <w:t xml:space="preserve">định khác của pháp luật có liên </w:t>
      </w:r>
      <w:r>
        <w:rPr>
          <w:lang w:val="en-US" w:eastAsia="en-US" w:bidi="en-US"/>
        </w:rPr>
        <w:t>quan.</w:t>
      </w:r>
    </w:p>
    <w:p w:rsidR="00705309" w:rsidRDefault="009D4058">
      <w:pPr>
        <w:pStyle w:val="BodyText"/>
        <w:shd w:val="clear" w:color="auto" w:fill="auto"/>
        <w:spacing w:line="300" w:lineRule="auto"/>
        <w:ind w:firstLine="460"/>
        <w:jc w:val="both"/>
      </w:pPr>
      <w:r>
        <w:rPr>
          <w:b/>
          <w:bCs/>
        </w:rPr>
        <w:t xml:space="preserve">Điều </w:t>
      </w:r>
      <w:r>
        <w:rPr>
          <w:b/>
          <w:bCs/>
          <w:lang w:val="en-US" w:eastAsia="en-US" w:bidi="en-US"/>
        </w:rPr>
        <w:t xml:space="preserve">33. </w:t>
      </w:r>
      <w:r>
        <w:rPr>
          <w:b/>
          <w:bCs/>
        </w:rPr>
        <w:t xml:space="preserve">Khoán </w:t>
      </w:r>
      <w:r>
        <w:rPr>
          <w:b/>
          <w:bCs/>
          <w:lang w:val="en-US" w:eastAsia="en-US" w:bidi="en-US"/>
        </w:rPr>
        <w:t xml:space="preserve">kinh </w:t>
      </w:r>
      <w:r>
        <w:rPr>
          <w:b/>
          <w:bCs/>
        </w:rPr>
        <w:t xml:space="preserve">phí sử dụng tài sản công tại cơ </w:t>
      </w:r>
      <w:r>
        <w:rPr>
          <w:b/>
          <w:bCs/>
          <w:lang w:val="en-US" w:eastAsia="en-US" w:bidi="en-US"/>
        </w:rPr>
        <w:t xml:space="preserve">quan </w:t>
      </w:r>
      <w:r>
        <w:rPr>
          <w:b/>
          <w:bCs/>
        </w:rPr>
        <w:t>nhà nước</w:t>
      </w:r>
    </w:p>
    <w:p w:rsidR="00705309" w:rsidRDefault="009D4058">
      <w:pPr>
        <w:pStyle w:val="BodyText"/>
        <w:numPr>
          <w:ilvl w:val="0"/>
          <w:numId w:val="53"/>
        </w:numPr>
        <w:shd w:val="clear" w:color="auto" w:fill="auto"/>
        <w:tabs>
          <w:tab w:val="left" w:pos="867"/>
        </w:tabs>
        <w:spacing w:line="300" w:lineRule="auto"/>
        <w:ind w:firstLine="460"/>
        <w:jc w:val="both"/>
      </w:pPr>
      <w:r>
        <w:t xml:space="preserve">Việc khoán </w:t>
      </w:r>
      <w:r>
        <w:rPr>
          <w:lang w:val="en-US" w:eastAsia="en-US" w:bidi="en-US"/>
        </w:rPr>
        <w:t xml:space="preserve">kinh </w:t>
      </w:r>
      <w:r>
        <w:t xml:space="preserve">phí sử dụng tài sản công được áp dụng đối với nhà ở công vụ, </w:t>
      </w:r>
      <w:r>
        <w:rPr>
          <w:lang w:val="en-US" w:eastAsia="en-US" w:bidi="en-US"/>
        </w:rPr>
        <w:t xml:space="preserve">xe </w:t>
      </w:r>
      <w:r>
        <w:t xml:space="preserve">ô tô phục vụ chức </w:t>
      </w:r>
      <w:r>
        <w:rPr>
          <w:lang w:val="en-US" w:eastAsia="en-US" w:bidi="en-US"/>
        </w:rPr>
        <w:t xml:space="preserve">danh, xe </w:t>
      </w:r>
      <w:r>
        <w:t xml:space="preserve">ô tô phục vụ công tác </w:t>
      </w:r>
      <w:r>
        <w:rPr>
          <w:lang w:val="en-US" w:eastAsia="en-US" w:bidi="en-US"/>
        </w:rPr>
        <w:t xml:space="preserve">chung </w:t>
      </w:r>
      <w:r>
        <w:t xml:space="preserve">của cơ </w:t>
      </w:r>
      <w:r>
        <w:rPr>
          <w:lang w:val="en-US" w:eastAsia="en-US" w:bidi="en-US"/>
        </w:rPr>
        <w:t xml:space="preserve">quan </w:t>
      </w:r>
      <w:r>
        <w:t xml:space="preserve">nhà nước và tài sản khác </w:t>
      </w:r>
      <w:r>
        <w:rPr>
          <w:lang w:val="en-US" w:eastAsia="en-US" w:bidi="en-US"/>
        </w:rPr>
        <w:t xml:space="preserve">theo </w:t>
      </w:r>
      <w:r>
        <w:t>chế độ quản lý, sử dụng đối với từng loại tài sản công.</w:t>
      </w:r>
    </w:p>
    <w:p w:rsidR="00705309" w:rsidRDefault="009D4058">
      <w:pPr>
        <w:pStyle w:val="BodyText"/>
        <w:numPr>
          <w:ilvl w:val="0"/>
          <w:numId w:val="53"/>
        </w:numPr>
        <w:shd w:val="clear" w:color="auto" w:fill="auto"/>
        <w:tabs>
          <w:tab w:val="left" w:pos="867"/>
        </w:tabs>
        <w:spacing w:line="300" w:lineRule="auto"/>
        <w:ind w:firstLine="460"/>
        <w:jc w:val="both"/>
      </w:pPr>
      <w:r>
        <w:t xml:space="preserve">Việc khoán </w:t>
      </w:r>
      <w:r>
        <w:rPr>
          <w:lang w:val="en-US" w:eastAsia="en-US" w:bidi="en-US"/>
        </w:rPr>
        <w:t xml:space="preserve">kinh </w:t>
      </w:r>
      <w:r>
        <w:t>phí được áp dụng đối với các đối tượng có tiêu chuẩn sử dụng tài sản công.</w:t>
      </w:r>
    </w:p>
    <w:p w:rsidR="00705309" w:rsidRDefault="009D4058">
      <w:pPr>
        <w:pStyle w:val="BodyText"/>
        <w:numPr>
          <w:ilvl w:val="0"/>
          <w:numId w:val="53"/>
        </w:numPr>
        <w:shd w:val="clear" w:color="auto" w:fill="auto"/>
        <w:tabs>
          <w:tab w:val="left" w:pos="867"/>
        </w:tabs>
        <w:spacing w:line="300" w:lineRule="auto"/>
        <w:ind w:firstLine="460"/>
        <w:jc w:val="both"/>
      </w:pPr>
      <w:r>
        <w:t xml:space="preserve">Chính phủ </w:t>
      </w:r>
      <w:r>
        <w:rPr>
          <w:lang w:val="en-US" w:eastAsia="en-US" w:bidi="en-US"/>
        </w:rPr>
        <w:t xml:space="preserve">quy </w:t>
      </w:r>
      <w:r>
        <w:t xml:space="preserve">định </w:t>
      </w:r>
      <w:r>
        <w:rPr>
          <w:lang w:val="en-US" w:eastAsia="en-US" w:bidi="en-US"/>
        </w:rPr>
        <w:t xml:space="preserve">chi </w:t>
      </w:r>
      <w:r>
        <w:t xml:space="preserve">tiết đối tượng, phương pháp xác định mức khoán và việc </w:t>
      </w:r>
      <w:r>
        <w:rPr>
          <w:lang w:val="en-US" w:eastAsia="en-US" w:bidi="en-US"/>
        </w:rPr>
        <w:t>t</w:t>
      </w:r>
      <w:r>
        <w:rPr>
          <w:lang w:val="en-US" w:eastAsia="en-US" w:bidi="en-US"/>
        </w:rPr>
        <w:t xml:space="preserve">hanh </w:t>
      </w:r>
      <w:r>
        <w:t xml:space="preserve">toán </w:t>
      </w:r>
      <w:r>
        <w:rPr>
          <w:lang w:val="en-US" w:eastAsia="en-US" w:bidi="en-US"/>
        </w:rPr>
        <w:t xml:space="preserve">kinh </w:t>
      </w:r>
      <w:r>
        <w:t>phí khoán sử dụng tài sản công.</w:t>
      </w:r>
    </w:p>
    <w:p w:rsidR="00705309" w:rsidRDefault="009D4058">
      <w:pPr>
        <w:pStyle w:val="Heading30"/>
        <w:keepNext/>
        <w:keepLines/>
        <w:pBdr>
          <w:top w:val="single" w:sz="4" w:space="0" w:color="auto"/>
        </w:pBdr>
        <w:shd w:val="clear" w:color="auto" w:fill="auto"/>
        <w:spacing w:after="80"/>
        <w:jc w:val="both"/>
      </w:pPr>
      <w:bookmarkStart w:id="27" w:name="bookmark26"/>
      <w:bookmarkStart w:id="28" w:name="bookmark27"/>
      <w:r>
        <w:t xml:space="preserve">Điều </w:t>
      </w:r>
      <w:r>
        <w:rPr>
          <w:lang w:val="en-US" w:eastAsia="en-US" w:bidi="en-US"/>
        </w:rPr>
        <w:t xml:space="preserve">34. </w:t>
      </w:r>
      <w:r>
        <w:t xml:space="preserve">Sử dụng tài sản công tại cơ </w:t>
      </w:r>
      <w:r>
        <w:rPr>
          <w:lang w:val="en-US" w:eastAsia="en-US" w:bidi="en-US"/>
        </w:rPr>
        <w:t xml:space="preserve">quan </w:t>
      </w:r>
      <w:r>
        <w:t>nhà nước</w:t>
      </w:r>
      <w:bookmarkEnd w:id="27"/>
      <w:bookmarkEnd w:id="28"/>
    </w:p>
    <w:p w:rsidR="00705309" w:rsidRDefault="009D4058">
      <w:pPr>
        <w:pStyle w:val="BodyText"/>
        <w:numPr>
          <w:ilvl w:val="0"/>
          <w:numId w:val="54"/>
        </w:numPr>
        <w:shd w:val="clear" w:color="auto" w:fill="auto"/>
        <w:tabs>
          <w:tab w:val="left" w:pos="867"/>
        </w:tabs>
        <w:spacing w:after="80" w:line="307" w:lineRule="auto"/>
        <w:ind w:firstLine="460"/>
        <w:jc w:val="both"/>
      </w:pPr>
      <w:r>
        <w:t xml:space="preserve">Việc sử dụng tài sản công phải tuân thủ nguyên tắc </w:t>
      </w:r>
      <w:r>
        <w:rPr>
          <w:lang w:val="en-US" w:eastAsia="en-US" w:bidi="en-US"/>
        </w:rPr>
        <w:t xml:space="preserve">quy </w:t>
      </w:r>
      <w:r>
        <w:t xml:space="preserve">định tại Điều </w:t>
      </w:r>
      <w:r>
        <w:rPr>
          <w:lang w:val="en-US" w:eastAsia="en-US" w:bidi="en-US"/>
        </w:rPr>
        <w:t xml:space="preserve">6 </w:t>
      </w:r>
      <w:r>
        <w:t>của Luật này.</w:t>
      </w:r>
    </w:p>
    <w:p w:rsidR="00705309" w:rsidRDefault="009D4058">
      <w:pPr>
        <w:pStyle w:val="BodyText"/>
        <w:numPr>
          <w:ilvl w:val="0"/>
          <w:numId w:val="54"/>
        </w:numPr>
        <w:shd w:val="clear" w:color="auto" w:fill="auto"/>
        <w:tabs>
          <w:tab w:val="left" w:pos="871"/>
        </w:tabs>
        <w:spacing w:after="80"/>
        <w:ind w:firstLine="460"/>
        <w:jc w:val="both"/>
      </w:pPr>
      <w:r>
        <w:t xml:space="preserve">Không được </w:t>
      </w:r>
      <w:r>
        <w:rPr>
          <w:lang w:val="en-US" w:eastAsia="en-US" w:bidi="en-US"/>
        </w:rPr>
        <w:t xml:space="preserve">cho </w:t>
      </w:r>
      <w:r>
        <w:t>mượn, sử dụng tài sản công vào mục đích cá nhân.</w:t>
      </w:r>
    </w:p>
    <w:p w:rsidR="00705309" w:rsidRDefault="009D4058">
      <w:pPr>
        <w:pStyle w:val="BodyText"/>
        <w:numPr>
          <w:ilvl w:val="0"/>
          <w:numId w:val="54"/>
        </w:numPr>
        <w:shd w:val="clear" w:color="auto" w:fill="auto"/>
        <w:tabs>
          <w:tab w:val="left" w:pos="867"/>
        </w:tabs>
        <w:spacing w:after="80"/>
        <w:ind w:firstLine="460"/>
        <w:jc w:val="both"/>
      </w:pPr>
      <w:r>
        <w:t xml:space="preserve">Cơ </w:t>
      </w:r>
      <w:r>
        <w:rPr>
          <w:lang w:val="en-US" w:eastAsia="en-US" w:bidi="en-US"/>
        </w:rPr>
        <w:t xml:space="preserve">quan </w:t>
      </w:r>
      <w:r>
        <w:t xml:space="preserve">nhà nước được sử dụng hội trường, phương tiện vận tải chưa sử dụng hết công suất </w:t>
      </w:r>
      <w:r>
        <w:rPr>
          <w:lang w:val="en-US" w:eastAsia="en-US" w:bidi="en-US"/>
        </w:rPr>
        <w:t xml:space="preserve">cho </w:t>
      </w:r>
      <w:r>
        <w:t xml:space="preserve">cơ </w:t>
      </w:r>
      <w:r>
        <w:rPr>
          <w:lang w:val="en-US" w:eastAsia="en-US" w:bidi="en-US"/>
        </w:rPr>
        <w:t xml:space="preserve">quan </w:t>
      </w:r>
      <w:r>
        <w:t xml:space="preserve">nhà nước, đơn vị lực lượng vũ </w:t>
      </w:r>
      <w:r>
        <w:rPr>
          <w:lang w:val="en-US" w:eastAsia="en-US" w:bidi="en-US"/>
        </w:rPr>
        <w:t xml:space="preserve">trang </w:t>
      </w:r>
      <w:r>
        <w:t xml:space="preserve">nhân dân, đơn vị sự nghiệp công lập, cơ </w:t>
      </w:r>
      <w:r>
        <w:rPr>
          <w:lang w:val="en-US" w:eastAsia="en-US" w:bidi="en-US"/>
        </w:rPr>
        <w:t xml:space="preserve">quan </w:t>
      </w:r>
      <w:r>
        <w:t xml:space="preserve">Đảng Cộng sản Việt </w:t>
      </w:r>
      <w:r>
        <w:rPr>
          <w:lang w:val="en-US" w:eastAsia="en-US" w:bidi="en-US"/>
        </w:rPr>
        <w:t xml:space="preserve">Nam, </w:t>
      </w:r>
      <w:r>
        <w:t xml:space="preserve">tổ chức chính trị </w:t>
      </w:r>
      <w:r>
        <w:rPr>
          <w:lang w:val="en-US" w:eastAsia="en-US" w:bidi="en-US"/>
        </w:rPr>
        <w:t xml:space="preserve">- </w:t>
      </w:r>
      <w:r>
        <w:t xml:space="preserve">xã hội sử dụng </w:t>
      </w:r>
      <w:r>
        <w:rPr>
          <w:lang w:val="en-US" w:eastAsia="en-US" w:bidi="en-US"/>
        </w:rPr>
        <w:t xml:space="preserve">chung theo </w:t>
      </w:r>
      <w:r>
        <w:t xml:space="preserve">đúng công năng của tài sản, bảo đảm </w:t>
      </w:r>
      <w:r>
        <w:rPr>
          <w:lang w:val="en-US" w:eastAsia="en-US" w:bidi="en-US"/>
        </w:rPr>
        <w:t xml:space="preserve">an ninh, an </w:t>
      </w:r>
      <w:r>
        <w:t xml:space="preserve">toàn và được </w:t>
      </w:r>
      <w:r>
        <w:rPr>
          <w:lang w:val="en-US" w:eastAsia="en-US" w:bidi="en-US"/>
        </w:rPr>
        <w:t xml:space="preserve">thu </w:t>
      </w:r>
      <w:r>
        <w:t xml:space="preserve">một khoản </w:t>
      </w:r>
      <w:r>
        <w:rPr>
          <w:lang w:val="en-US" w:eastAsia="en-US" w:bidi="en-US"/>
        </w:rPr>
        <w:t xml:space="preserve">kinh </w:t>
      </w:r>
      <w:r>
        <w:t xml:space="preserve">phí để bù đắp </w:t>
      </w:r>
      <w:r>
        <w:rPr>
          <w:lang w:val="en-US" w:eastAsia="en-US" w:bidi="en-US"/>
        </w:rPr>
        <w:t xml:space="preserve">chi </w:t>
      </w:r>
      <w:r>
        <w:t xml:space="preserve">phí trực tiếp liên </w:t>
      </w:r>
      <w:r>
        <w:rPr>
          <w:lang w:val="en-US" w:eastAsia="en-US" w:bidi="en-US"/>
        </w:rPr>
        <w:t xml:space="preserve">quan </w:t>
      </w:r>
      <w:r>
        <w:t xml:space="preserve">đến vận hành tài sản </w:t>
      </w:r>
      <w:r>
        <w:rPr>
          <w:lang w:val="en-US" w:eastAsia="en-US" w:bidi="en-US"/>
        </w:rPr>
        <w:t xml:space="preserve">trong </w:t>
      </w:r>
      <w:r>
        <w:t xml:space="preserve">thời </w:t>
      </w:r>
      <w:r>
        <w:rPr>
          <w:lang w:val="en-US" w:eastAsia="en-US" w:bidi="en-US"/>
        </w:rPr>
        <w:t xml:space="preserve">gian </w:t>
      </w:r>
      <w:r>
        <w:t xml:space="preserve">sử dụng </w:t>
      </w:r>
      <w:r>
        <w:rPr>
          <w:lang w:val="en-US" w:eastAsia="en-US" w:bidi="en-US"/>
        </w:rPr>
        <w:t xml:space="preserve">theo quy </w:t>
      </w:r>
      <w:r>
        <w:t>định của Chính phủ.</w:t>
      </w:r>
    </w:p>
    <w:p w:rsidR="00705309" w:rsidRDefault="009D4058">
      <w:pPr>
        <w:pStyle w:val="BodyText"/>
        <w:numPr>
          <w:ilvl w:val="0"/>
          <w:numId w:val="54"/>
        </w:numPr>
        <w:shd w:val="clear" w:color="auto" w:fill="auto"/>
        <w:tabs>
          <w:tab w:val="left" w:pos="867"/>
        </w:tabs>
        <w:spacing w:after="80"/>
        <w:ind w:firstLine="460"/>
        <w:jc w:val="both"/>
      </w:pPr>
      <w:r>
        <w:lastRenderedPageBreak/>
        <w:t xml:space="preserve">Cơ </w:t>
      </w:r>
      <w:r>
        <w:rPr>
          <w:lang w:val="en-US" w:eastAsia="en-US" w:bidi="en-US"/>
        </w:rPr>
        <w:t xml:space="preserve">quan </w:t>
      </w:r>
      <w:r>
        <w:t>nhà nước được sử dụng nhà ở công vụ, quyền sở hữu tr</w:t>
      </w:r>
      <w:r>
        <w:t xml:space="preserve">í tuệ, phần mềm ứng dụng, cơ sở dữ liệu và tài sản công khác để </w:t>
      </w:r>
      <w:r>
        <w:rPr>
          <w:lang w:val="en-US" w:eastAsia="en-US" w:bidi="en-US"/>
        </w:rPr>
        <w:t xml:space="preserve">khai </w:t>
      </w:r>
      <w:r>
        <w:t xml:space="preserve">thác </w:t>
      </w:r>
      <w:r>
        <w:rPr>
          <w:lang w:val="en-US" w:eastAsia="en-US" w:bidi="en-US"/>
        </w:rPr>
        <w:t xml:space="preserve">theo quy </w:t>
      </w:r>
      <w:r>
        <w:t xml:space="preserve">định của Luật này và pháp luật có liên </w:t>
      </w:r>
      <w:r>
        <w:rPr>
          <w:lang w:val="en-US" w:eastAsia="en-US" w:bidi="en-US"/>
        </w:rPr>
        <w:t xml:space="preserve">quan; </w:t>
      </w:r>
      <w:r>
        <w:t xml:space="preserve">việc quản lý, sử dụng số tiền </w:t>
      </w:r>
      <w:r>
        <w:rPr>
          <w:lang w:val="en-US" w:eastAsia="en-US" w:bidi="en-US"/>
        </w:rPr>
        <w:t xml:space="preserve">thu </w:t>
      </w:r>
      <w:r>
        <w:t xml:space="preserve">được thực hiện </w:t>
      </w:r>
      <w:r>
        <w:rPr>
          <w:lang w:val="en-US" w:eastAsia="en-US" w:bidi="en-US"/>
        </w:rPr>
        <w:t xml:space="preserve">theo quy </w:t>
      </w:r>
      <w:r>
        <w:t>định của pháp luật.</w:t>
      </w:r>
    </w:p>
    <w:p w:rsidR="00705309" w:rsidRDefault="009D4058">
      <w:pPr>
        <w:pStyle w:val="BodyText"/>
        <w:shd w:val="clear" w:color="auto" w:fill="auto"/>
        <w:spacing w:after="80"/>
        <w:ind w:firstLine="460"/>
      </w:pPr>
      <w:r>
        <w:rPr>
          <w:b/>
          <w:bCs/>
        </w:rPr>
        <w:t xml:space="preserve">Điều </w:t>
      </w:r>
      <w:r>
        <w:rPr>
          <w:b/>
          <w:bCs/>
          <w:lang w:val="en-US" w:eastAsia="en-US" w:bidi="en-US"/>
        </w:rPr>
        <w:t xml:space="preserve">35. </w:t>
      </w:r>
      <w:r>
        <w:rPr>
          <w:b/>
          <w:bCs/>
        </w:rPr>
        <w:t xml:space="preserve">Quản lý vận hành tài sản công tại cơ </w:t>
      </w:r>
      <w:r>
        <w:rPr>
          <w:b/>
          <w:bCs/>
          <w:lang w:val="en-US" w:eastAsia="en-US" w:bidi="en-US"/>
        </w:rPr>
        <w:t>quan</w:t>
      </w:r>
      <w:r>
        <w:rPr>
          <w:b/>
          <w:bCs/>
          <w:lang w:val="en-US" w:eastAsia="en-US" w:bidi="en-US"/>
        </w:rPr>
        <w:t xml:space="preserve"> </w:t>
      </w:r>
      <w:r>
        <w:rPr>
          <w:b/>
          <w:bCs/>
        </w:rPr>
        <w:t>nhà nước</w:t>
      </w:r>
    </w:p>
    <w:p w:rsidR="00705309" w:rsidRDefault="009D4058">
      <w:pPr>
        <w:pStyle w:val="BodyText"/>
        <w:numPr>
          <w:ilvl w:val="0"/>
          <w:numId w:val="55"/>
        </w:numPr>
        <w:shd w:val="clear" w:color="auto" w:fill="auto"/>
        <w:tabs>
          <w:tab w:val="left" w:pos="876"/>
        </w:tabs>
        <w:spacing w:after="80"/>
        <w:ind w:firstLine="460"/>
        <w:jc w:val="both"/>
      </w:pPr>
      <w:r>
        <w:t xml:space="preserve">Phương thức quản lý vận hành tài sản công </w:t>
      </w:r>
      <w:r>
        <w:rPr>
          <w:lang w:val="en-US" w:eastAsia="en-US" w:bidi="en-US"/>
        </w:rPr>
        <w:t xml:space="preserve">bao </w:t>
      </w:r>
      <w:r>
        <w:t>gồm:</w:t>
      </w:r>
    </w:p>
    <w:p w:rsidR="00705309" w:rsidRDefault="009D4058">
      <w:pPr>
        <w:pStyle w:val="BodyText"/>
        <w:numPr>
          <w:ilvl w:val="0"/>
          <w:numId w:val="56"/>
        </w:numPr>
        <w:shd w:val="clear" w:color="auto" w:fill="auto"/>
        <w:tabs>
          <w:tab w:val="left" w:pos="872"/>
        </w:tabs>
        <w:spacing w:after="80" w:line="307" w:lineRule="auto"/>
        <w:ind w:firstLine="460"/>
        <w:jc w:val="both"/>
      </w:pPr>
      <w:r>
        <w:t xml:space="preserve">Cơ </w:t>
      </w:r>
      <w:r>
        <w:rPr>
          <w:lang w:val="en-US" w:eastAsia="en-US" w:bidi="en-US"/>
        </w:rPr>
        <w:t xml:space="preserve">quan </w:t>
      </w:r>
      <w:r>
        <w:t xml:space="preserve">nhà nước được </w:t>
      </w:r>
      <w:r>
        <w:rPr>
          <w:lang w:val="en-US" w:eastAsia="en-US" w:bidi="en-US"/>
        </w:rPr>
        <w:t xml:space="preserve">giao </w:t>
      </w:r>
      <w:r>
        <w:t xml:space="preserve">quản lý, sử dụng tài sản công trực tiếp thực hiện quản lý vận hành tài sản công được </w:t>
      </w:r>
      <w:r>
        <w:rPr>
          <w:lang w:val="en-US" w:eastAsia="en-US" w:bidi="en-US"/>
        </w:rPr>
        <w:t xml:space="preserve">giao </w:t>
      </w:r>
      <w:r>
        <w:t>quản lý, sử dụng;</w:t>
      </w:r>
    </w:p>
    <w:p w:rsidR="00705309" w:rsidRDefault="009D4058">
      <w:pPr>
        <w:pStyle w:val="BodyText"/>
        <w:numPr>
          <w:ilvl w:val="0"/>
          <w:numId w:val="56"/>
        </w:numPr>
        <w:shd w:val="clear" w:color="auto" w:fill="auto"/>
        <w:tabs>
          <w:tab w:val="left" w:pos="886"/>
        </w:tabs>
        <w:spacing w:after="80" w:line="305" w:lineRule="auto"/>
        <w:ind w:firstLine="460"/>
        <w:jc w:val="both"/>
      </w:pPr>
      <w:r>
        <w:t xml:space="preserve">Cơ </w:t>
      </w:r>
      <w:r>
        <w:rPr>
          <w:lang w:val="en-US" w:eastAsia="en-US" w:bidi="en-US"/>
        </w:rPr>
        <w:t xml:space="preserve">quan, </w:t>
      </w:r>
      <w:r>
        <w:t xml:space="preserve">đơn vị được </w:t>
      </w:r>
      <w:r>
        <w:rPr>
          <w:lang w:val="en-US" w:eastAsia="en-US" w:bidi="en-US"/>
        </w:rPr>
        <w:t xml:space="preserve">giao </w:t>
      </w:r>
      <w:r>
        <w:t xml:space="preserve">quản lý </w:t>
      </w:r>
      <w:r>
        <w:rPr>
          <w:lang w:val="en-US" w:eastAsia="en-US" w:bidi="en-US"/>
        </w:rPr>
        <w:t xml:space="preserve">khu </w:t>
      </w:r>
      <w:r>
        <w:t xml:space="preserve">hành chính tập </w:t>
      </w:r>
      <w:r>
        <w:rPr>
          <w:lang w:val="en-US" w:eastAsia="en-US" w:bidi="en-US"/>
        </w:rPr>
        <w:t xml:space="preserve">trung </w:t>
      </w:r>
      <w:r>
        <w:t xml:space="preserve">thực hiện việc quản lý vận hành </w:t>
      </w:r>
      <w:r>
        <w:rPr>
          <w:lang w:val="en-US" w:eastAsia="en-US" w:bidi="en-US"/>
        </w:rPr>
        <w:t xml:space="preserve">khu </w:t>
      </w:r>
      <w:r>
        <w:t xml:space="preserve">hành chính tập </w:t>
      </w:r>
      <w:r>
        <w:rPr>
          <w:lang w:val="en-US" w:eastAsia="en-US" w:bidi="en-US"/>
        </w:rPr>
        <w:t>trung;</w:t>
      </w:r>
    </w:p>
    <w:p w:rsidR="00705309" w:rsidRDefault="009D4058">
      <w:pPr>
        <w:pStyle w:val="BodyText"/>
        <w:numPr>
          <w:ilvl w:val="0"/>
          <w:numId w:val="56"/>
        </w:numPr>
        <w:shd w:val="clear" w:color="auto" w:fill="auto"/>
        <w:tabs>
          <w:tab w:val="left" w:pos="881"/>
        </w:tabs>
        <w:spacing w:after="80"/>
        <w:ind w:firstLine="460"/>
      </w:pPr>
      <w:r>
        <w:t>Thuê đơn vị có chức năng thực hiện quản lý vận hành.</w:t>
      </w:r>
    </w:p>
    <w:p w:rsidR="00705309" w:rsidRDefault="009D4058">
      <w:pPr>
        <w:pStyle w:val="BodyText"/>
        <w:numPr>
          <w:ilvl w:val="0"/>
          <w:numId w:val="55"/>
        </w:numPr>
        <w:shd w:val="clear" w:color="auto" w:fill="auto"/>
        <w:tabs>
          <w:tab w:val="left" w:pos="876"/>
        </w:tabs>
        <w:spacing w:after="80"/>
        <w:ind w:firstLine="460"/>
        <w:jc w:val="both"/>
      </w:pPr>
      <w:r>
        <w:t xml:space="preserve">Nội </w:t>
      </w:r>
      <w:r>
        <w:rPr>
          <w:lang w:val="en-US" w:eastAsia="en-US" w:bidi="en-US"/>
        </w:rPr>
        <w:t xml:space="preserve">dung </w:t>
      </w:r>
      <w:r>
        <w:t xml:space="preserve">quản lý vận hành tài sản công </w:t>
      </w:r>
      <w:r>
        <w:rPr>
          <w:lang w:val="en-US" w:eastAsia="en-US" w:bidi="en-US"/>
        </w:rPr>
        <w:t xml:space="preserve">bao </w:t>
      </w:r>
      <w:r>
        <w:t>gồm:</w:t>
      </w:r>
    </w:p>
    <w:p w:rsidR="00705309" w:rsidRDefault="009D4058">
      <w:pPr>
        <w:pStyle w:val="BodyText"/>
        <w:numPr>
          <w:ilvl w:val="0"/>
          <w:numId w:val="57"/>
        </w:numPr>
        <w:shd w:val="clear" w:color="auto" w:fill="auto"/>
        <w:tabs>
          <w:tab w:val="left" w:pos="881"/>
        </w:tabs>
        <w:spacing w:after="80"/>
        <w:ind w:firstLine="460"/>
      </w:pPr>
      <w:r>
        <w:t xml:space="preserve">Điều khiển, </w:t>
      </w:r>
      <w:r>
        <w:rPr>
          <w:lang w:val="en-US" w:eastAsia="en-US" w:bidi="en-US"/>
        </w:rPr>
        <w:t xml:space="preserve">duy </w:t>
      </w:r>
      <w:r>
        <w:t>trì hoạt động, bảo dưỡng thường xuyên tài sản công;</w:t>
      </w:r>
    </w:p>
    <w:p w:rsidR="00705309" w:rsidRDefault="009D4058">
      <w:pPr>
        <w:pStyle w:val="BodyText"/>
        <w:numPr>
          <w:ilvl w:val="0"/>
          <w:numId w:val="57"/>
        </w:numPr>
        <w:shd w:val="clear" w:color="auto" w:fill="auto"/>
        <w:tabs>
          <w:tab w:val="left" w:pos="886"/>
        </w:tabs>
        <w:spacing w:after="80" w:line="307" w:lineRule="auto"/>
        <w:ind w:firstLine="460"/>
        <w:jc w:val="both"/>
      </w:pPr>
      <w:r>
        <w:rPr>
          <w:lang w:val="en-US" w:eastAsia="en-US" w:bidi="en-US"/>
        </w:rPr>
        <w:t xml:space="preserve">Cung </w:t>
      </w:r>
      <w:r>
        <w:t xml:space="preserve">cấp dịch vụ bảo vệ, vệ </w:t>
      </w:r>
      <w:r>
        <w:rPr>
          <w:lang w:val="en-US" w:eastAsia="en-US" w:bidi="en-US"/>
        </w:rPr>
        <w:t>s</w:t>
      </w:r>
      <w:r>
        <w:rPr>
          <w:lang w:val="en-US" w:eastAsia="en-US" w:bidi="en-US"/>
        </w:rPr>
        <w:t xml:space="preserve">inh </w:t>
      </w:r>
      <w:r>
        <w:t xml:space="preserve">môi trường và dịch vụ khác bảo đảm </w:t>
      </w:r>
      <w:r>
        <w:rPr>
          <w:lang w:val="en-US" w:eastAsia="en-US" w:bidi="en-US"/>
        </w:rPr>
        <w:t xml:space="preserve">cho </w:t>
      </w:r>
      <w:r>
        <w:t>tài sản công hoạt động bình thường.</w:t>
      </w:r>
    </w:p>
    <w:p w:rsidR="00705309" w:rsidRDefault="009D4058">
      <w:pPr>
        <w:pStyle w:val="BodyText"/>
        <w:numPr>
          <w:ilvl w:val="0"/>
          <w:numId w:val="55"/>
        </w:numPr>
        <w:shd w:val="clear" w:color="auto" w:fill="auto"/>
        <w:tabs>
          <w:tab w:val="left" w:pos="867"/>
        </w:tabs>
        <w:spacing w:after="80"/>
        <w:ind w:firstLine="460"/>
        <w:jc w:val="both"/>
      </w:pPr>
      <w:r>
        <w:t xml:space="preserve">Việc lựa chọn đơn vị có chức năng quản lý vận hành tài sản công </w:t>
      </w:r>
      <w:r>
        <w:rPr>
          <w:lang w:val="en-US" w:eastAsia="en-US" w:bidi="en-US"/>
        </w:rPr>
        <w:t xml:space="preserve">trong </w:t>
      </w:r>
      <w:r>
        <w:t xml:space="preserve">trường hợp áp dụng phương thức quản lý vận hành </w:t>
      </w:r>
      <w:r>
        <w:rPr>
          <w:lang w:val="en-US" w:eastAsia="en-US" w:bidi="en-US"/>
        </w:rPr>
        <w:t xml:space="preserve">quy </w:t>
      </w:r>
      <w:r>
        <w:t xml:space="preserve">định tại điểm </w:t>
      </w:r>
      <w:r>
        <w:rPr>
          <w:lang w:val="en-US" w:eastAsia="en-US" w:bidi="en-US"/>
        </w:rPr>
        <w:t xml:space="preserve">c </w:t>
      </w:r>
      <w:r>
        <w:t xml:space="preserve">khoản </w:t>
      </w:r>
      <w:r>
        <w:rPr>
          <w:lang w:val="en-US" w:eastAsia="en-US" w:bidi="en-US"/>
        </w:rPr>
        <w:t xml:space="preserve">1 </w:t>
      </w:r>
      <w:r>
        <w:t xml:space="preserve">Điều này được thực hiện </w:t>
      </w:r>
      <w:r>
        <w:rPr>
          <w:lang w:val="en-US" w:eastAsia="en-US" w:bidi="en-US"/>
        </w:rPr>
        <w:t>theo qu</w:t>
      </w:r>
      <w:r>
        <w:rPr>
          <w:lang w:val="en-US" w:eastAsia="en-US" w:bidi="en-US"/>
        </w:rPr>
        <w:t xml:space="preserve">y </w:t>
      </w:r>
      <w:r>
        <w:t xml:space="preserve">định của pháp luật về đấu thầu. Cơ </w:t>
      </w:r>
      <w:r>
        <w:rPr>
          <w:lang w:val="en-US" w:eastAsia="en-US" w:bidi="en-US"/>
        </w:rPr>
        <w:t xml:space="preserve">quan </w:t>
      </w:r>
      <w:r>
        <w:t xml:space="preserve">nhà nước có tài sản công hoặc cơ </w:t>
      </w:r>
      <w:r>
        <w:rPr>
          <w:lang w:val="en-US" w:eastAsia="en-US" w:bidi="en-US"/>
        </w:rPr>
        <w:t xml:space="preserve">quan, </w:t>
      </w:r>
      <w:r>
        <w:t xml:space="preserve">đơn vị được </w:t>
      </w:r>
      <w:r>
        <w:rPr>
          <w:lang w:val="en-US" w:eastAsia="en-US" w:bidi="en-US"/>
        </w:rPr>
        <w:t xml:space="preserve">giao </w:t>
      </w:r>
      <w:r>
        <w:t xml:space="preserve">quản lý </w:t>
      </w:r>
      <w:r>
        <w:rPr>
          <w:lang w:val="en-US" w:eastAsia="en-US" w:bidi="en-US"/>
        </w:rPr>
        <w:t xml:space="preserve">khu </w:t>
      </w:r>
      <w:r>
        <w:t xml:space="preserve">hành chính tập </w:t>
      </w:r>
      <w:r>
        <w:rPr>
          <w:lang w:val="en-US" w:eastAsia="en-US" w:bidi="en-US"/>
        </w:rPr>
        <w:t xml:space="preserve">trung </w:t>
      </w:r>
      <w:r>
        <w:t xml:space="preserve">ký hợp đồng và </w:t>
      </w:r>
      <w:r>
        <w:rPr>
          <w:lang w:val="en-US" w:eastAsia="en-US" w:bidi="en-US"/>
        </w:rPr>
        <w:t xml:space="preserve">thanh </w:t>
      </w:r>
      <w:r>
        <w:t xml:space="preserve">toán </w:t>
      </w:r>
      <w:r>
        <w:rPr>
          <w:lang w:val="en-US" w:eastAsia="en-US" w:bidi="en-US"/>
        </w:rPr>
        <w:t xml:space="preserve">chi </w:t>
      </w:r>
      <w:r>
        <w:t xml:space="preserve">phí </w:t>
      </w:r>
      <w:r>
        <w:rPr>
          <w:lang w:val="en-US" w:eastAsia="en-US" w:bidi="en-US"/>
        </w:rPr>
        <w:t xml:space="preserve">cho </w:t>
      </w:r>
      <w:r>
        <w:t>đơn vị quản lý vận hành tài sản công.</w:t>
      </w:r>
    </w:p>
    <w:p w:rsidR="00705309" w:rsidRDefault="009D4058">
      <w:pPr>
        <w:pStyle w:val="Heading30"/>
        <w:keepNext/>
        <w:keepLines/>
        <w:pBdr>
          <w:top w:val="single" w:sz="4" w:space="0" w:color="auto"/>
        </w:pBdr>
        <w:shd w:val="clear" w:color="auto" w:fill="auto"/>
        <w:spacing w:line="300" w:lineRule="auto"/>
        <w:jc w:val="both"/>
      </w:pPr>
      <w:bookmarkStart w:id="29" w:name="bookmark28"/>
      <w:bookmarkStart w:id="30" w:name="bookmark29"/>
      <w:r>
        <w:t xml:space="preserve">Điều </w:t>
      </w:r>
      <w:r>
        <w:rPr>
          <w:lang w:val="en-US" w:eastAsia="en-US" w:bidi="en-US"/>
        </w:rPr>
        <w:t xml:space="preserve">36. </w:t>
      </w:r>
      <w:r>
        <w:t>Sử dụng đất thuộc trụ sở làm việc tại cơ</w:t>
      </w:r>
      <w:r>
        <w:t xml:space="preserve"> </w:t>
      </w:r>
      <w:r>
        <w:rPr>
          <w:lang w:val="en-US" w:eastAsia="en-US" w:bidi="en-US"/>
        </w:rPr>
        <w:t xml:space="preserve">quan </w:t>
      </w:r>
      <w:r>
        <w:t>nhà nước</w:t>
      </w:r>
      <w:bookmarkEnd w:id="29"/>
      <w:bookmarkEnd w:id="30"/>
    </w:p>
    <w:p w:rsidR="00705309" w:rsidRDefault="009D4058">
      <w:pPr>
        <w:pStyle w:val="BodyText"/>
        <w:numPr>
          <w:ilvl w:val="0"/>
          <w:numId w:val="58"/>
        </w:numPr>
        <w:shd w:val="clear" w:color="auto" w:fill="auto"/>
        <w:tabs>
          <w:tab w:val="left" w:pos="867"/>
        </w:tabs>
        <w:spacing w:line="302" w:lineRule="auto"/>
        <w:ind w:firstLine="460"/>
        <w:jc w:val="both"/>
      </w:pPr>
      <w:r>
        <w:t xml:space="preserve">Cơ </w:t>
      </w:r>
      <w:r>
        <w:rPr>
          <w:lang w:val="en-US" w:eastAsia="en-US" w:bidi="en-US"/>
        </w:rPr>
        <w:t xml:space="preserve">quan </w:t>
      </w:r>
      <w:r>
        <w:t xml:space="preserve">nhà nước được </w:t>
      </w:r>
      <w:r>
        <w:rPr>
          <w:lang w:val="en-US" w:eastAsia="en-US" w:bidi="en-US"/>
        </w:rPr>
        <w:t xml:space="preserve">giao </w:t>
      </w:r>
      <w:r>
        <w:t xml:space="preserve">đất sử dụng ổn định lâu dài </w:t>
      </w:r>
      <w:r>
        <w:rPr>
          <w:lang w:val="en-US" w:eastAsia="en-US" w:bidi="en-US"/>
        </w:rPr>
        <w:t xml:space="preserve">theo </w:t>
      </w:r>
      <w:r>
        <w:t xml:space="preserve">hình thức </w:t>
      </w:r>
      <w:r>
        <w:rPr>
          <w:lang w:val="en-US" w:eastAsia="en-US" w:bidi="en-US"/>
        </w:rPr>
        <w:t xml:space="preserve">giao </w:t>
      </w:r>
      <w:r>
        <w:t xml:space="preserve">đất không </w:t>
      </w:r>
      <w:r>
        <w:rPr>
          <w:lang w:val="en-US" w:eastAsia="en-US" w:bidi="en-US"/>
        </w:rPr>
        <w:t xml:space="preserve">thu </w:t>
      </w:r>
      <w:r>
        <w:t xml:space="preserve">tiền sử dụng đất để xây dựng trụ sở làm việc phù hợp với chức năng, nhiệm vụ được </w:t>
      </w:r>
      <w:r>
        <w:rPr>
          <w:lang w:val="en-US" w:eastAsia="en-US" w:bidi="en-US"/>
        </w:rPr>
        <w:t xml:space="preserve">giao, </w:t>
      </w:r>
      <w:r>
        <w:t xml:space="preserve">tiêu chuẩn, định mức sử dụng tài sản công, </w:t>
      </w:r>
      <w:r>
        <w:rPr>
          <w:lang w:val="en-US" w:eastAsia="en-US" w:bidi="en-US"/>
        </w:rPr>
        <w:t xml:space="preserve">quy </w:t>
      </w:r>
      <w:r>
        <w:t xml:space="preserve">hoạch, kế hoạch </w:t>
      </w:r>
      <w:r>
        <w:t>sử dụng đất.</w:t>
      </w:r>
    </w:p>
    <w:p w:rsidR="00705309" w:rsidRDefault="009D4058">
      <w:pPr>
        <w:pStyle w:val="BodyText"/>
        <w:numPr>
          <w:ilvl w:val="0"/>
          <w:numId w:val="58"/>
        </w:numPr>
        <w:shd w:val="clear" w:color="auto" w:fill="auto"/>
        <w:tabs>
          <w:tab w:val="left" w:pos="867"/>
        </w:tabs>
        <w:spacing w:line="305" w:lineRule="auto"/>
        <w:ind w:firstLine="460"/>
        <w:jc w:val="both"/>
      </w:pPr>
      <w:r>
        <w:t xml:space="preserve">Quyền và nghĩa vụ của cơ </w:t>
      </w:r>
      <w:r>
        <w:rPr>
          <w:lang w:val="en-US" w:eastAsia="en-US" w:bidi="en-US"/>
        </w:rPr>
        <w:t xml:space="preserve">quan </w:t>
      </w:r>
      <w:r>
        <w:t xml:space="preserve">nhà nước được </w:t>
      </w:r>
      <w:r>
        <w:rPr>
          <w:lang w:val="en-US" w:eastAsia="en-US" w:bidi="en-US"/>
        </w:rPr>
        <w:t xml:space="preserve">giao </w:t>
      </w:r>
      <w:r>
        <w:t xml:space="preserve">đất thực hiện </w:t>
      </w:r>
      <w:r>
        <w:rPr>
          <w:lang w:val="en-US" w:eastAsia="en-US" w:bidi="en-US"/>
        </w:rPr>
        <w:t xml:space="preserve">theo quy </w:t>
      </w:r>
      <w:r>
        <w:t>định của pháp luật về đất đai.</w:t>
      </w:r>
    </w:p>
    <w:p w:rsidR="00705309" w:rsidRDefault="009D4058">
      <w:pPr>
        <w:pStyle w:val="BodyText"/>
        <w:numPr>
          <w:ilvl w:val="0"/>
          <w:numId w:val="58"/>
        </w:numPr>
        <w:shd w:val="clear" w:color="auto" w:fill="auto"/>
        <w:tabs>
          <w:tab w:val="left" w:pos="867"/>
        </w:tabs>
        <w:spacing w:line="302" w:lineRule="auto"/>
        <w:ind w:firstLine="460"/>
        <w:jc w:val="both"/>
      </w:pPr>
      <w:r>
        <w:t xml:space="preserve">Trước </w:t>
      </w:r>
      <w:r>
        <w:rPr>
          <w:lang w:val="en-US" w:eastAsia="en-US" w:bidi="en-US"/>
        </w:rPr>
        <w:t xml:space="preserve">khi </w:t>
      </w:r>
      <w:r>
        <w:t xml:space="preserve">quyết định </w:t>
      </w:r>
      <w:r>
        <w:rPr>
          <w:lang w:val="en-US" w:eastAsia="en-US" w:bidi="en-US"/>
        </w:rPr>
        <w:t xml:space="preserve">giao, thu </w:t>
      </w:r>
      <w:r>
        <w:t xml:space="preserve">hồi đất thuộc trụ sở làm việc, cơ </w:t>
      </w:r>
      <w:r>
        <w:rPr>
          <w:lang w:val="en-US" w:eastAsia="en-US" w:bidi="en-US"/>
        </w:rPr>
        <w:t xml:space="preserve">quan </w:t>
      </w:r>
      <w:r>
        <w:t xml:space="preserve">nhà nước có thẩm quyền </w:t>
      </w:r>
      <w:r>
        <w:rPr>
          <w:lang w:val="en-US" w:eastAsia="en-US" w:bidi="en-US"/>
        </w:rPr>
        <w:t xml:space="preserve">giao, thu </w:t>
      </w:r>
      <w:r>
        <w:t xml:space="preserve">hồi đất </w:t>
      </w:r>
      <w:r>
        <w:rPr>
          <w:lang w:val="en-US" w:eastAsia="en-US" w:bidi="en-US"/>
        </w:rPr>
        <w:t xml:space="preserve">theo quy </w:t>
      </w:r>
      <w:r>
        <w:t xml:space="preserve">định của pháp luật về đất đai phải lấy ý kiến bằng văn bản của Bộ Tài chính đối với trụ sở làm việc của cơ </w:t>
      </w:r>
      <w:r>
        <w:rPr>
          <w:lang w:val="en-US" w:eastAsia="en-US" w:bidi="en-US"/>
        </w:rPr>
        <w:t xml:space="preserve">quan </w:t>
      </w:r>
      <w:r>
        <w:t xml:space="preserve">nhà nước thuộc </w:t>
      </w:r>
      <w:r>
        <w:rPr>
          <w:lang w:val="en-US" w:eastAsia="en-US" w:bidi="en-US"/>
        </w:rPr>
        <w:t xml:space="preserve">trung </w:t>
      </w:r>
      <w:r>
        <w:t xml:space="preserve">ương hoặc của Sở Tài chính đối với trụ sở làm việc của cơ </w:t>
      </w:r>
      <w:r>
        <w:rPr>
          <w:lang w:val="en-US" w:eastAsia="en-US" w:bidi="en-US"/>
        </w:rPr>
        <w:t xml:space="preserve">quan </w:t>
      </w:r>
      <w:r>
        <w:t xml:space="preserve">nhà </w:t>
      </w:r>
      <w:r>
        <w:lastRenderedPageBreak/>
        <w:t xml:space="preserve">nước thuộc địa phương về sự phù hợp của phương án </w:t>
      </w:r>
      <w:r>
        <w:rPr>
          <w:lang w:val="en-US" w:eastAsia="en-US" w:bidi="en-US"/>
        </w:rPr>
        <w:t xml:space="preserve">giao, </w:t>
      </w:r>
      <w:r>
        <w:rPr>
          <w:lang w:val="en-US" w:eastAsia="en-US" w:bidi="en-US"/>
        </w:rPr>
        <w:t xml:space="preserve">thu </w:t>
      </w:r>
      <w:r>
        <w:t>hồi với chức năng, nhiệm vụ, biên chế và tiêu chuẩn, định mức sử dụng tài sản công.</w:t>
      </w:r>
    </w:p>
    <w:p w:rsidR="00705309" w:rsidRDefault="009D4058">
      <w:pPr>
        <w:pStyle w:val="BodyText"/>
        <w:shd w:val="clear" w:color="auto" w:fill="auto"/>
        <w:spacing w:line="300" w:lineRule="auto"/>
        <w:ind w:firstLine="460"/>
        <w:jc w:val="both"/>
      </w:pPr>
      <w:r>
        <w:rPr>
          <w:b/>
          <w:bCs/>
        </w:rPr>
        <w:t xml:space="preserve">Điều </w:t>
      </w:r>
      <w:r>
        <w:rPr>
          <w:b/>
          <w:bCs/>
          <w:lang w:val="en-US" w:eastAsia="en-US" w:bidi="en-US"/>
        </w:rPr>
        <w:t xml:space="preserve">37. </w:t>
      </w:r>
      <w:r>
        <w:rPr>
          <w:b/>
          <w:bCs/>
        </w:rPr>
        <w:t xml:space="preserve">Lập, quản lý hồ sơ về tài sản công tại cơ </w:t>
      </w:r>
      <w:r>
        <w:rPr>
          <w:b/>
          <w:bCs/>
          <w:lang w:val="en-US" w:eastAsia="en-US" w:bidi="en-US"/>
        </w:rPr>
        <w:t xml:space="preserve">quan </w:t>
      </w:r>
      <w:r>
        <w:rPr>
          <w:b/>
          <w:bCs/>
        </w:rPr>
        <w:t>nhà nước</w:t>
      </w:r>
    </w:p>
    <w:p w:rsidR="00705309" w:rsidRDefault="009D4058">
      <w:pPr>
        <w:pStyle w:val="BodyText"/>
        <w:numPr>
          <w:ilvl w:val="0"/>
          <w:numId w:val="59"/>
        </w:numPr>
        <w:shd w:val="clear" w:color="auto" w:fill="auto"/>
        <w:tabs>
          <w:tab w:val="left" w:pos="867"/>
        </w:tabs>
        <w:spacing w:line="300" w:lineRule="auto"/>
        <w:ind w:firstLine="460"/>
        <w:jc w:val="both"/>
      </w:pPr>
      <w:r>
        <w:t xml:space="preserve">Cơ </w:t>
      </w:r>
      <w:r>
        <w:rPr>
          <w:lang w:val="en-US" w:eastAsia="en-US" w:bidi="en-US"/>
        </w:rPr>
        <w:t xml:space="preserve">quan </w:t>
      </w:r>
      <w:r>
        <w:t xml:space="preserve">nhà nước được </w:t>
      </w:r>
      <w:r>
        <w:rPr>
          <w:lang w:val="en-US" w:eastAsia="en-US" w:bidi="en-US"/>
        </w:rPr>
        <w:t xml:space="preserve">giao </w:t>
      </w:r>
      <w:r>
        <w:t xml:space="preserve">quản lý, sử dụng tài sản công và cơ </w:t>
      </w:r>
      <w:r>
        <w:rPr>
          <w:lang w:val="en-US" w:eastAsia="en-US" w:bidi="en-US"/>
        </w:rPr>
        <w:t xml:space="preserve">quan, </w:t>
      </w:r>
      <w:r>
        <w:t xml:space="preserve">đơn vị được </w:t>
      </w:r>
      <w:r>
        <w:rPr>
          <w:lang w:val="en-US" w:eastAsia="en-US" w:bidi="en-US"/>
        </w:rPr>
        <w:t xml:space="preserve">giao </w:t>
      </w:r>
      <w:r>
        <w:t xml:space="preserve">quản lý </w:t>
      </w:r>
      <w:r>
        <w:rPr>
          <w:lang w:val="en-US" w:eastAsia="en-US" w:bidi="en-US"/>
        </w:rPr>
        <w:t xml:space="preserve">khu </w:t>
      </w:r>
      <w:r>
        <w:t xml:space="preserve">hành </w:t>
      </w:r>
      <w:r>
        <w:t xml:space="preserve">chính tập </w:t>
      </w:r>
      <w:r>
        <w:rPr>
          <w:lang w:val="en-US" w:eastAsia="en-US" w:bidi="en-US"/>
        </w:rPr>
        <w:t xml:space="preserve">trung </w:t>
      </w:r>
      <w:r>
        <w:t xml:space="preserve">có trách nhiệm lập, quản lý hồ sơ đối với tài sản được </w:t>
      </w:r>
      <w:r>
        <w:rPr>
          <w:lang w:val="en-US" w:eastAsia="en-US" w:bidi="en-US"/>
        </w:rPr>
        <w:t xml:space="preserve">giao </w:t>
      </w:r>
      <w:r>
        <w:t>quản lý.</w:t>
      </w:r>
    </w:p>
    <w:p w:rsidR="00705309" w:rsidRDefault="009D4058">
      <w:pPr>
        <w:pStyle w:val="BodyText"/>
        <w:numPr>
          <w:ilvl w:val="0"/>
          <w:numId w:val="59"/>
        </w:numPr>
        <w:shd w:val="clear" w:color="auto" w:fill="auto"/>
        <w:tabs>
          <w:tab w:val="left" w:pos="876"/>
        </w:tabs>
        <w:spacing w:line="300" w:lineRule="auto"/>
        <w:ind w:firstLine="460"/>
        <w:jc w:val="both"/>
      </w:pPr>
      <w:r>
        <w:t xml:space="preserve">Hồ sơ về tài sản công </w:t>
      </w:r>
      <w:r>
        <w:rPr>
          <w:lang w:val="en-US" w:eastAsia="en-US" w:bidi="en-US"/>
        </w:rPr>
        <w:t xml:space="preserve">bao </w:t>
      </w:r>
      <w:r>
        <w:t>gồm:</w:t>
      </w:r>
    </w:p>
    <w:p w:rsidR="00705309" w:rsidRDefault="009D4058">
      <w:pPr>
        <w:pStyle w:val="BodyText"/>
        <w:numPr>
          <w:ilvl w:val="0"/>
          <w:numId w:val="60"/>
        </w:numPr>
        <w:shd w:val="clear" w:color="auto" w:fill="auto"/>
        <w:tabs>
          <w:tab w:val="left" w:pos="881"/>
        </w:tabs>
        <w:spacing w:line="300" w:lineRule="auto"/>
        <w:ind w:firstLine="460"/>
        <w:jc w:val="both"/>
      </w:pPr>
      <w:r>
        <w:t xml:space="preserve">Hồ sơ liên </w:t>
      </w:r>
      <w:r>
        <w:rPr>
          <w:lang w:val="en-US" w:eastAsia="en-US" w:bidi="en-US"/>
        </w:rPr>
        <w:t xml:space="preserve">quan </w:t>
      </w:r>
      <w:r>
        <w:t>đến việc hình thành, biến động tài sản;</w:t>
      </w:r>
    </w:p>
    <w:p w:rsidR="00705309" w:rsidRDefault="009D4058">
      <w:pPr>
        <w:pStyle w:val="BodyText"/>
        <w:numPr>
          <w:ilvl w:val="0"/>
          <w:numId w:val="60"/>
        </w:numPr>
        <w:shd w:val="clear" w:color="auto" w:fill="auto"/>
        <w:tabs>
          <w:tab w:val="left" w:pos="900"/>
        </w:tabs>
        <w:spacing w:line="300" w:lineRule="auto"/>
        <w:ind w:firstLine="460"/>
        <w:jc w:val="both"/>
      </w:pPr>
      <w:r>
        <w:t>Báo cáo tình hình quản lý, sử dụng và các báo cáo khác về tài sản;</w:t>
      </w:r>
    </w:p>
    <w:p w:rsidR="00705309" w:rsidRDefault="009D4058">
      <w:pPr>
        <w:pStyle w:val="BodyText"/>
        <w:numPr>
          <w:ilvl w:val="0"/>
          <w:numId w:val="60"/>
        </w:numPr>
        <w:shd w:val="clear" w:color="auto" w:fill="auto"/>
        <w:tabs>
          <w:tab w:val="left" w:pos="872"/>
        </w:tabs>
        <w:spacing w:line="300" w:lineRule="auto"/>
        <w:ind w:firstLine="460"/>
        <w:jc w:val="both"/>
      </w:pPr>
      <w:r>
        <w:t xml:space="preserve">Dữ liệu về tài sản tại cơ </w:t>
      </w:r>
      <w:r>
        <w:rPr>
          <w:lang w:val="en-US" w:eastAsia="en-US" w:bidi="en-US"/>
        </w:rPr>
        <w:t xml:space="preserve">quan </w:t>
      </w:r>
      <w:r>
        <w:t xml:space="preserve">nhà nước </w:t>
      </w:r>
      <w:r>
        <w:rPr>
          <w:lang w:val="en-US" w:eastAsia="en-US" w:bidi="en-US"/>
        </w:rPr>
        <w:t xml:space="preserve">trong </w:t>
      </w:r>
      <w:r>
        <w:t xml:space="preserve">Cơ sở dữ liệu quốc </w:t>
      </w:r>
      <w:r>
        <w:rPr>
          <w:lang w:val="en-US" w:eastAsia="en-US" w:bidi="en-US"/>
        </w:rPr>
        <w:t xml:space="preserve">gia </w:t>
      </w:r>
      <w:r>
        <w:t>về tài sản công.</w:t>
      </w:r>
    </w:p>
    <w:p w:rsidR="00705309" w:rsidRDefault="009D4058">
      <w:pPr>
        <w:pStyle w:val="BodyText"/>
        <w:shd w:val="clear" w:color="auto" w:fill="auto"/>
        <w:spacing w:line="300" w:lineRule="auto"/>
        <w:ind w:firstLine="460"/>
        <w:jc w:val="both"/>
      </w:pPr>
      <w:r>
        <w:rPr>
          <w:b/>
          <w:bCs/>
        </w:rPr>
        <w:t xml:space="preserve">Điều </w:t>
      </w:r>
      <w:r>
        <w:rPr>
          <w:b/>
          <w:bCs/>
          <w:lang w:val="en-US" w:eastAsia="en-US" w:bidi="en-US"/>
        </w:rPr>
        <w:t xml:space="preserve">38. </w:t>
      </w:r>
      <w:r>
        <w:rPr>
          <w:b/>
          <w:bCs/>
        </w:rPr>
        <w:t xml:space="preserve">Thống kê, kế toán, kiểm kê, đánh giá lại, báo cáo tài sản công tại cơ </w:t>
      </w:r>
      <w:r>
        <w:rPr>
          <w:b/>
          <w:bCs/>
          <w:lang w:val="en-US" w:eastAsia="en-US" w:bidi="en-US"/>
        </w:rPr>
        <w:t xml:space="preserve">quan </w:t>
      </w:r>
      <w:r>
        <w:rPr>
          <w:b/>
          <w:bCs/>
        </w:rPr>
        <w:t>nhà nước</w:t>
      </w:r>
    </w:p>
    <w:p w:rsidR="00705309" w:rsidRDefault="009D4058">
      <w:pPr>
        <w:pStyle w:val="BodyText"/>
        <w:numPr>
          <w:ilvl w:val="0"/>
          <w:numId w:val="61"/>
        </w:numPr>
        <w:shd w:val="clear" w:color="auto" w:fill="auto"/>
        <w:tabs>
          <w:tab w:val="left" w:pos="867"/>
        </w:tabs>
        <w:spacing w:line="300" w:lineRule="auto"/>
        <w:ind w:firstLine="460"/>
        <w:jc w:val="both"/>
      </w:pPr>
      <w:r>
        <w:t>Tài sản công phải được thống kê, kế toán kịp thời, đầy đủ về hiện vật, giá tr</w:t>
      </w:r>
      <w:r>
        <w:t xml:space="preserve">ị </w:t>
      </w:r>
      <w:r>
        <w:rPr>
          <w:lang w:val="en-US" w:eastAsia="en-US" w:bidi="en-US"/>
        </w:rPr>
        <w:t xml:space="preserve">theo quy </w:t>
      </w:r>
      <w:r>
        <w:t xml:space="preserve">định của pháp luật về thống kê, pháp luật về kế toán và pháp luật có liên </w:t>
      </w:r>
      <w:r>
        <w:rPr>
          <w:lang w:val="en-US" w:eastAsia="en-US" w:bidi="en-US"/>
        </w:rPr>
        <w:t>quan.</w:t>
      </w:r>
    </w:p>
    <w:p w:rsidR="00705309" w:rsidRDefault="009D4058">
      <w:pPr>
        <w:pStyle w:val="BodyText"/>
        <w:numPr>
          <w:ilvl w:val="0"/>
          <w:numId w:val="61"/>
        </w:numPr>
        <w:shd w:val="clear" w:color="auto" w:fill="auto"/>
        <w:tabs>
          <w:tab w:val="left" w:pos="867"/>
        </w:tabs>
        <w:spacing w:line="300" w:lineRule="auto"/>
        <w:ind w:firstLine="460"/>
        <w:jc w:val="both"/>
      </w:pPr>
      <w:r>
        <w:t xml:space="preserve">Tài sản công là tài sản cố định phải được tính </w:t>
      </w:r>
      <w:r>
        <w:rPr>
          <w:lang w:val="en-US" w:eastAsia="en-US" w:bidi="en-US"/>
        </w:rPr>
        <w:t xml:space="preserve">hao </w:t>
      </w:r>
      <w:r>
        <w:t xml:space="preserve">mòn </w:t>
      </w:r>
      <w:r>
        <w:rPr>
          <w:lang w:val="en-US" w:eastAsia="en-US" w:bidi="en-US"/>
        </w:rPr>
        <w:t xml:space="preserve">theo quy </w:t>
      </w:r>
      <w:r>
        <w:t>định của pháp luật.</w:t>
      </w:r>
    </w:p>
    <w:p w:rsidR="00705309" w:rsidRDefault="009D4058">
      <w:pPr>
        <w:pStyle w:val="BodyText"/>
        <w:numPr>
          <w:ilvl w:val="0"/>
          <w:numId w:val="61"/>
        </w:numPr>
        <w:shd w:val="clear" w:color="auto" w:fill="auto"/>
        <w:tabs>
          <w:tab w:val="left" w:pos="867"/>
        </w:tabs>
        <w:spacing w:line="298" w:lineRule="auto"/>
        <w:ind w:firstLine="460"/>
        <w:jc w:val="both"/>
      </w:pPr>
      <w:r>
        <w:t xml:space="preserve">Cơ </w:t>
      </w:r>
      <w:r>
        <w:rPr>
          <w:lang w:val="en-US" w:eastAsia="en-US" w:bidi="en-US"/>
        </w:rPr>
        <w:t xml:space="preserve">quan </w:t>
      </w:r>
      <w:r>
        <w:t xml:space="preserve">nhà nước được </w:t>
      </w:r>
      <w:r>
        <w:rPr>
          <w:lang w:val="en-US" w:eastAsia="en-US" w:bidi="en-US"/>
        </w:rPr>
        <w:t xml:space="preserve">giao </w:t>
      </w:r>
      <w:r>
        <w:t>quản lý, sử dụng tài sản công có trách nhiệm kiểm kê t</w:t>
      </w:r>
      <w:r>
        <w:t xml:space="preserve">ài sản vào cuối kỳ kế toán năm và kiểm kê </w:t>
      </w:r>
      <w:r>
        <w:rPr>
          <w:lang w:val="en-US" w:eastAsia="en-US" w:bidi="en-US"/>
        </w:rPr>
        <w:t xml:space="preserve">theo </w:t>
      </w:r>
      <w:r>
        <w:t xml:space="preserve">quyết định kiểm kê, đánh giá lại tài sản công của Thủ tướng Chính phủ, xác định tài sản thừa, thiếu và nguyên nhân để xử lý </w:t>
      </w:r>
      <w:r>
        <w:rPr>
          <w:lang w:val="en-US" w:eastAsia="en-US" w:bidi="en-US"/>
        </w:rPr>
        <w:t xml:space="preserve">theo quy </w:t>
      </w:r>
      <w:r>
        <w:t>định của pháp luật; thực hiện báo cáo tình hình quản lý, sử dụng tài sản côn</w:t>
      </w:r>
      <w:r>
        <w:t>g.</w:t>
      </w:r>
    </w:p>
    <w:p w:rsidR="00705309" w:rsidRDefault="009D4058">
      <w:pPr>
        <w:pStyle w:val="BodyText"/>
        <w:numPr>
          <w:ilvl w:val="0"/>
          <w:numId w:val="61"/>
        </w:numPr>
        <w:shd w:val="clear" w:color="auto" w:fill="auto"/>
        <w:tabs>
          <w:tab w:val="left" w:pos="867"/>
        </w:tabs>
        <w:spacing w:line="312" w:lineRule="auto"/>
        <w:ind w:firstLine="460"/>
        <w:jc w:val="both"/>
      </w:pPr>
      <w:r>
        <w:t xml:space="preserve">Việc đánh giá lại giá trị tài sản công được thực hiện </w:t>
      </w:r>
      <w:r>
        <w:rPr>
          <w:lang w:val="en-US" w:eastAsia="en-US" w:bidi="en-US"/>
        </w:rPr>
        <w:t xml:space="preserve">trong </w:t>
      </w:r>
      <w:r>
        <w:t xml:space="preserve">các trường hợp </w:t>
      </w:r>
      <w:r>
        <w:rPr>
          <w:lang w:val="en-US" w:eastAsia="en-US" w:bidi="en-US"/>
        </w:rPr>
        <w:t xml:space="preserve">sau </w:t>
      </w:r>
      <w:r>
        <w:t>đây:</w:t>
      </w:r>
    </w:p>
    <w:p w:rsidR="00705309" w:rsidRDefault="009D4058">
      <w:pPr>
        <w:pStyle w:val="BodyText"/>
        <w:numPr>
          <w:ilvl w:val="0"/>
          <w:numId w:val="62"/>
        </w:numPr>
        <w:shd w:val="clear" w:color="auto" w:fill="auto"/>
        <w:tabs>
          <w:tab w:val="left" w:pos="866"/>
        </w:tabs>
        <w:spacing w:line="312" w:lineRule="auto"/>
        <w:ind w:firstLine="460"/>
        <w:jc w:val="both"/>
      </w:pPr>
      <w:r>
        <w:t xml:space="preserve">Kiểm kê, đánh giá lại tài sản công </w:t>
      </w:r>
      <w:r>
        <w:rPr>
          <w:lang w:val="en-US" w:eastAsia="en-US" w:bidi="en-US"/>
        </w:rPr>
        <w:t xml:space="preserve">theo </w:t>
      </w:r>
      <w:r>
        <w:t>quyết định của Thủ tướng Chính phủ;</w:t>
      </w:r>
    </w:p>
    <w:p w:rsidR="00705309" w:rsidRDefault="009D4058">
      <w:pPr>
        <w:pStyle w:val="BodyText"/>
        <w:numPr>
          <w:ilvl w:val="0"/>
          <w:numId w:val="62"/>
        </w:numPr>
        <w:shd w:val="clear" w:color="auto" w:fill="auto"/>
        <w:tabs>
          <w:tab w:val="left" w:pos="891"/>
        </w:tabs>
        <w:spacing w:line="312" w:lineRule="auto"/>
        <w:ind w:firstLine="460"/>
        <w:jc w:val="both"/>
      </w:pPr>
      <w:r>
        <w:t xml:space="preserve">Nâng cấp, mở rộng tài sản </w:t>
      </w:r>
      <w:r>
        <w:rPr>
          <w:lang w:val="en-US" w:eastAsia="en-US" w:bidi="en-US"/>
        </w:rPr>
        <w:t xml:space="preserve">theo </w:t>
      </w:r>
      <w:r>
        <w:t xml:space="preserve">dự án được cơ </w:t>
      </w:r>
      <w:r>
        <w:rPr>
          <w:lang w:val="en-US" w:eastAsia="en-US" w:bidi="en-US"/>
        </w:rPr>
        <w:t xml:space="preserve">quan, </w:t>
      </w:r>
      <w:r>
        <w:t>người có thẩm quyền phê duyệt;</w:t>
      </w:r>
    </w:p>
    <w:p w:rsidR="00705309" w:rsidRDefault="009D4058">
      <w:pPr>
        <w:pStyle w:val="BodyText"/>
        <w:numPr>
          <w:ilvl w:val="0"/>
          <w:numId w:val="62"/>
        </w:numPr>
        <w:shd w:val="clear" w:color="auto" w:fill="auto"/>
        <w:tabs>
          <w:tab w:val="left" w:pos="872"/>
        </w:tabs>
        <w:spacing w:line="312" w:lineRule="auto"/>
        <w:ind w:firstLine="460"/>
        <w:jc w:val="both"/>
      </w:pPr>
      <w:r>
        <w:rPr>
          <w:lang w:val="en-US" w:eastAsia="en-US" w:bidi="en-US"/>
        </w:rPr>
        <w:t xml:space="preserve">Giao, </w:t>
      </w:r>
      <w:r>
        <w:t xml:space="preserve">kiểm </w:t>
      </w:r>
      <w:r>
        <w:t>kê, điều chuyển tài sản mà tài sản đó chưa được hạch toán trên sổ kế toán;</w:t>
      </w:r>
    </w:p>
    <w:p w:rsidR="00705309" w:rsidRDefault="009D4058">
      <w:pPr>
        <w:pStyle w:val="BodyText"/>
        <w:numPr>
          <w:ilvl w:val="0"/>
          <w:numId w:val="62"/>
        </w:numPr>
        <w:shd w:val="clear" w:color="auto" w:fill="auto"/>
        <w:tabs>
          <w:tab w:val="left" w:pos="900"/>
        </w:tabs>
        <w:spacing w:line="312" w:lineRule="auto"/>
        <w:ind w:firstLine="460"/>
        <w:jc w:val="both"/>
      </w:pPr>
      <w:r>
        <w:lastRenderedPageBreak/>
        <w:t xml:space="preserve">Bán, </w:t>
      </w:r>
      <w:r>
        <w:rPr>
          <w:lang w:val="en-US" w:eastAsia="en-US" w:bidi="en-US"/>
        </w:rPr>
        <w:t xml:space="preserve">thanh </w:t>
      </w:r>
      <w:r>
        <w:t>lý tài sản;</w:t>
      </w:r>
    </w:p>
    <w:p w:rsidR="00705309" w:rsidRDefault="009D4058">
      <w:pPr>
        <w:pStyle w:val="BodyText"/>
        <w:shd w:val="clear" w:color="auto" w:fill="auto"/>
        <w:spacing w:line="312" w:lineRule="auto"/>
        <w:ind w:firstLine="460"/>
        <w:jc w:val="both"/>
      </w:pPr>
      <w:r>
        <w:t xml:space="preserve">đ) Tài sản bị hư hỏng nghiêm trọng </w:t>
      </w:r>
      <w:r>
        <w:rPr>
          <w:lang w:val="en-US" w:eastAsia="en-US" w:bidi="en-US"/>
        </w:rPr>
        <w:t xml:space="preserve">do </w:t>
      </w:r>
      <w:r>
        <w:t xml:space="preserve">thiên </w:t>
      </w:r>
      <w:r>
        <w:rPr>
          <w:lang w:val="en-US" w:eastAsia="en-US" w:bidi="en-US"/>
        </w:rPr>
        <w:t xml:space="preserve">tai, </w:t>
      </w:r>
      <w:r>
        <w:t>hỏa hoạn hoặc nguyên nhân khác;</w:t>
      </w:r>
    </w:p>
    <w:p w:rsidR="00705309" w:rsidRDefault="009D4058">
      <w:pPr>
        <w:pStyle w:val="BodyText"/>
        <w:numPr>
          <w:ilvl w:val="0"/>
          <w:numId w:val="62"/>
        </w:numPr>
        <w:shd w:val="clear" w:color="auto" w:fill="auto"/>
        <w:tabs>
          <w:tab w:val="left" w:pos="881"/>
        </w:tabs>
        <w:spacing w:line="312" w:lineRule="auto"/>
        <w:ind w:firstLine="460"/>
        <w:jc w:val="both"/>
      </w:pPr>
      <w:r>
        <w:t xml:space="preserve">Trường hợp khác </w:t>
      </w:r>
      <w:r>
        <w:rPr>
          <w:lang w:val="en-US" w:eastAsia="en-US" w:bidi="en-US"/>
        </w:rPr>
        <w:t xml:space="preserve">theo quy </w:t>
      </w:r>
      <w:r>
        <w:t>định của pháp luật.</w:t>
      </w:r>
    </w:p>
    <w:p w:rsidR="00705309" w:rsidRDefault="009D4058">
      <w:pPr>
        <w:pStyle w:val="BodyText"/>
        <w:numPr>
          <w:ilvl w:val="0"/>
          <w:numId w:val="61"/>
        </w:numPr>
        <w:shd w:val="clear" w:color="auto" w:fill="auto"/>
        <w:tabs>
          <w:tab w:val="left" w:pos="867"/>
        </w:tabs>
        <w:spacing w:line="312" w:lineRule="auto"/>
        <w:ind w:firstLine="460"/>
        <w:jc w:val="both"/>
      </w:pPr>
      <w:r>
        <w:t xml:space="preserve">Việc đánh giá lại giá trị tài sản công được thực hiện </w:t>
      </w:r>
      <w:r>
        <w:rPr>
          <w:lang w:val="en-US" w:eastAsia="en-US" w:bidi="en-US"/>
        </w:rPr>
        <w:t xml:space="preserve">theo quy </w:t>
      </w:r>
      <w:r>
        <w:t xml:space="preserve">định của Luật này, pháp luật về kế toán và pháp luật có liên </w:t>
      </w:r>
      <w:r>
        <w:rPr>
          <w:lang w:val="en-US" w:eastAsia="en-US" w:bidi="en-US"/>
        </w:rPr>
        <w:t>quan.</w:t>
      </w:r>
    </w:p>
    <w:p w:rsidR="00705309" w:rsidRDefault="009D4058">
      <w:pPr>
        <w:pStyle w:val="BodyText"/>
        <w:shd w:val="clear" w:color="auto" w:fill="auto"/>
        <w:spacing w:line="312" w:lineRule="auto"/>
        <w:ind w:firstLine="460"/>
        <w:jc w:val="both"/>
      </w:pPr>
      <w:r>
        <w:rPr>
          <w:b/>
          <w:bCs/>
        </w:rPr>
        <w:t xml:space="preserve">Điều </w:t>
      </w:r>
      <w:r>
        <w:rPr>
          <w:b/>
          <w:bCs/>
          <w:lang w:val="en-US" w:eastAsia="en-US" w:bidi="en-US"/>
        </w:rPr>
        <w:t xml:space="preserve">39. </w:t>
      </w:r>
      <w:r>
        <w:rPr>
          <w:b/>
          <w:bCs/>
        </w:rPr>
        <w:t xml:space="preserve">Bảo dưỡng, sửa chữa tài sản công tại cơ </w:t>
      </w:r>
      <w:r>
        <w:rPr>
          <w:b/>
          <w:bCs/>
          <w:lang w:val="en-US" w:eastAsia="en-US" w:bidi="en-US"/>
        </w:rPr>
        <w:t xml:space="preserve">quan </w:t>
      </w:r>
      <w:r>
        <w:rPr>
          <w:b/>
          <w:bCs/>
        </w:rPr>
        <w:t>nhà nước</w:t>
      </w:r>
    </w:p>
    <w:p w:rsidR="00705309" w:rsidRDefault="009D4058">
      <w:pPr>
        <w:pStyle w:val="BodyText"/>
        <w:numPr>
          <w:ilvl w:val="0"/>
          <w:numId w:val="63"/>
        </w:numPr>
        <w:shd w:val="clear" w:color="auto" w:fill="auto"/>
        <w:tabs>
          <w:tab w:val="left" w:pos="867"/>
        </w:tabs>
        <w:ind w:firstLine="460"/>
        <w:jc w:val="both"/>
      </w:pPr>
      <w:r>
        <w:t xml:space="preserve">Cơ </w:t>
      </w:r>
      <w:r>
        <w:rPr>
          <w:lang w:val="en-US" w:eastAsia="en-US" w:bidi="en-US"/>
        </w:rPr>
        <w:t xml:space="preserve">quan </w:t>
      </w:r>
      <w:r>
        <w:t xml:space="preserve">nhà nước được </w:t>
      </w:r>
      <w:r>
        <w:rPr>
          <w:lang w:val="en-US" w:eastAsia="en-US" w:bidi="en-US"/>
        </w:rPr>
        <w:t xml:space="preserve">giao </w:t>
      </w:r>
      <w:r>
        <w:t xml:space="preserve">quản lý, sử dụng tài sản công hoặc cơ </w:t>
      </w:r>
      <w:r>
        <w:rPr>
          <w:lang w:val="en-US" w:eastAsia="en-US" w:bidi="en-US"/>
        </w:rPr>
        <w:t xml:space="preserve">quan, </w:t>
      </w:r>
      <w:r>
        <w:t xml:space="preserve">đơn vị quản lý vận hành tài sản công có trách nhiệm thực hiện việc bảo dưỡng, sửa chữa tài sản </w:t>
      </w:r>
      <w:r>
        <w:rPr>
          <w:lang w:val="en-US" w:eastAsia="en-US" w:bidi="en-US"/>
        </w:rPr>
        <w:t xml:space="preserve">theo </w:t>
      </w:r>
      <w:r>
        <w:t xml:space="preserve">đúng chế độ, tiêu chuẩn, định mức </w:t>
      </w:r>
      <w:r>
        <w:rPr>
          <w:lang w:val="en-US" w:eastAsia="en-US" w:bidi="en-US"/>
        </w:rPr>
        <w:t xml:space="preserve">kinh </w:t>
      </w:r>
      <w:r>
        <w:t xml:space="preserve">tế </w:t>
      </w:r>
      <w:r>
        <w:rPr>
          <w:lang w:val="en-US" w:eastAsia="en-US" w:bidi="en-US"/>
        </w:rPr>
        <w:t xml:space="preserve">- </w:t>
      </w:r>
      <w:r>
        <w:t xml:space="preserve">kỹ thuật </w:t>
      </w:r>
      <w:r>
        <w:rPr>
          <w:lang w:val="en-US" w:eastAsia="en-US" w:bidi="en-US"/>
        </w:rPr>
        <w:t xml:space="preserve">do </w:t>
      </w:r>
      <w:r>
        <w:t xml:space="preserve">cơ </w:t>
      </w:r>
      <w:r>
        <w:rPr>
          <w:lang w:val="en-US" w:eastAsia="en-US" w:bidi="en-US"/>
        </w:rPr>
        <w:t xml:space="preserve">quan, </w:t>
      </w:r>
      <w:r>
        <w:t xml:space="preserve">người có thẩm quyền </w:t>
      </w:r>
      <w:r>
        <w:rPr>
          <w:lang w:val="en-US" w:eastAsia="en-US" w:bidi="en-US"/>
        </w:rPr>
        <w:t xml:space="preserve">quy </w:t>
      </w:r>
      <w:r>
        <w:t xml:space="preserve">định tại khoản </w:t>
      </w:r>
      <w:r>
        <w:rPr>
          <w:lang w:val="en-US" w:eastAsia="en-US" w:bidi="en-US"/>
        </w:rPr>
        <w:t xml:space="preserve">3 </w:t>
      </w:r>
      <w:r>
        <w:t>Điều n</w:t>
      </w:r>
      <w:r>
        <w:t xml:space="preserve">ày </w:t>
      </w:r>
      <w:r>
        <w:rPr>
          <w:lang w:val="en-US" w:eastAsia="en-US" w:bidi="en-US"/>
        </w:rPr>
        <w:t xml:space="preserve">ban </w:t>
      </w:r>
      <w:r>
        <w:t>hành.</w:t>
      </w:r>
    </w:p>
    <w:p w:rsidR="00705309" w:rsidRDefault="009D4058">
      <w:pPr>
        <w:pStyle w:val="BodyText"/>
        <w:numPr>
          <w:ilvl w:val="0"/>
          <w:numId w:val="63"/>
        </w:numPr>
        <w:shd w:val="clear" w:color="auto" w:fill="auto"/>
        <w:tabs>
          <w:tab w:val="left" w:pos="867"/>
        </w:tabs>
        <w:spacing w:line="314" w:lineRule="auto"/>
        <w:ind w:firstLine="460"/>
        <w:jc w:val="both"/>
      </w:pPr>
      <w:r>
        <w:t xml:space="preserve">Nhà nước bảo đảm </w:t>
      </w:r>
      <w:r>
        <w:rPr>
          <w:lang w:val="en-US" w:eastAsia="en-US" w:bidi="en-US"/>
        </w:rPr>
        <w:t xml:space="preserve">kinh </w:t>
      </w:r>
      <w:r>
        <w:t xml:space="preserve">phí bảo dưỡng, sửa chữa tài sản công tại cơ </w:t>
      </w:r>
      <w:r>
        <w:rPr>
          <w:lang w:val="en-US" w:eastAsia="en-US" w:bidi="en-US"/>
        </w:rPr>
        <w:t xml:space="preserve">quan </w:t>
      </w:r>
      <w:r>
        <w:t xml:space="preserve">nhà nước </w:t>
      </w:r>
      <w:r>
        <w:rPr>
          <w:lang w:val="en-US" w:eastAsia="en-US" w:bidi="en-US"/>
        </w:rPr>
        <w:t xml:space="preserve">theo </w:t>
      </w:r>
      <w:r>
        <w:t xml:space="preserve">chế độ, tiêu chuẩn, định mức </w:t>
      </w:r>
      <w:r>
        <w:rPr>
          <w:lang w:val="en-US" w:eastAsia="en-US" w:bidi="en-US"/>
        </w:rPr>
        <w:t xml:space="preserve">kinh </w:t>
      </w:r>
      <w:r>
        <w:t xml:space="preserve">tế </w:t>
      </w:r>
      <w:r>
        <w:rPr>
          <w:lang w:val="en-US" w:eastAsia="en-US" w:bidi="en-US"/>
        </w:rPr>
        <w:t xml:space="preserve">- </w:t>
      </w:r>
      <w:r>
        <w:t>kỹ thuật.</w:t>
      </w:r>
    </w:p>
    <w:p w:rsidR="00705309" w:rsidRDefault="009D4058">
      <w:pPr>
        <w:pStyle w:val="BodyText"/>
        <w:numPr>
          <w:ilvl w:val="0"/>
          <w:numId w:val="63"/>
        </w:numPr>
        <w:shd w:val="clear" w:color="auto" w:fill="auto"/>
        <w:tabs>
          <w:tab w:val="left" w:pos="867"/>
        </w:tabs>
        <w:spacing w:line="312" w:lineRule="auto"/>
        <w:ind w:firstLine="460"/>
        <w:jc w:val="both"/>
      </w:pPr>
      <w:r>
        <w:t xml:space="preserve">Thẩm quyền </w:t>
      </w:r>
      <w:r>
        <w:rPr>
          <w:lang w:val="en-US" w:eastAsia="en-US" w:bidi="en-US"/>
        </w:rPr>
        <w:t xml:space="preserve">ban </w:t>
      </w:r>
      <w:r>
        <w:t xml:space="preserve">hành chế độ, tiêu chuẩn, định mức </w:t>
      </w:r>
      <w:r>
        <w:rPr>
          <w:lang w:val="en-US" w:eastAsia="en-US" w:bidi="en-US"/>
        </w:rPr>
        <w:t xml:space="preserve">kinh </w:t>
      </w:r>
      <w:r>
        <w:t xml:space="preserve">tế </w:t>
      </w:r>
      <w:r>
        <w:rPr>
          <w:lang w:val="en-US" w:eastAsia="en-US" w:bidi="en-US"/>
        </w:rPr>
        <w:t xml:space="preserve">- </w:t>
      </w:r>
      <w:r>
        <w:t>kỹ thuật bảo dưỡng, sửa chữa tài sản công:</w:t>
      </w:r>
    </w:p>
    <w:p w:rsidR="00705309" w:rsidRDefault="009D4058">
      <w:pPr>
        <w:pStyle w:val="BodyText"/>
        <w:shd w:val="clear" w:color="auto" w:fill="auto"/>
        <w:ind w:firstLine="460"/>
        <w:jc w:val="both"/>
      </w:pPr>
      <w:r>
        <w:rPr>
          <w:lang w:val="en-US" w:eastAsia="en-US" w:bidi="en-US"/>
        </w:rPr>
        <w:t xml:space="preserve">a) </w:t>
      </w:r>
      <w:r>
        <w:t xml:space="preserve">Bộ quản lý ngành, lĩnh vực </w:t>
      </w:r>
      <w:r>
        <w:rPr>
          <w:lang w:val="en-US" w:eastAsia="en-US" w:bidi="en-US"/>
        </w:rPr>
        <w:t xml:space="preserve">quy </w:t>
      </w:r>
      <w:r>
        <w:t xml:space="preserve">định chế độ, tiêu chuẩn, định mức </w:t>
      </w:r>
      <w:r>
        <w:rPr>
          <w:lang w:val="en-US" w:eastAsia="en-US" w:bidi="en-US"/>
        </w:rPr>
        <w:t xml:space="preserve">kinh </w:t>
      </w:r>
      <w:r>
        <w:t xml:space="preserve">tế </w:t>
      </w:r>
      <w:r>
        <w:rPr>
          <w:lang w:val="en-US" w:eastAsia="en-US" w:bidi="en-US"/>
        </w:rPr>
        <w:t xml:space="preserve">- </w:t>
      </w:r>
      <w:r>
        <w:t xml:space="preserve">kỹ thuật bảo dưỡng, sửa chữa đối với tài sản công thuộc phạm </w:t>
      </w:r>
      <w:r>
        <w:rPr>
          <w:lang w:val="en-US" w:eastAsia="en-US" w:bidi="en-US"/>
        </w:rPr>
        <w:t xml:space="preserve">vi </w:t>
      </w:r>
      <w:r>
        <w:t>quản lý nhà nước của Bộ;</w:t>
      </w:r>
    </w:p>
    <w:p w:rsidR="00705309" w:rsidRDefault="009D4058">
      <w:pPr>
        <w:pStyle w:val="BodyText"/>
        <w:shd w:val="clear" w:color="auto" w:fill="auto"/>
        <w:spacing w:line="312" w:lineRule="auto"/>
        <w:ind w:firstLine="460"/>
        <w:jc w:val="both"/>
      </w:pPr>
      <w:r>
        <w:rPr>
          <w:lang w:val="en-US" w:eastAsia="en-US" w:bidi="en-US"/>
        </w:rPr>
        <w:t xml:space="preserve">b) </w:t>
      </w:r>
      <w:r>
        <w:t xml:space="preserve">Đối với tài sản công chưa có chế độ, tiêu chuẩn, định mức </w:t>
      </w:r>
      <w:r>
        <w:rPr>
          <w:lang w:val="en-US" w:eastAsia="en-US" w:bidi="en-US"/>
        </w:rPr>
        <w:t xml:space="preserve">kinh </w:t>
      </w:r>
      <w:r>
        <w:t xml:space="preserve">tế </w:t>
      </w:r>
      <w:r>
        <w:rPr>
          <w:lang w:val="en-US" w:eastAsia="en-US" w:bidi="en-US"/>
        </w:rPr>
        <w:t xml:space="preserve">- </w:t>
      </w:r>
      <w:r>
        <w:t xml:space="preserve">kỹ thuật </w:t>
      </w:r>
      <w:r>
        <w:rPr>
          <w:lang w:val="en-US" w:eastAsia="en-US" w:bidi="en-US"/>
        </w:rPr>
        <w:t xml:space="preserve">quy </w:t>
      </w:r>
      <w:r>
        <w:t>định tại</w:t>
      </w:r>
      <w:r>
        <w:t xml:space="preserve"> điểm </w:t>
      </w:r>
      <w:r>
        <w:rPr>
          <w:lang w:val="en-US" w:eastAsia="en-US" w:bidi="en-US"/>
        </w:rPr>
        <w:t xml:space="preserve">a </w:t>
      </w:r>
      <w:r>
        <w:t xml:space="preserve">khoản này, căn cứ vào hướng dẫn của nhà sản xuất và thực tế sử dụng tài sản, Bộ trưởng, Thủ trưởng cơ </w:t>
      </w:r>
      <w:r>
        <w:rPr>
          <w:lang w:val="en-US" w:eastAsia="en-US" w:bidi="en-US"/>
        </w:rPr>
        <w:t xml:space="preserve">quan trung </w:t>
      </w:r>
      <w:r>
        <w:t xml:space="preserve">ương, Chủ tịch Ủy </w:t>
      </w:r>
      <w:r>
        <w:rPr>
          <w:lang w:val="en-US" w:eastAsia="en-US" w:bidi="en-US"/>
        </w:rPr>
        <w:t xml:space="preserve">ban </w:t>
      </w:r>
      <w:r>
        <w:t xml:space="preserve">nhân dân cấp tỉnh </w:t>
      </w:r>
      <w:r>
        <w:rPr>
          <w:lang w:val="en-US" w:eastAsia="en-US" w:bidi="en-US"/>
        </w:rPr>
        <w:t xml:space="preserve">quy </w:t>
      </w:r>
      <w:r>
        <w:t xml:space="preserve">định hoặc phân cấp thẩm quyền </w:t>
      </w:r>
      <w:r>
        <w:rPr>
          <w:lang w:val="en-US" w:eastAsia="en-US" w:bidi="en-US"/>
        </w:rPr>
        <w:t xml:space="preserve">quy </w:t>
      </w:r>
      <w:r>
        <w:t xml:space="preserve">định chế độ, tiêu chuẩn, định mức </w:t>
      </w:r>
      <w:r>
        <w:rPr>
          <w:lang w:val="en-US" w:eastAsia="en-US" w:bidi="en-US"/>
        </w:rPr>
        <w:t xml:space="preserve">kinh </w:t>
      </w:r>
      <w:r>
        <w:t xml:space="preserve">tế </w:t>
      </w:r>
      <w:r>
        <w:rPr>
          <w:lang w:val="en-US" w:eastAsia="en-US" w:bidi="en-US"/>
        </w:rPr>
        <w:t xml:space="preserve">- </w:t>
      </w:r>
      <w:r>
        <w:t xml:space="preserve">kỹ thuật bảo </w:t>
      </w:r>
      <w:r>
        <w:t xml:space="preserve">dưỡng, sửa chữa áp dụng đối với tài sản công tại các cơ </w:t>
      </w:r>
      <w:r>
        <w:rPr>
          <w:lang w:val="en-US" w:eastAsia="en-US" w:bidi="en-US"/>
        </w:rPr>
        <w:t xml:space="preserve">quan </w:t>
      </w:r>
      <w:r>
        <w:t xml:space="preserve">thuộc phạm </w:t>
      </w:r>
      <w:r>
        <w:rPr>
          <w:lang w:val="en-US" w:eastAsia="en-US" w:bidi="en-US"/>
        </w:rPr>
        <w:t xml:space="preserve">vi </w:t>
      </w:r>
      <w:r>
        <w:t>quản lý.</w:t>
      </w:r>
    </w:p>
    <w:p w:rsidR="00705309" w:rsidRDefault="009D4058">
      <w:pPr>
        <w:pStyle w:val="BodyText"/>
        <w:shd w:val="clear" w:color="auto" w:fill="auto"/>
        <w:spacing w:line="298" w:lineRule="auto"/>
        <w:ind w:firstLine="460"/>
      </w:pPr>
      <w:r>
        <w:rPr>
          <w:b/>
          <w:bCs/>
        </w:rPr>
        <w:t xml:space="preserve">Điều </w:t>
      </w:r>
      <w:r>
        <w:rPr>
          <w:b/>
          <w:bCs/>
          <w:lang w:val="en-US" w:eastAsia="en-US" w:bidi="en-US"/>
        </w:rPr>
        <w:t xml:space="preserve">40. </w:t>
      </w:r>
      <w:r>
        <w:rPr>
          <w:b/>
          <w:bCs/>
        </w:rPr>
        <w:t xml:space="preserve">Hình thức xử lý tài sản công tại cơ </w:t>
      </w:r>
      <w:r>
        <w:rPr>
          <w:b/>
          <w:bCs/>
          <w:lang w:val="en-US" w:eastAsia="en-US" w:bidi="en-US"/>
        </w:rPr>
        <w:t xml:space="preserve">quan </w:t>
      </w:r>
      <w:r>
        <w:rPr>
          <w:b/>
          <w:bCs/>
        </w:rPr>
        <w:t>nhà nước</w:t>
      </w:r>
    </w:p>
    <w:p w:rsidR="00705309" w:rsidRDefault="009D4058">
      <w:pPr>
        <w:pStyle w:val="BodyText"/>
        <w:numPr>
          <w:ilvl w:val="0"/>
          <w:numId w:val="64"/>
        </w:numPr>
        <w:shd w:val="clear" w:color="auto" w:fill="auto"/>
        <w:tabs>
          <w:tab w:val="left" w:pos="876"/>
        </w:tabs>
        <w:spacing w:line="298" w:lineRule="auto"/>
        <w:ind w:firstLine="460"/>
        <w:jc w:val="both"/>
      </w:pPr>
      <w:r>
        <w:rPr>
          <w:lang w:val="en-US" w:eastAsia="en-US" w:bidi="en-US"/>
        </w:rPr>
        <w:t xml:space="preserve">Thu </w:t>
      </w:r>
      <w:r>
        <w:t>hồi.</w:t>
      </w:r>
    </w:p>
    <w:p w:rsidR="00705309" w:rsidRDefault="009D4058">
      <w:pPr>
        <w:pStyle w:val="BodyText"/>
        <w:numPr>
          <w:ilvl w:val="0"/>
          <w:numId w:val="64"/>
        </w:numPr>
        <w:shd w:val="clear" w:color="auto" w:fill="auto"/>
        <w:tabs>
          <w:tab w:val="left" w:pos="876"/>
        </w:tabs>
        <w:spacing w:line="298" w:lineRule="auto"/>
        <w:ind w:firstLine="460"/>
      </w:pPr>
      <w:r>
        <w:t>Điều chuyển.</w:t>
      </w:r>
    </w:p>
    <w:p w:rsidR="00705309" w:rsidRDefault="009D4058">
      <w:pPr>
        <w:pStyle w:val="BodyText"/>
        <w:numPr>
          <w:ilvl w:val="0"/>
          <w:numId w:val="64"/>
        </w:numPr>
        <w:shd w:val="clear" w:color="auto" w:fill="auto"/>
        <w:tabs>
          <w:tab w:val="left" w:pos="876"/>
        </w:tabs>
        <w:spacing w:line="298" w:lineRule="auto"/>
        <w:ind w:firstLine="460"/>
        <w:jc w:val="both"/>
      </w:pPr>
      <w:r>
        <w:t>Bán.</w:t>
      </w:r>
    </w:p>
    <w:p w:rsidR="00705309" w:rsidRDefault="009D4058">
      <w:pPr>
        <w:pStyle w:val="BodyText"/>
        <w:numPr>
          <w:ilvl w:val="0"/>
          <w:numId w:val="64"/>
        </w:numPr>
        <w:shd w:val="clear" w:color="auto" w:fill="auto"/>
        <w:tabs>
          <w:tab w:val="left" w:pos="867"/>
        </w:tabs>
        <w:spacing w:line="298" w:lineRule="auto"/>
        <w:ind w:firstLine="460"/>
        <w:jc w:val="both"/>
      </w:pPr>
      <w:r>
        <w:t xml:space="preserve">Sử dụng tài sản công để </w:t>
      </w:r>
      <w:r>
        <w:rPr>
          <w:lang w:val="en-US" w:eastAsia="en-US" w:bidi="en-US"/>
        </w:rPr>
        <w:t xml:space="preserve">thanh </w:t>
      </w:r>
      <w:r>
        <w:t xml:space="preserve">toán </w:t>
      </w:r>
      <w:r>
        <w:rPr>
          <w:lang w:val="en-US" w:eastAsia="en-US" w:bidi="en-US"/>
        </w:rPr>
        <w:t xml:space="preserve">cho </w:t>
      </w:r>
      <w:r>
        <w:t xml:space="preserve">nhà đầu tư </w:t>
      </w:r>
      <w:r>
        <w:rPr>
          <w:lang w:val="en-US" w:eastAsia="en-US" w:bidi="en-US"/>
        </w:rPr>
        <w:t xml:space="preserve">khi </w:t>
      </w:r>
      <w:r>
        <w:t xml:space="preserve">thực hiện dự án đầu tư xây dựng công trình </w:t>
      </w:r>
      <w:r>
        <w:rPr>
          <w:lang w:val="en-US" w:eastAsia="en-US" w:bidi="en-US"/>
        </w:rPr>
        <w:t xml:space="preserve">theo </w:t>
      </w:r>
      <w:r>
        <w:t xml:space="preserve">hình thức hợp đồng xây dựng </w:t>
      </w:r>
      <w:r>
        <w:rPr>
          <w:lang w:val="en-US" w:eastAsia="en-US" w:bidi="en-US"/>
        </w:rPr>
        <w:t xml:space="preserve">- </w:t>
      </w:r>
      <w:r>
        <w:t xml:space="preserve">chuyển </w:t>
      </w:r>
      <w:r>
        <w:rPr>
          <w:lang w:val="en-US" w:eastAsia="en-US" w:bidi="en-US"/>
        </w:rPr>
        <w:t>giao.</w:t>
      </w:r>
    </w:p>
    <w:p w:rsidR="00705309" w:rsidRDefault="009D4058">
      <w:pPr>
        <w:pStyle w:val="BodyText"/>
        <w:numPr>
          <w:ilvl w:val="0"/>
          <w:numId w:val="64"/>
        </w:numPr>
        <w:shd w:val="clear" w:color="auto" w:fill="auto"/>
        <w:tabs>
          <w:tab w:val="left" w:pos="876"/>
        </w:tabs>
        <w:spacing w:line="298" w:lineRule="auto"/>
        <w:ind w:firstLine="460"/>
      </w:pPr>
      <w:r>
        <w:rPr>
          <w:lang w:val="en-US" w:eastAsia="en-US" w:bidi="en-US"/>
        </w:rPr>
        <w:t xml:space="preserve">Thanh </w:t>
      </w:r>
      <w:r>
        <w:t>lý.</w:t>
      </w:r>
    </w:p>
    <w:p w:rsidR="00705309" w:rsidRDefault="009D4058">
      <w:pPr>
        <w:pStyle w:val="BodyText"/>
        <w:numPr>
          <w:ilvl w:val="0"/>
          <w:numId w:val="64"/>
        </w:numPr>
        <w:shd w:val="clear" w:color="auto" w:fill="auto"/>
        <w:tabs>
          <w:tab w:val="left" w:pos="876"/>
        </w:tabs>
        <w:spacing w:line="298" w:lineRule="auto"/>
        <w:ind w:firstLine="460"/>
      </w:pPr>
      <w:r>
        <w:lastRenderedPageBreak/>
        <w:t>Tiêu hủy.</w:t>
      </w:r>
    </w:p>
    <w:p w:rsidR="00705309" w:rsidRDefault="009D4058">
      <w:pPr>
        <w:pStyle w:val="BodyText"/>
        <w:numPr>
          <w:ilvl w:val="0"/>
          <w:numId w:val="64"/>
        </w:numPr>
        <w:shd w:val="clear" w:color="auto" w:fill="auto"/>
        <w:tabs>
          <w:tab w:val="left" w:pos="876"/>
        </w:tabs>
        <w:spacing w:line="298" w:lineRule="auto"/>
        <w:ind w:firstLine="460"/>
        <w:jc w:val="both"/>
      </w:pPr>
      <w:r>
        <w:t xml:space="preserve">Xử lý tài sản công </w:t>
      </w:r>
      <w:r>
        <w:rPr>
          <w:lang w:val="en-US" w:eastAsia="en-US" w:bidi="en-US"/>
        </w:rPr>
        <w:t xml:space="preserve">trong </w:t>
      </w:r>
      <w:r>
        <w:t>trường hợp bị mất, bị hủy hoại.</w:t>
      </w:r>
    </w:p>
    <w:p w:rsidR="00705309" w:rsidRDefault="009D4058">
      <w:pPr>
        <w:pStyle w:val="BodyText"/>
        <w:numPr>
          <w:ilvl w:val="0"/>
          <w:numId w:val="64"/>
        </w:numPr>
        <w:shd w:val="clear" w:color="auto" w:fill="auto"/>
        <w:tabs>
          <w:tab w:val="left" w:pos="871"/>
        </w:tabs>
        <w:spacing w:line="298" w:lineRule="auto"/>
        <w:ind w:firstLine="460"/>
        <w:jc w:val="both"/>
      </w:pPr>
      <w:r>
        <w:t xml:space="preserve">Hình thức khác </w:t>
      </w:r>
      <w:r>
        <w:rPr>
          <w:lang w:val="en-US" w:eastAsia="en-US" w:bidi="en-US"/>
        </w:rPr>
        <w:t xml:space="preserve">theo quy </w:t>
      </w:r>
      <w:r>
        <w:t>định của pháp luật.</w:t>
      </w:r>
    </w:p>
    <w:p w:rsidR="00705309" w:rsidRDefault="009D4058">
      <w:pPr>
        <w:pStyle w:val="BodyText"/>
        <w:shd w:val="clear" w:color="auto" w:fill="auto"/>
        <w:spacing w:line="298" w:lineRule="auto"/>
        <w:ind w:firstLine="460"/>
        <w:jc w:val="both"/>
      </w:pPr>
      <w:r>
        <w:rPr>
          <w:b/>
          <w:bCs/>
        </w:rPr>
        <w:t xml:space="preserve">Điều </w:t>
      </w:r>
      <w:r>
        <w:rPr>
          <w:b/>
          <w:bCs/>
          <w:lang w:val="en-US" w:eastAsia="en-US" w:bidi="en-US"/>
        </w:rPr>
        <w:t xml:space="preserve">41. Thu </w:t>
      </w:r>
      <w:r>
        <w:rPr>
          <w:b/>
          <w:bCs/>
        </w:rPr>
        <w:t xml:space="preserve">hồi tài sản công tại cơ </w:t>
      </w:r>
      <w:r>
        <w:rPr>
          <w:b/>
          <w:bCs/>
          <w:lang w:val="en-US" w:eastAsia="en-US" w:bidi="en-US"/>
        </w:rPr>
        <w:t xml:space="preserve">quan </w:t>
      </w:r>
      <w:r>
        <w:rPr>
          <w:b/>
          <w:bCs/>
        </w:rPr>
        <w:t>nh</w:t>
      </w:r>
      <w:r>
        <w:rPr>
          <w:b/>
          <w:bCs/>
        </w:rPr>
        <w:t>à nước</w:t>
      </w:r>
    </w:p>
    <w:p w:rsidR="00705309" w:rsidRDefault="009D4058">
      <w:pPr>
        <w:pStyle w:val="BodyText"/>
        <w:numPr>
          <w:ilvl w:val="0"/>
          <w:numId w:val="65"/>
        </w:numPr>
        <w:shd w:val="clear" w:color="auto" w:fill="auto"/>
        <w:tabs>
          <w:tab w:val="left" w:pos="876"/>
        </w:tabs>
        <w:spacing w:line="298" w:lineRule="auto"/>
        <w:ind w:firstLine="460"/>
        <w:jc w:val="both"/>
      </w:pPr>
      <w:r>
        <w:t xml:space="preserve">Tài sản công bị </w:t>
      </w:r>
      <w:r>
        <w:rPr>
          <w:lang w:val="en-US" w:eastAsia="en-US" w:bidi="en-US"/>
        </w:rPr>
        <w:t xml:space="preserve">thu </w:t>
      </w:r>
      <w:r>
        <w:t xml:space="preserve">hồi </w:t>
      </w:r>
      <w:r>
        <w:rPr>
          <w:lang w:val="en-US" w:eastAsia="en-US" w:bidi="en-US"/>
        </w:rPr>
        <w:t xml:space="preserve">trong </w:t>
      </w:r>
      <w:r>
        <w:t xml:space="preserve">các trường hợp </w:t>
      </w:r>
      <w:r>
        <w:rPr>
          <w:lang w:val="en-US" w:eastAsia="en-US" w:bidi="en-US"/>
        </w:rPr>
        <w:t xml:space="preserve">sau </w:t>
      </w:r>
      <w:r>
        <w:t>đây:</w:t>
      </w:r>
    </w:p>
    <w:p w:rsidR="00705309" w:rsidRDefault="009D4058">
      <w:pPr>
        <w:pStyle w:val="BodyText"/>
        <w:numPr>
          <w:ilvl w:val="0"/>
          <w:numId w:val="66"/>
        </w:numPr>
        <w:shd w:val="clear" w:color="auto" w:fill="auto"/>
        <w:tabs>
          <w:tab w:val="left" w:pos="881"/>
        </w:tabs>
        <w:spacing w:line="298" w:lineRule="auto"/>
        <w:ind w:firstLine="460"/>
        <w:jc w:val="both"/>
      </w:pPr>
      <w:r>
        <w:t xml:space="preserve">Trụ sở làm việc không sử dụng liên tục quá </w:t>
      </w:r>
      <w:r>
        <w:rPr>
          <w:lang w:val="en-US" w:eastAsia="en-US" w:bidi="en-US"/>
        </w:rPr>
        <w:t xml:space="preserve">12 </w:t>
      </w:r>
      <w:r>
        <w:t>tháng;</w:t>
      </w:r>
    </w:p>
    <w:p w:rsidR="00705309" w:rsidRDefault="009D4058">
      <w:pPr>
        <w:pStyle w:val="BodyText"/>
        <w:numPr>
          <w:ilvl w:val="0"/>
          <w:numId w:val="66"/>
        </w:numPr>
        <w:shd w:val="clear" w:color="auto" w:fill="auto"/>
        <w:tabs>
          <w:tab w:val="left" w:pos="886"/>
        </w:tabs>
        <w:spacing w:line="298" w:lineRule="auto"/>
        <w:ind w:firstLine="460"/>
        <w:jc w:val="both"/>
      </w:pPr>
      <w:r>
        <w:t xml:space="preserve">Được Nhà nước </w:t>
      </w:r>
      <w:r>
        <w:rPr>
          <w:lang w:val="en-US" w:eastAsia="en-US" w:bidi="en-US"/>
        </w:rPr>
        <w:t xml:space="preserve">giao </w:t>
      </w:r>
      <w:r>
        <w:t xml:space="preserve">trụ sở mới hoặc đầu tư xây dựng trụ sở khác để </w:t>
      </w:r>
      <w:r>
        <w:rPr>
          <w:lang w:val="en-US" w:eastAsia="en-US" w:bidi="en-US"/>
        </w:rPr>
        <w:t xml:space="preserve">thay </w:t>
      </w:r>
      <w:r>
        <w:t>thế;</w:t>
      </w:r>
    </w:p>
    <w:p w:rsidR="00705309" w:rsidRDefault="009D4058">
      <w:pPr>
        <w:pStyle w:val="BodyText"/>
        <w:numPr>
          <w:ilvl w:val="0"/>
          <w:numId w:val="66"/>
        </w:numPr>
        <w:shd w:val="clear" w:color="auto" w:fill="auto"/>
        <w:tabs>
          <w:tab w:val="left" w:pos="872"/>
        </w:tabs>
        <w:spacing w:line="298" w:lineRule="auto"/>
        <w:ind w:firstLine="460"/>
        <w:jc w:val="both"/>
      </w:pPr>
      <w:r>
        <w:t xml:space="preserve">Tài sản được sử dụng không đúng đối tượng, vượt tiêu chuẩn, định mức; sử dụng </w:t>
      </w:r>
      <w:r>
        <w:rPr>
          <w:lang w:val="en-US" w:eastAsia="en-US" w:bidi="en-US"/>
        </w:rPr>
        <w:t xml:space="preserve">sai </w:t>
      </w:r>
      <w:r>
        <w:t xml:space="preserve">mục đích, </w:t>
      </w:r>
      <w:r>
        <w:rPr>
          <w:lang w:val="en-US" w:eastAsia="en-US" w:bidi="en-US"/>
        </w:rPr>
        <w:t xml:space="preserve">cho </w:t>
      </w:r>
      <w:r>
        <w:t>mượn;</w:t>
      </w:r>
    </w:p>
    <w:p w:rsidR="00705309" w:rsidRDefault="009D4058">
      <w:pPr>
        <w:pStyle w:val="BodyText"/>
        <w:numPr>
          <w:ilvl w:val="0"/>
          <w:numId w:val="66"/>
        </w:numPr>
        <w:shd w:val="clear" w:color="auto" w:fill="auto"/>
        <w:tabs>
          <w:tab w:val="left" w:pos="891"/>
        </w:tabs>
        <w:spacing w:line="298" w:lineRule="auto"/>
        <w:ind w:firstLine="460"/>
        <w:jc w:val="both"/>
      </w:pPr>
      <w:r>
        <w:t xml:space="preserve">Chuyển nhượng, bán, tặng </w:t>
      </w:r>
      <w:r>
        <w:rPr>
          <w:lang w:val="en-US" w:eastAsia="en-US" w:bidi="en-US"/>
        </w:rPr>
        <w:t xml:space="preserve">cho, </w:t>
      </w:r>
      <w:r>
        <w:t xml:space="preserve">góp vốn, sử dụng tài sản để bảo đảm thực hiện nghĩa vụ dân sự không đúng </w:t>
      </w:r>
      <w:r>
        <w:rPr>
          <w:lang w:val="en-US" w:eastAsia="en-US" w:bidi="en-US"/>
        </w:rPr>
        <w:t xml:space="preserve">quy </w:t>
      </w:r>
      <w:r>
        <w:t xml:space="preserve">định; sử dụng tài sản công vào mục đích </w:t>
      </w:r>
      <w:r>
        <w:rPr>
          <w:lang w:val="en-US" w:eastAsia="en-US" w:bidi="en-US"/>
        </w:rPr>
        <w:t>kinh do</w:t>
      </w:r>
      <w:r>
        <w:rPr>
          <w:lang w:val="en-US" w:eastAsia="en-US" w:bidi="en-US"/>
        </w:rPr>
        <w:t xml:space="preserve">anh, cho </w:t>
      </w:r>
      <w:r>
        <w:t xml:space="preserve">thuê, liên </w:t>
      </w:r>
      <w:r>
        <w:rPr>
          <w:lang w:val="en-US" w:eastAsia="en-US" w:bidi="en-US"/>
        </w:rPr>
        <w:t xml:space="preserve">doanh, </w:t>
      </w:r>
      <w:r>
        <w:t xml:space="preserve">liên kết không đúng </w:t>
      </w:r>
      <w:r>
        <w:rPr>
          <w:lang w:val="en-US" w:eastAsia="en-US" w:bidi="en-US"/>
        </w:rPr>
        <w:t xml:space="preserve">quy </w:t>
      </w:r>
      <w:r>
        <w:t>định;</w:t>
      </w:r>
    </w:p>
    <w:p w:rsidR="00705309" w:rsidRDefault="009D4058">
      <w:pPr>
        <w:pStyle w:val="BodyText"/>
        <w:shd w:val="clear" w:color="auto" w:fill="auto"/>
        <w:spacing w:line="298" w:lineRule="auto"/>
        <w:ind w:firstLine="460"/>
        <w:jc w:val="both"/>
      </w:pPr>
      <w:r>
        <w:t xml:space="preserve">đ) Tài sản đã được </w:t>
      </w:r>
      <w:r>
        <w:rPr>
          <w:lang w:val="en-US" w:eastAsia="en-US" w:bidi="en-US"/>
        </w:rPr>
        <w:t xml:space="preserve">giao, </w:t>
      </w:r>
      <w:r>
        <w:t xml:space="preserve">được đầu tư xây dựng, </w:t>
      </w:r>
      <w:r>
        <w:rPr>
          <w:lang w:val="en-US" w:eastAsia="en-US" w:bidi="en-US"/>
        </w:rPr>
        <w:t xml:space="preserve">mua </w:t>
      </w:r>
      <w:r>
        <w:t xml:space="preserve">sắm nhưng không còn </w:t>
      </w:r>
      <w:r>
        <w:rPr>
          <w:lang w:val="en-US" w:eastAsia="en-US" w:bidi="en-US"/>
        </w:rPr>
        <w:t xml:space="preserve">nhu </w:t>
      </w:r>
      <w:r>
        <w:t xml:space="preserve">cầu sử dụng hoặc việc sử dụng, </w:t>
      </w:r>
      <w:r>
        <w:rPr>
          <w:lang w:val="en-US" w:eastAsia="en-US" w:bidi="en-US"/>
        </w:rPr>
        <w:t xml:space="preserve">khai </w:t>
      </w:r>
      <w:r>
        <w:t xml:space="preserve">thác không hiệu quả hoặc giảm </w:t>
      </w:r>
      <w:r>
        <w:rPr>
          <w:lang w:val="en-US" w:eastAsia="en-US" w:bidi="en-US"/>
        </w:rPr>
        <w:t xml:space="preserve">nhu </w:t>
      </w:r>
      <w:r>
        <w:t xml:space="preserve">cầu sử dụng </w:t>
      </w:r>
      <w:r>
        <w:rPr>
          <w:lang w:val="en-US" w:eastAsia="en-US" w:bidi="en-US"/>
        </w:rPr>
        <w:t xml:space="preserve">do thay </w:t>
      </w:r>
      <w:r>
        <w:t xml:space="preserve">đổi tổ chức bộ máy, </w:t>
      </w:r>
      <w:r>
        <w:rPr>
          <w:lang w:val="en-US" w:eastAsia="en-US" w:bidi="en-US"/>
        </w:rPr>
        <w:t xml:space="preserve">thay </w:t>
      </w:r>
      <w:r>
        <w:t xml:space="preserve">đổi chức </w:t>
      </w:r>
      <w:r>
        <w:t>năng, nhiệm vụ;</w:t>
      </w:r>
    </w:p>
    <w:p w:rsidR="00705309" w:rsidRDefault="009D4058">
      <w:pPr>
        <w:pStyle w:val="BodyText"/>
        <w:numPr>
          <w:ilvl w:val="0"/>
          <w:numId w:val="66"/>
        </w:numPr>
        <w:shd w:val="clear" w:color="auto" w:fill="auto"/>
        <w:tabs>
          <w:tab w:val="left" w:pos="872"/>
        </w:tabs>
        <w:spacing w:line="298" w:lineRule="auto"/>
        <w:ind w:firstLine="460"/>
        <w:jc w:val="both"/>
      </w:pPr>
      <w:r>
        <w:t xml:space="preserve">Phải </w:t>
      </w:r>
      <w:r>
        <w:rPr>
          <w:lang w:val="en-US" w:eastAsia="en-US" w:bidi="en-US"/>
        </w:rPr>
        <w:t xml:space="preserve">thay </w:t>
      </w:r>
      <w:r>
        <w:t xml:space="preserve">thế </w:t>
      </w:r>
      <w:r>
        <w:rPr>
          <w:lang w:val="en-US" w:eastAsia="en-US" w:bidi="en-US"/>
        </w:rPr>
        <w:t xml:space="preserve">do </w:t>
      </w:r>
      <w:r>
        <w:t xml:space="preserve">yêu cầu đổi mới kỹ thuật, công nghệ </w:t>
      </w:r>
      <w:r>
        <w:rPr>
          <w:lang w:val="en-US" w:eastAsia="en-US" w:bidi="en-US"/>
        </w:rPr>
        <w:t xml:space="preserve">theo </w:t>
      </w:r>
      <w:r>
        <w:t xml:space="preserve">quyết định của cơ </w:t>
      </w:r>
      <w:r>
        <w:rPr>
          <w:lang w:val="en-US" w:eastAsia="en-US" w:bidi="en-US"/>
        </w:rPr>
        <w:t xml:space="preserve">quan, </w:t>
      </w:r>
      <w:r>
        <w:t>người có thẩm quyền;</w:t>
      </w:r>
    </w:p>
    <w:p w:rsidR="00705309" w:rsidRDefault="009D4058">
      <w:pPr>
        <w:pStyle w:val="BodyText"/>
        <w:shd w:val="clear" w:color="auto" w:fill="auto"/>
        <w:spacing w:line="298" w:lineRule="auto"/>
        <w:ind w:firstLine="460"/>
        <w:jc w:val="both"/>
      </w:pPr>
      <w:r>
        <w:rPr>
          <w:lang w:val="en-US" w:eastAsia="en-US" w:bidi="en-US"/>
        </w:rPr>
        <w:t xml:space="preserve">g) </w:t>
      </w:r>
      <w:r>
        <w:t xml:space="preserve">Cơ </w:t>
      </w:r>
      <w:r>
        <w:rPr>
          <w:lang w:val="en-US" w:eastAsia="en-US" w:bidi="en-US"/>
        </w:rPr>
        <w:t xml:space="preserve">quan </w:t>
      </w:r>
      <w:r>
        <w:t xml:space="preserve">nhà nước được </w:t>
      </w:r>
      <w:r>
        <w:rPr>
          <w:lang w:val="en-US" w:eastAsia="en-US" w:bidi="en-US"/>
        </w:rPr>
        <w:t xml:space="preserve">giao </w:t>
      </w:r>
      <w:r>
        <w:t xml:space="preserve">quản lý, sử dụng tự nguyện trả lại tài sản </w:t>
      </w:r>
      <w:r>
        <w:rPr>
          <w:lang w:val="en-US" w:eastAsia="en-US" w:bidi="en-US"/>
        </w:rPr>
        <w:t xml:space="preserve">cho </w:t>
      </w:r>
      <w:r>
        <w:t>Nhà nước;</w:t>
      </w:r>
    </w:p>
    <w:p w:rsidR="00705309" w:rsidRDefault="009D4058">
      <w:pPr>
        <w:pStyle w:val="BodyText"/>
        <w:shd w:val="clear" w:color="auto" w:fill="auto"/>
        <w:spacing w:line="298" w:lineRule="auto"/>
        <w:ind w:firstLine="460"/>
        <w:jc w:val="both"/>
      </w:pPr>
      <w:r>
        <w:rPr>
          <w:lang w:val="en-US" w:eastAsia="en-US" w:bidi="en-US"/>
        </w:rPr>
        <w:t xml:space="preserve">h) </w:t>
      </w:r>
      <w:r>
        <w:t xml:space="preserve">Trường hợp khác </w:t>
      </w:r>
      <w:r>
        <w:rPr>
          <w:lang w:val="en-US" w:eastAsia="en-US" w:bidi="en-US"/>
        </w:rPr>
        <w:t xml:space="preserve">theo quy </w:t>
      </w:r>
      <w:r>
        <w:t>định của pháp luật.</w:t>
      </w:r>
    </w:p>
    <w:p w:rsidR="00705309" w:rsidRDefault="009D4058">
      <w:pPr>
        <w:pStyle w:val="BodyText"/>
        <w:numPr>
          <w:ilvl w:val="0"/>
          <w:numId w:val="65"/>
        </w:numPr>
        <w:shd w:val="clear" w:color="auto" w:fill="auto"/>
        <w:tabs>
          <w:tab w:val="left" w:pos="867"/>
        </w:tabs>
        <w:spacing w:line="314" w:lineRule="auto"/>
        <w:ind w:firstLine="460"/>
        <w:jc w:val="both"/>
      </w:pPr>
      <w:r>
        <w:t>Cơ</w:t>
      </w:r>
      <w:r>
        <w:t xml:space="preserve"> </w:t>
      </w:r>
      <w:r>
        <w:rPr>
          <w:lang w:val="en-US" w:eastAsia="en-US" w:bidi="en-US"/>
        </w:rPr>
        <w:t xml:space="preserve">quan </w:t>
      </w:r>
      <w:r>
        <w:t xml:space="preserve">nhà nước có tài sản bị </w:t>
      </w:r>
      <w:r>
        <w:rPr>
          <w:lang w:val="en-US" w:eastAsia="en-US" w:bidi="en-US"/>
        </w:rPr>
        <w:t xml:space="preserve">thu </w:t>
      </w:r>
      <w:r>
        <w:t xml:space="preserve">hồi có trách nhiệm bàn </w:t>
      </w:r>
      <w:r>
        <w:rPr>
          <w:lang w:val="en-US" w:eastAsia="en-US" w:bidi="en-US"/>
        </w:rPr>
        <w:t xml:space="preserve">giao </w:t>
      </w:r>
      <w:r>
        <w:t xml:space="preserve">tài sản </w:t>
      </w:r>
      <w:r>
        <w:rPr>
          <w:lang w:val="en-US" w:eastAsia="en-US" w:bidi="en-US"/>
        </w:rPr>
        <w:t xml:space="preserve">cho </w:t>
      </w:r>
      <w:r>
        <w:t xml:space="preserve">cơ </w:t>
      </w:r>
      <w:r>
        <w:rPr>
          <w:lang w:val="en-US" w:eastAsia="en-US" w:bidi="en-US"/>
        </w:rPr>
        <w:t xml:space="preserve">quan quy </w:t>
      </w:r>
      <w:r>
        <w:t xml:space="preserve">định tại khoản </w:t>
      </w:r>
      <w:r>
        <w:rPr>
          <w:lang w:val="en-US" w:eastAsia="en-US" w:bidi="en-US"/>
        </w:rPr>
        <w:t xml:space="preserve">3 </w:t>
      </w:r>
      <w:r>
        <w:t xml:space="preserve">Điều này </w:t>
      </w:r>
      <w:r>
        <w:rPr>
          <w:lang w:val="en-US" w:eastAsia="en-US" w:bidi="en-US"/>
        </w:rPr>
        <w:t xml:space="preserve">theo </w:t>
      </w:r>
      <w:r>
        <w:t xml:space="preserve">đúng quyết định </w:t>
      </w:r>
      <w:r>
        <w:rPr>
          <w:lang w:val="en-US" w:eastAsia="en-US" w:bidi="en-US"/>
        </w:rPr>
        <w:t xml:space="preserve">thu </w:t>
      </w:r>
      <w:r>
        <w:t xml:space="preserve">hồi. Nghiêm cấm việc tháo dỡ, </w:t>
      </w:r>
      <w:r>
        <w:rPr>
          <w:lang w:val="en-US" w:eastAsia="en-US" w:bidi="en-US"/>
        </w:rPr>
        <w:t xml:space="preserve">thay </w:t>
      </w:r>
      <w:r>
        <w:t xml:space="preserve">đổi các bộ phận của tài sản đã có quyết định </w:t>
      </w:r>
      <w:r>
        <w:rPr>
          <w:lang w:val="en-US" w:eastAsia="en-US" w:bidi="en-US"/>
        </w:rPr>
        <w:t xml:space="preserve">thu </w:t>
      </w:r>
      <w:r>
        <w:t>hồi.</w:t>
      </w:r>
    </w:p>
    <w:p w:rsidR="00705309" w:rsidRDefault="009D4058">
      <w:pPr>
        <w:pStyle w:val="BodyText"/>
        <w:numPr>
          <w:ilvl w:val="0"/>
          <w:numId w:val="65"/>
        </w:numPr>
        <w:shd w:val="clear" w:color="auto" w:fill="auto"/>
        <w:tabs>
          <w:tab w:val="left" w:pos="867"/>
        </w:tabs>
        <w:spacing w:line="314" w:lineRule="auto"/>
        <w:ind w:firstLine="460"/>
        <w:jc w:val="both"/>
      </w:pPr>
      <w:r>
        <w:t xml:space="preserve">Cơ </w:t>
      </w:r>
      <w:r>
        <w:rPr>
          <w:lang w:val="en-US" w:eastAsia="en-US" w:bidi="en-US"/>
        </w:rPr>
        <w:t xml:space="preserve">quan </w:t>
      </w:r>
      <w:r>
        <w:t xml:space="preserve">được </w:t>
      </w:r>
      <w:r>
        <w:rPr>
          <w:lang w:val="en-US" w:eastAsia="en-US" w:bidi="en-US"/>
        </w:rPr>
        <w:t xml:space="preserve">giao </w:t>
      </w:r>
      <w:r>
        <w:t>thực hiện nhi</w:t>
      </w:r>
      <w:r>
        <w:t xml:space="preserve">ệm vụ quản lý tài sản công </w:t>
      </w:r>
      <w:r>
        <w:rPr>
          <w:lang w:val="en-US" w:eastAsia="en-US" w:bidi="en-US"/>
        </w:rPr>
        <w:t xml:space="preserve">quy </w:t>
      </w:r>
      <w:r>
        <w:t xml:space="preserve">định tại các khoản </w:t>
      </w:r>
      <w:r>
        <w:rPr>
          <w:lang w:val="en-US" w:eastAsia="en-US" w:bidi="en-US"/>
        </w:rPr>
        <w:t xml:space="preserve">1, 2 </w:t>
      </w:r>
      <w:r>
        <w:t xml:space="preserve">và </w:t>
      </w:r>
      <w:r>
        <w:rPr>
          <w:lang w:val="en-US" w:eastAsia="en-US" w:bidi="en-US"/>
        </w:rPr>
        <w:t xml:space="preserve">3 </w:t>
      </w:r>
      <w:r>
        <w:t xml:space="preserve">Điều </w:t>
      </w:r>
      <w:r>
        <w:rPr>
          <w:lang w:val="en-US" w:eastAsia="en-US" w:bidi="en-US"/>
        </w:rPr>
        <w:t xml:space="preserve">19 </w:t>
      </w:r>
      <w:r>
        <w:t>của Luật này có trách nhiệm:</w:t>
      </w:r>
    </w:p>
    <w:p w:rsidR="00705309" w:rsidRDefault="009D4058">
      <w:pPr>
        <w:pStyle w:val="BodyText"/>
        <w:numPr>
          <w:ilvl w:val="0"/>
          <w:numId w:val="67"/>
        </w:numPr>
        <w:shd w:val="clear" w:color="auto" w:fill="auto"/>
        <w:tabs>
          <w:tab w:val="left" w:pos="872"/>
        </w:tabs>
        <w:spacing w:line="314" w:lineRule="auto"/>
        <w:ind w:firstLine="460"/>
        <w:jc w:val="both"/>
      </w:pPr>
      <w:r>
        <w:t xml:space="preserve">Tổ chức tiếp nhận tài sản </w:t>
      </w:r>
      <w:r>
        <w:rPr>
          <w:lang w:val="en-US" w:eastAsia="en-US" w:bidi="en-US"/>
        </w:rPr>
        <w:t xml:space="preserve">thu </w:t>
      </w:r>
      <w:r>
        <w:t xml:space="preserve">hồi </w:t>
      </w:r>
      <w:r>
        <w:rPr>
          <w:lang w:val="en-US" w:eastAsia="en-US" w:bidi="en-US"/>
        </w:rPr>
        <w:t xml:space="preserve">theo </w:t>
      </w:r>
      <w:r>
        <w:t xml:space="preserve">quyết định của cơ </w:t>
      </w:r>
      <w:r>
        <w:rPr>
          <w:lang w:val="en-US" w:eastAsia="en-US" w:bidi="en-US"/>
        </w:rPr>
        <w:t xml:space="preserve">quan, </w:t>
      </w:r>
      <w:r>
        <w:t xml:space="preserve">người có thẩm quyền; thực hiện hoặc ủy quyền </w:t>
      </w:r>
      <w:r>
        <w:rPr>
          <w:lang w:val="en-US" w:eastAsia="en-US" w:bidi="en-US"/>
        </w:rPr>
        <w:t xml:space="preserve">cho </w:t>
      </w:r>
      <w:r>
        <w:t xml:space="preserve">cơ </w:t>
      </w:r>
      <w:r>
        <w:rPr>
          <w:lang w:val="en-US" w:eastAsia="en-US" w:bidi="en-US"/>
        </w:rPr>
        <w:t xml:space="preserve">quan </w:t>
      </w:r>
      <w:r>
        <w:t xml:space="preserve">nhà nước có tài sản </w:t>
      </w:r>
      <w:r>
        <w:rPr>
          <w:lang w:val="en-US" w:eastAsia="en-US" w:bidi="en-US"/>
        </w:rPr>
        <w:t xml:space="preserve">thu </w:t>
      </w:r>
      <w:r>
        <w:t xml:space="preserve">hồi thực hiện việc bảo quản, bảo vệ, bảo dưỡng, sửa chữa tài sản </w:t>
      </w:r>
      <w:r>
        <w:rPr>
          <w:lang w:val="en-US" w:eastAsia="en-US" w:bidi="en-US"/>
        </w:rPr>
        <w:t xml:space="preserve">trong </w:t>
      </w:r>
      <w:r>
        <w:t xml:space="preserve">thời </w:t>
      </w:r>
      <w:r>
        <w:rPr>
          <w:lang w:val="en-US" w:eastAsia="en-US" w:bidi="en-US"/>
        </w:rPr>
        <w:t xml:space="preserve">gian </w:t>
      </w:r>
      <w:r>
        <w:t>chờ xử lý;</w:t>
      </w:r>
    </w:p>
    <w:p w:rsidR="00705309" w:rsidRDefault="009D4058">
      <w:pPr>
        <w:pStyle w:val="BodyText"/>
        <w:numPr>
          <w:ilvl w:val="0"/>
          <w:numId w:val="67"/>
        </w:numPr>
        <w:shd w:val="clear" w:color="auto" w:fill="auto"/>
        <w:tabs>
          <w:tab w:val="left" w:pos="886"/>
        </w:tabs>
        <w:spacing w:line="314" w:lineRule="auto"/>
        <w:ind w:firstLine="460"/>
        <w:jc w:val="both"/>
      </w:pPr>
      <w:r>
        <w:t xml:space="preserve">Lập phương án xử lý, </w:t>
      </w:r>
      <w:r>
        <w:rPr>
          <w:lang w:val="en-US" w:eastAsia="en-US" w:bidi="en-US"/>
        </w:rPr>
        <w:t xml:space="preserve">khai </w:t>
      </w:r>
      <w:r>
        <w:t xml:space="preserve">thác tài sản </w:t>
      </w:r>
      <w:r>
        <w:rPr>
          <w:lang w:val="en-US" w:eastAsia="en-US" w:bidi="en-US"/>
        </w:rPr>
        <w:t xml:space="preserve">thu </w:t>
      </w:r>
      <w:r>
        <w:t xml:space="preserve">hồi trình cơ </w:t>
      </w:r>
      <w:r>
        <w:rPr>
          <w:lang w:val="en-US" w:eastAsia="en-US" w:bidi="en-US"/>
        </w:rPr>
        <w:t xml:space="preserve">quan, </w:t>
      </w:r>
      <w:r>
        <w:t xml:space="preserve">người có thẩm quyền phê duyệt; tổ chức thực hiện xử lý, </w:t>
      </w:r>
      <w:r>
        <w:rPr>
          <w:lang w:val="en-US" w:eastAsia="en-US" w:bidi="en-US"/>
        </w:rPr>
        <w:t xml:space="preserve">khai </w:t>
      </w:r>
      <w:r>
        <w:t xml:space="preserve">thác tài sản </w:t>
      </w:r>
      <w:r>
        <w:rPr>
          <w:lang w:val="en-US" w:eastAsia="en-US" w:bidi="en-US"/>
        </w:rPr>
        <w:t xml:space="preserve">theo </w:t>
      </w:r>
      <w:r>
        <w:t xml:space="preserve">phương án được cơ </w:t>
      </w:r>
      <w:r>
        <w:rPr>
          <w:lang w:val="en-US" w:eastAsia="en-US" w:bidi="en-US"/>
        </w:rPr>
        <w:lastRenderedPageBreak/>
        <w:t>quan,</w:t>
      </w:r>
      <w:r>
        <w:rPr>
          <w:lang w:val="en-US" w:eastAsia="en-US" w:bidi="en-US"/>
        </w:rPr>
        <w:t xml:space="preserve"> </w:t>
      </w:r>
      <w:r>
        <w:t>người có thẩm quyền phê duyệt.</w:t>
      </w:r>
    </w:p>
    <w:p w:rsidR="00705309" w:rsidRDefault="009D4058">
      <w:pPr>
        <w:pStyle w:val="BodyText"/>
        <w:numPr>
          <w:ilvl w:val="0"/>
          <w:numId w:val="65"/>
        </w:numPr>
        <w:shd w:val="clear" w:color="auto" w:fill="auto"/>
        <w:tabs>
          <w:tab w:val="left" w:pos="876"/>
        </w:tabs>
        <w:spacing w:line="314" w:lineRule="auto"/>
        <w:ind w:firstLine="460"/>
        <w:jc w:val="both"/>
      </w:pPr>
      <w:r>
        <w:t xml:space="preserve">Tài sản công bị </w:t>
      </w:r>
      <w:r>
        <w:rPr>
          <w:lang w:val="en-US" w:eastAsia="en-US" w:bidi="en-US"/>
        </w:rPr>
        <w:t xml:space="preserve">thu </w:t>
      </w:r>
      <w:r>
        <w:t xml:space="preserve">hồi được xử lý </w:t>
      </w:r>
      <w:r>
        <w:rPr>
          <w:lang w:val="en-US" w:eastAsia="en-US" w:bidi="en-US"/>
        </w:rPr>
        <w:t xml:space="preserve">theo </w:t>
      </w:r>
      <w:r>
        <w:t xml:space="preserve">các hình thức </w:t>
      </w:r>
      <w:r>
        <w:rPr>
          <w:lang w:val="en-US" w:eastAsia="en-US" w:bidi="en-US"/>
        </w:rPr>
        <w:t xml:space="preserve">sau </w:t>
      </w:r>
      <w:r>
        <w:t>đây:</w:t>
      </w:r>
    </w:p>
    <w:p w:rsidR="00705309" w:rsidRDefault="009D4058">
      <w:pPr>
        <w:pStyle w:val="BodyText"/>
        <w:shd w:val="clear" w:color="auto" w:fill="auto"/>
        <w:spacing w:line="314" w:lineRule="auto"/>
        <w:ind w:firstLine="460"/>
        <w:jc w:val="both"/>
      </w:pPr>
      <w:r>
        <w:rPr>
          <w:lang w:val="en-US" w:eastAsia="en-US" w:bidi="en-US"/>
        </w:rPr>
        <w:t xml:space="preserve">a) Giao </w:t>
      </w:r>
      <w:r>
        <w:t xml:space="preserve">cơ </w:t>
      </w:r>
      <w:r>
        <w:rPr>
          <w:lang w:val="en-US" w:eastAsia="en-US" w:bidi="en-US"/>
        </w:rPr>
        <w:t xml:space="preserve">quan, </w:t>
      </w:r>
      <w:r>
        <w:t xml:space="preserve">tổ chức, đơn vị quản lý, sử dụng </w:t>
      </w:r>
      <w:r>
        <w:rPr>
          <w:lang w:val="en-US" w:eastAsia="en-US" w:bidi="en-US"/>
        </w:rPr>
        <w:t xml:space="preserve">theo quy </w:t>
      </w:r>
      <w:r>
        <w:t xml:space="preserve">định tại Điều </w:t>
      </w:r>
      <w:r>
        <w:rPr>
          <w:lang w:val="en-US" w:eastAsia="en-US" w:bidi="en-US"/>
        </w:rPr>
        <w:t xml:space="preserve">29 </w:t>
      </w:r>
      <w:r>
        <w:t>của Luật này;</w:t>
      </w:r>
    </w:p>
    <w:p w:rsidR="00705309" w:rsidRDefault="009D4058">
      <w:pPr>
        <w:pStyle w:val="BodyText"/>
        <w:shd w:val="clear" w:color="auto" w:fill="auto"/>
        <w:spacing w:line="314" w:lineRule="auto"/>
        <w:ind w:firstLine="460"/>
        <w:jc w:val="both"/>
      </w:pPr>
      <w:r>
        <w:rPr>
          <w:lang w:val="en-US" w:eastAsia="en-US" w:bidi="en-US"/>
        </w:rPr>
        <w:t xml:space="preserve">b) </w:t>
      </w:r>
      <w:r>
        <w:t xml:space="preserve">Điều chuyển </w:t>
      </w:r>
      <w:r>
        <w:rPr>
          <w:lang w:val="en-US" w:eastAsia="en-US" w:bidi="en-US"/>
        </w:rPr>
        <w:t xml:space="preserve">theo quy </w:t>
      </w:r>
      <w:r>
        <w:t xml:space="preserve">định tại Điều </w:t>
      </w:r>
      <w:r>
        <w:rPr>
          <w:lang w:val="en-US" w:eastAsia="en-US" w:bidi="en-US"/>
        </w:rPr>
        <w:t xml:space="preserve">42 </w:t>
      </w:r>
      <w:r>
        <w:t>của Luật này;</w:t>
      </w:r>
    </w:p>
    <w:p w:rsidR="00705309" w:rsidRDefault="009D4058">
      <w:pPr>
        <w:pStyle w:val="BodyText"/>
        <w:numPr>
          <w:ilvl w:val="0"/>
          <w:numId w:val="67"/>
        </w:numPr>
        <w:shd w:val="clear" w:color="auto" w:fill="auto"/>
        <w:tabs>
          <w:tab w:val="left" w:pos="881"/>
        </w:tabs>
        <w:spacing w:line="314" w:lineRule="auto"/>
        <w:ind w:firstLine="460"/>
        <w:jc w:val="both"/>
      </w:pPr>
      <w:r>
        <w:t xml:space="preserve">Bán, </w:t>
      </w:r>
      <w:r>
        <w:rPr>
          <w:lang w:val="en-US" w:eastAsia="en-US" w:bidi="en-US"/>
        </w:rPr>
        <w:t xml:space="preserve">thanh </w:t>
      </w:r>
      <w:r>
        <w:t xml:space="preserve">lý </w:t>
      </w:r>
      <w:r>
        <w:rPr>
          <w:lang w:val="en-US" w:eastAsia="en-US" w:bidi="en-US"/>
        </w:rPr>
        <w:t>th</w:t>
      </w:r>
      <w:r>
        <w:rPr>
          <w:lang w:val="en-US" w:eastAsia="en-US" w:bidi="en-US"/>
        </w:rPr>
        <w:t xml:space="preserve">eo quy </w:t>
      </w:r>
      <w:r>
        <w:t xml:space="preserve">định tại Điều </w:t>
      </w:r>
      <w:r>
        <w:rPr>
          <w:lang w:val="en-US" w:eastAsia="en-US" w:bidi="en-US"/>
        </w:rPr>
        <w:t xml:space="preserve">43 </w:t>
      </w:r>
      <w:r>
        <w:t xml:space="preserve">và Điều </w:t>
      </w:r>
      <w:r>
        <w:rPr>
          <w:lang w:val="en-US" w:eastAsia="en-US" w:bidi="en-US"/>
        </w:rPr>
        <w:t xml:space="preserve">45 </w:t>
      </w:r>
      <w:r>
        <w:t>của Luật này;</w:t>
      </w:r>
    </w:p>
    <w:p w:rsidR="00705309" w:rsidRDefault="009D4058">
      <w:pPr>
        <w:pStyle w:val="BodyText"/>
        <w:numPr>
          <w:ilvl w:val="0"/>
          <w:numId w:val="67"/>
        </w:numPr>
        <w:shd w:val="clear" w:color="auto" w:fill="auto"/>
        <w:tabs>
          <w:tab w:val="left" w:pos="895"/>
        </w:tabs>
        <w:spacing w:line="314" w:lineRule="auto"/>
        <w:ind w:firstLine="460"/>
        <w:jc w:val="both"/>
      </w:pPr>
      <w:r>
        <w:t xml:space="preserve">Tiêu hủy </w:t>
      </w:r>
      <w:r>
        <w:rPr>
          <w:lang w:val="en-US" w:eastAsia="en-US" w:bidi="en-US"/>
        </w:rPr>
        <w:t xml:space="preserve">theo quy </w:t>
      </w:r>
      <w:r>
        <w:t xml:space="preserve">định tại Điều </w:t>
      </w:r>
      <w:r>
        <w:rPr>
          <w:lang w:val="en-US" w:eastAsia="en-US" w:bidi="en-US"/>
        </w:rPr>
        <w:t xml:space="preserve">46 </w:t>
      </w:r>
      <w:r>
        <w:t>của Luật này;</w:t>
      </w:r>
    </w:p>
    <w:p w:rsidR="00705309" w:rsidRDefault="009D4058">
      <w:pPr>
        <w:pStyle w:val="BodyText"/>
        <w:shd w:val="clear" w:color="auto" w:fill="auto"/>
        <w:spacing w:line="314" w:lineRule="auto"/>
        <w:ind w:firstLine="460"/>
        <w:jc w:val="both"/>
      </w:pPr>
      <w:r>
        <w:t xml:space="preserve">đ) Hình thức xử lý khác </w:t>
      </w:r>
      <w:r>
        <w:rPr>
          <w:lang w:val="en-US" w:eastAsia="en-US" w:bidi="en-US"/>
        </w:rPr>
        <w:t xml:space="preserve">theo </w:t>
      </w:r>
      <w:r>
        <w:t>quyết định của Thủ tướng Chính phủ.</w:t>
      </w:r>
    </w:p>
    <w:p w:rsidR="00705309" w:rsidRDefault="009D4058">
      <w:pPr>
        <w:pStyle w:val="BodyText"/>
        <w:shd w:val="clear" w:color="auto" w:fill="auto"/>
        <w:spacing w:line="314" w:lineRule="auto"/>
        <w:ind w:firstLine="460"/>
        <w:jc w:val="both"/>
      </w:pPr>
      <w:r>
        <w:rPr>
          <w:b/>
          <w:bCs/>
        </w:rPr>
        <w:t xml:space="preserve">Điều </w:t>
      </w:r>
      <w:r>
        <w:rPr>
          <w:b/>
          <w:bCs/>
          <w:lang w:val="en-US" w:eastAsia="en-US" w:bidi="en-US"/>
        </w:rPr>
        <w:t xml:space="preserve">42. </w:t>
      </w:r>
      <w:r>
        <w:rPr>
          <w:b/>
          <w:bCs/>
        </w:rPr>
        <w:t>Điều chuyển tài sản công</w:t>
      </w:r>
    </w:p>
    <w:p w:rsidR="00705309" w:rsidRDefault="009D4058">
      <w:pPr>
        <w:pStyle w:val="BodyText"/>
        <w:numPr>
          <w:ilvl w:val="0"/>
          <w:numId w:val="68"/>
        </w:numPr>
        <w:shd w:val="clear" w:color="auto" w:fill="auto"/>
        <w:tabs>
          <w:tab w:val="left" w:pos="876"/>
        </w:tabs>
        <w:spacing w:line="314" w:lineRule="auto"/>
        <w:ind w:firstLine="460"/>
        <w:jc w:val="both"/>
      </w:pPr>
      <w:r>
        <w:t xml:space="preserve">Tài sản công được điều chuyển </w:t>
      </w:r>
      <w:r>
        <w:rPr>
          <w:lang w:val="en-US" w:eastAsia="en-US" w:bidi="en-US"/>
        </w:rPr>
        <w:t xml:space="preserve">trong </w:t>
      </w:r>
      <w:r>
        <w:t xml:space="preserve">các trường hợp </w:t>
      </w:r>
      <w:r>
        <w:rPr>
          <w:lang w:val="en-US" w:eastAsia="en-US" w:bidi="en-US"/>
        </w:rPr>
        <w:t xml:space="preserve">sau </w:t>
      </w:r>
      <w:r>
        <w:t>đây:</w:t>
      </w:r>
    </w:p>
    <w:p w:rsidR="00705309" w:rsidRDefault="009D4058">
      <w:pPr>
        <w:pStyle w:val="BodyText"/>
        <w:shd w:val="clear" w:color="auto" w:fill="auto"/>
        <w:spacing w:line="314" w:lineRule="auto"/>
        <w:ind w:firstLine="460"/>
      </w:pPr>
      <w:r>
        <w:rPr>
          <w:lang w:val="en-US" w:eastAsia="en-US" w:bidi="en-US"/>
        </w:rPr>
        <w:t xml:space="preserve">a) Khi </w:t>
      </w:r>
      <w:r>
        <w:t xml:space="preserve">có sự </w:t>
      </w:r>
      <w:r>
        <w:rPr>
          <w:lang w:val="en-US" w:eastAsia="en-US" w:bidi="en-US"/>
        </w:rPr>
        <w:t xml:space="preserve">thay </w:t>
      </w:r>
      <w:r>
        <w:t xml:space="preserve">đổi về cơ </w:t>
      </w:r>
      <w:r>
        <w:rPr>
          <w:lang w:val="en-US" w:eastAsia="en-US" w:bidi="en-US"/>
        </w:rPr>
        <w:t xml:space="preserve">quan </w:t>
      </w:r>
      <w:r>
        <w:t>quản lý, cơ cấu tổ chức, phân cấp quản lý;</w:t>
      </w:r>
    </w:p>
    <w:p w:rsidR="00705309" w:rsidRDefault="009D4058">
      <w:pPr>
        <w:pStyle w:val="BodyText"/>
        <w:shd w:val="clear" w:color="auto" w:fill="auto"/>
        <w:spacing w:line="314" w:lineRule="auto"/>
        <w:ind w:firstLine="460"/>
        <w:jc w:val="both"/>
      </w:pPr>
      <w:r>
        <w:rPr>
          <w:lang w:val="en-US" w:eastAsia="en-US" w:bidi="en-US"/>
        </w:rPr>
        <w:t xml:space="preserve">b) </w:t>
      </w:r>
      <w:r>
        <w:t xml:space="preserve">Từ nơi thừa </w:t>
      </w:r>
      <w:r>
        <w:rPr>
          <w:lang w:val="en-US" w:eastAsia="en-US" w:bidi="en-US"/>
        </w:rPr>
        <w:t xml:space="preserve">sang </w:t>
      </w:r>
      <w:r>
        <w:t xml:space="preserve">nơi thiếu </w:t>
      </w:r>
      <w:r>
        <w:rPr>
          <w:lang w:val="en-US" w:eastAsia="en-US" w:bidi="en-US"/>
        </w:rPr>
        <w:t xml:space="preserve">theo </w:t>
      </w:r>
      <w:r>
        <w:t xml:space="preserve">tiêu chuẩn, định mức sử dụng tài sản công </w:t>
      </w:r>
      <w:r>
        <w:rPr>
          <w:lang w:val="en-US" w:eastAsia="en-US" w:bidi="en-US"/>
        </w:rPr>
        <w:t xml:space="preserve">do </w:t>
      </w:r>
      <w:r>
        <w:t xml:space="preserve">cơ </w:t>
      </w:r>
      <w:r>
        <w:rPr>
          <w:lang w:val="en-US" w:eastAsia="en-US" w:bidi="en-US"/>
        </w:rPr>
        <w:t xml:space="preserve">quan, </w:t>
      </w:r>
      <w:r>
        <w:t xml:space="preserve">người có thẩm quyền </w:t>
      </w:r>
      <w:r>
        <w:rPr>
          <w:lang w:val="en-US" w:eastAsia="en-US" w:bidi="en-US"/>
        </w:rPr>
        <w:t xml:space="preserve">quy </w:t>
      </w:r>
      <w:r>
        <w:t>định;</w:t>
      </w:r>
    </w:p>
    <w:p w:rsidR="00705309" w:rsidRDefault="009D4058">
      <w:pPr>
        <w:pStyle w:val="BodyText"/>
        <w:numPr>
          <w:ilvl w:val="0"/>
          <w:numId w:val="57"/>
        </w:numPr>
        <w:shd w:val="clear" w:color="auto" w:fill="auto"/>
        <w:tabs>
          <w:tab w:val="left" w:pos="881"/>
        </w:tabs>
        <w:spacing w:line="314" w:lineRule="auto"/>
        <w:ind w:firstLine="460"/>
        <w:jc w:val="both"/>
      </w:pPr>
      <w:r>
        <w:t xml:space="preserve">Việc điều chuyển tài sản </w:t>
      </w:r>
      <w:r>
        <w:rPr>
          <w:lang w:val="en-US" w:eastAsia="en-US" w:bidi="en-US"/>
        </w:rPr>
        <w:t xml:space="preserve">mang </w:t>
      </w:r>
      <w:r>
        <w:t xml:space="preserve">lại hiệu quả sử dụng </w:t>
      </w:r>
      <w:r>
        <w:rPr>
          <w:lang w:val="en-US" w:eastAsia="en-US" w:bidi="en-US"/>
        </w:rPr>
        <w:t xml:space="preserve">cao </w:t>
      </w:r>
      <w:r>
        <w:t>hơn;</w:t>
      </w:r>
    </w:p>
    <w:p w:rsidR="00705309" w:rsidRDefault="009D4058">
      <w:pPr>
        <w:pStyle w:val="BodyText"/>
        <w:numPr>
          <w:ilvl w:val="0"/>
          <w:numId w:val="57"/>
        </w:numPr>
        <w:shd w:val="clear" w:color="auto" w:fill="auto"/>
        <w:tabs>
          <w:tab w:val="left" w:pos="886"/>
        </w:tabs>
        <w:spacing w:line="314" w:lineRule="auto"/>
        <w:ind w:firstLine="460"/>
        <w:jc w:val="both"/>
      </w:pPr>
      <w:r>
        <w:t xml:space="preserve">Cơ </w:t>
      </w:r>
      <w:r>
        <w:rPr>
          <w:lang w:val="en-US" w:eastAsia="en-US" w:bidi="en-US"/>
        </w:rPr>
        <w:t xml:space="preserve">quan </w:t>
      </w:r>
      <w:r>
        <w:t xml:space="preserve">nhà nước được </w:t>
      </w:r>
      <w:r>
        <w:rPr>
          <w:lang w:val="en-US" w:eastAsia="en-US" w:bidi="en-US"/>
        </w:rPr>
        <w:t xml:space="preserve">giao </w:t>
      </w:r>
      <w:r>
        <w:t xml:space="preserve">quản lý, sử dụng tài sản nhưng không có </w:t>
      </w:r>
      <w:r>
        <w:rPr>
          <w:lang w:val="en-US" w:eastAsia="en-US" w:bidi="en-US"/>
        </w:rPr>
        <w:t xml:space="preserve">nhu </w:t>
      </w:r>
      <w:r>
        <w:t>cầu sử dụng thường xuyên;</w:t>
      </w:r>
    </w:p>
    <w:p w:rsidR="00705309" w:rsidRDefault="009D4058">
      <w:pPr>
        <w:pStyle w:val="BodyText"/>
        <w:shd w:val="clear" w:color="auto" w:fill="auto"/>
        <w:spacing w:line="314" w:lineRule="auto"/>
        <w:ind w:firstLine="460"/>
        <w:jc w:val="both"/>
      </w:pPr>
      <w:r>
        <w:t xml:space="preserve">đ) Trường hợp khác </w:t>
      </w:r>
      <w:r>
        <w:rPr>
          <w:lang w:val="en-US" w:eastAsia="en-US" w:bidi="en-US"/>
        </w:rPr>
        <w:t xml:space="preserve">theo quy </w:t>
      </w:r>
      <w:r>
        <w:t>định của pháp luật.</w:t>
      </w:r>
    </w:p>
    <w:p w:rsidR="00705309" w:rsidRDefault="009D4058">
      <w:pPr>
        <w:pStyle w:val="BodyText"/>
        <w:numPr>
          <w:ilvl w:val="0"/>
          <w:numId w:val="68"/>
        </w:numPr>
        <w:shd w:val="clear" w:color="auto" w:fill="auto"/>
        <w:tabs>
          <w:tab w:val="left" w:pos="867"/>
        </w:tabs>
        <w:spacing w:line="312" w:lineRule="auto"/>
        <w:ind w:firstLine="460"/>
        <w:jc w:val="both"/>
      </w:pPr>
      <w:r>
        <w:t xml:space="preserve">Việc điều chuyển tài sản công chỉ được thực hiện giữa các cơ </w:t>
      </w:r>
      <w:r>
        <w:rPr>
          <w:lang w:val="en-US" w:eastAsia="en-US" w:bidi="en-US"/>
        </w:rPr>
        <w:t xml:space="preserve">quan </w:t>
      </w:r>
      <w:r>
        <w:t xml:space="preserve">nhà nước, đơn vị lực lượng vũ </w:t>
      </w:r>
      <w:r>
        <w:rPr>
          <w:lang w:val="en-US" w:eastAsia="en-US" w:bidi="en-US"/>
        </w:rPr>
        <w:t xml:space="preserve">trang </w:t>
      </w:r>
      <w:r>
        <w:t>nhân dân,</w:t>
      </w:r>
      <w:r>
        <w:t xml:space="preserve"> đơn vị sự nghiệp công lập, cơ </w:t>
      </w:r>
      <w:r>
        <w:rPr>
          <w:lang w:val="en-US" w:eastAsia="en-US" w:bidi="en-US"/>
        </w:rPr>
        <w:t xml:space="preserve">quan </w:t>
      </w:r>
      <w:r>
        <w:t xml:space="preserve">Đảng Cộng sản Việt </w:t>
      </w:r>
      <w:r>
        <w:rPr>
          <w:lang w:val="en-US" w:eastAsia="en-US" w:bidi="en-US"/>
        </w:rPr>
        <w:t xml:space="preserve">Nam, </w:t>
      </w:r>
      <w:r>
        <w:t xml:space="preserve">tổ chức chính trị </w:t>
      </w:r>
      <w:r>
        <w:rPr>
          <w:lang w:val="en-US" w:eastAsia="en-US" w:bidi="en-US"/>
        </w:rPr>
        <w:t xml:space="preserve">- </w:t>
      </w:r>
      <w:r>
        <w:t xml:space="preserve">xã hội, trừ trường hợp đặc biệt </w:t>
      </w:r>
      <w:r>
        <w:rPr>
          <w:lang w:val="en-US" w:eastAsia="en-US" w:bidi="en-US"/>
        </w:rPr>
        <w:t xml:space="preserve">do </w:t>
      </w:r>
      <w:r>
        <w:t xml:space="preserve">Thủ tướng Chính phủ quyết định </w:t>
      </w:r>
      <w:r>
        <w:rPr>
          <w:lang w:val="en-US" w:eastAsia="en-US" w:bidi="en-US"/>
        </w:rPr>
        <w:t xml:space="preserve">theo </w:t>
      </w:r>
      <w:r>
        <w:t xml:space="preserve">đề nghị của Bộ trưởng Bộ Tài chính trên cơ sở đề nghị của Bộ trưởng, Thủ trưởng cơ </w:t>
      </w:r>
      <w:r>
        <w:rPr>
          <w:lang w:val="en-US" w:eastAsia="en-US" w:bidi="en-US"/>
        </w:rPr>
        <w:t xml:space="preserve">quan trung </w:t>
      </w:r>
      <w:r>
        <w:t xml:space="preserve">ương, Chủ tịch Ủy </w:t>
      </w:r>
      <w:r>
        <w:rPr>
          <w:lang w:val="en-US" w:eastAsia="en-US" w:bidi="en-US"/>
        </w:rPr>
        <w:t xml:space="preserve">ban </w:t>
      </w:r>
      <w:r>
        <w:t xml:space="preserve">nhân dân cấp tỉnh có liên </w:t>
      </w:r>
      <w:r>
        <w:rPr>
          <w:lang w:val="en-US" w:eastAsia="en-US" w:bidi="en-US"/>
        </w:rPr>
        <w:t>quan.</w:t>
      </w:r>
    </w:p>
    <w:p w:rsidR="00705309" w:rsidRDefault="009D4058">
      <w:pPr>
        <w:pStyle w:val="BodyText"/>
        <w:numPr>
          <w:ilvl w:val="0"/>
          <w:numId w:val="68"/>
        </w:numPr>
        <w:shd w:val="clear" w:color="auto" w:fill="auto"/>
        <w:tabs>
          <w:tab w:val="left" w:pos="867"/>
        </w:tabs>
        <w:spacing w:line="305" w:lineRule="auto"/>
        <w:ind w:firstLine="460"/>
        <w:jc w:val="both"/>
      </w:pPr>
      <w:r>
        <w:t xml:space="preserve">Cơ </w:t>
      </w:r>
      <w:r>
        <w:rPr>
          <w:lang w:val="en-US" w:eastAsia="en-US" w:bidi="en-US"/>
        </w:rPr>
        <w:t xml:space="preserve">quan </w:t>
      </w:r>
      <w:r>
        <w:t xml:space="preserve">nhà nước có tài sản điều chuyển chủ trì, phối hợp với cơ </w:t>
      </w:r>
      <w:r>
        <w:rPr>
          <w:lang w:val="en-US" w:eastAsia="en-US" w:bidi="en-US"/>
        </w:rPr>
        <w:t xml:space="preserve">quan, </w:t>
      </w:r>
      <w:r>
        <w:t xml:space="preserve">tổ chức, đơn vị được tiếp nhận tài sản thực hiện việc bàn </w:t>
      </w:r>
      <w:r>
        <w:rPr>
          <w:lang w:val="en-US" w:eastAsia="en-US" w:bidi="en-US"/>
        </w:rPr>
        <w:t xml:space="preserve">giao, </w:t>
      </w:r>
      <w:r>
        <w:t xml:space="preserve">tiếp nhận tài sản. Cơ </w:t>
      </w:r>
      <w:r>
        <w:rPr>
          <w:lang w:val="en-US" w:eastAsia="en-US" w:bidi="en-US"/>
        </w:rPr>
        <w:t xml:space="preserve">quan, </w:t>
      </w:r>
      <w:r>
        <w:t>tổ chức, đơn vị tiếp nhận tài sản có tr</w:t>
      </w:r>
      <w:r>
        <w:t xml:space="preserve">ách nhiệm </w:t>
      </w:r>
      <w:r>
        <w:rPr>
          <w:lang w:val="en-US" w:eastAsia="en-US" w:bidi="en-US"/>
        </w:rPr>
        <w:t xml:space="preserve">thanh </w:t>
      </w:r>
      <w:r>
        <w:t xml:space="preserve">toán các </w:t>
      </w:r>
      <w:r>
        <w:rPr>
          <w:lang w:val="en-US" w:eastAsia="en-US" w:bidi="en-US"/>
        </w:rPr>
        <w:t xml:space="preserve">chi </w:t>
      </w:r>
      <w:r>
        <w:t xml:space="preserve">phí hợp lý có liên </w:t>
      </w:r>
      <w:r>
        <w:rPr>
          <w:lang w:val="en-US" w:eastAsia="en-US" w:bidi="en-US"/>
        </w:rPr>
        <w:t xml:space="preserve">quan </w:t>
      </w:r>
      <w:r>
        <w:t xml:space="preserve">đến việc bàn </w:t>
      </w:r>
      <w:r>
        <w:rPr>
          <w:lang w:val="en-US" w:eastAsia="en-US" w:bidi="en-US"/>
        </w:rPr>
        <w:t xml:space="preserve">giao, </w:t>
      </w:r>
      <w:r>
        <w:t xml:space="preserve">tiếp nhận tài sản. Không thực hiện </w:t>
      </w:r>
      <w:r>
        <w:rPr>
          <w:lang w:val="en-US" w:eastAsia="en-US" w:bidi="en-US"/>
        </w:rPr>
        <w:t xml:space="preserve">thanh </w:t>
      </w:r>
      <w:r>
        <w:t xml:space="preserve">toán giá trị tài sản </w:t>
      </w:r>
      <w:r>
        <w:rPr>
          <w:lang w:val="en-US" w:eastAsia="en-US" w:bidi="en-US"/>
        </w:rPr>
        <w:t xml:space="preserve">trong </w:t>
      </w:r>
      <w:r>
        <w:t>trường hợp điều chuyển tài sản công.</w:t>
      </w:r>
    </w:p>
    <w:p w:rsidR="00705309" w:rsidRDefault="009D4058">
      <w:pPr>
        <w:pStyle w:val="BodyText"/>
        <w:shd w:val="clear" w:color="auto" w:fill="auto"/>
        <w:spacing w:line="305" w:lineRule="auto"/>
        <w:ind w:firstLine="460"/>
        <w:jc w:val="both"/>
      </w:pPr>
      <w:r>
        <w:rPr>
          <w:b/>
          <w:bCs/>
        </w:rPr>
        <w:t xml:space="preserve">Điều </w:t>
      </w:r>
      <w:r>
        <w:rPr>
          <w:b/>
          <w:bCs/>
          <w:lang w:val="en-US" w:eastAsia="en-US" w:bidi="en-US"/>
        </w:rPr>
        <w:t xml:space="preserve">43. </w:t>
      </w:r>
      <w:r>
        <w:rPr>
          <w:b/>
          <w:bCs/>
        </w:rPr>
        <w:t xml:space="preserve">Bán tài sản công tại cơ </w:t>
      </w:r>
      <w:r>
        <w:rPr>
          <w:b/>
          <w:bCs/>
          <w:lang w:val="en-US" w:eastAsia="en-US" w:bidi="en-US"/>
        </w:rPr>
        <w:t xml:space="preserve">quan </w:t>
      </w:r>
      <w:r>
        <w:rPr>
          <w:b/>
          <w:bCs/>
        </w:rPr>
        <w:t>nhà nước</w:t>
      </w:r>
    </w:p>
    <w:p w:rsidR="00705309" w:rsidRDefault="009D4058">
      <w:pPr>
        <w:pStyle w:val="BodyText"/>
        <w:numPr>
          <w:ilvl w:val="0"/>
          <w:numId w:val="69"/>
        </w:numPr>
        <w:shd w:val="clear" w:color="auto" w:fill="auto"/>
        <w:tabs>
          <w:tab w:val="left" w:pos="876"/>
        </w:tabs>
        <w:spacing w:line="305" w:lineRule="auto"/>
        <w:ind w:firstLine="460"/>
        <w:jc w:val="both"/>
      </w:pPr>
      <w:r>
        <w:t xml:space="preserve">Tài sản công được bán </w:t>
      </w:r>
      <w:r>
        <w:rPr>
          <w:lang w:val="en-US" w:eastAsia="en-US" w:bidi="en-US"/>
        </w:rPr>
        <w:t xml:space="preserve">trong </w:t>
      </w:r>
      <w:r>
        <w:t xml:space="preserve">các trường hợp </w:t>
      </w:r>
      <w:r>
        <w:rPr>
          <w:lang w:val="en-US" w:eastAsia="en-US" w:bidi="en-US"/>
        </w:rPr>
        <w:t xml:space="preserve">sau </w:t>
      </w:r>
      <w:r>
        <w:t>đây:</w:t>
      </w:r>
    </w:p>
    <w:p w:rsidR="00705309" w:rsidRDefault="009D4058">
      <w:pPr>
        <w:pStyle w:val="BodyText"/>
        <w:numPr>
          <w:ilvl w:val="0"/>
          <w:numId w:val="70"/>
        </w:numPr>
        <w:shd w:val="clear" w:color="auto" w:fill="auto"/>
        <w:tabs>
          <w:tab w:val="left" w:pos="872"/>
        </w:tabs>
        <w:spacing w:line="305" w:lineRule="auto"/>
        <w:ind w:firstLine="460"/>
        <w:jc w:val="both"/>
      </w:pPr>
      <w:r>
        <w:lastRenderedPageBreak/>
        <w:t xml:space="preserve">Tài sản công bị </w:t>
      </w:r>
      <w:r>
        <w:rPr>
          <w:lang w:val="en-US" w:eastAsia="en-US" w:bidi="en-US"/>
        </w:rPr>
        <w:t xml:space="preserve">thu </w:t>
      </w:r>
      <w:r>
        <w:t xml:space="preserve">hồi được xử lý </w:t>
      </w:r>
      <w:r>
        <w:rPr>
          <w:lang w:val="en-US" w:eastAsia="en-US" w:bidi="en-US"/>
        </w:rPr>
        <w:t xml:space="preserve">theo </w:t>
      </w:r>
      <w:r>
        <w:t xml:space="preserve">hình thức bán </w:t>
      </w:r>
      <w:r>
        <w:rPr>
          <w:lang w:val="en-US" w:eastAsia="en-US" w:bidi="en-US"/>
        </w:rPr>
        <w:t xml:space="preserve">quy </w:t>
      </w:r>
      <w:r>
        <w:t xml:space="preserve">định tại Điều </w:t>
      </w:r>
      <w:r>
        <w:rPr>
          <w:lang w:val="en-US" w:eastAsia="en-US" w:bidi="en-US"/>
        </w:rPr>
        <w:t xml:space="preserve">41 </w:t>
      </w:r>
      <w:r>
        <w:t>của Luật này;</w:t>
      </w:r>
    </w:p>
    <w:p w:rsidR="00705309" w:rsidRDefault="009D4058">
      <w:pPr>
        <w:pStyle w:val="BodyText"/>
        <w:numPr>
          <w:ilvl w:val="0"/>
          <w:numId w:val="70"/>
        </w:numPr>
        <w:shd w:val="clear" w:color="auto" w:fill="auto"/>
        <w:tabs>
          <w:tab w:val="left" w:pos="886"/>
        </w:tabs>
        <w:spacing w:line="305" w:lineRule="auto"/>
        <w:ind w:firstLine="460"/>
        <w:jc w:val="both"/>
      </w:pPr>
      <w:r>
        <w:t xml:space="preserve">Cơ </w:t>
      </w:r>
      <w:r>
        <w:rPr>
          <w:lang w:val="en-US" w:eastAsia="en-US" w:bidi="en-US"/>
        </w:rPr>
        <w:t xml:space="preserve">quan </w:t>
      </w:r>
      <w:r>
        <w:t xml:space="preserve">nhà nước được </w:t>
      </w:r>
      <w:r>
        <w:rPr>
          <w:lang w:val="en-US" w:eastAsia="en-US" w:bidi="en-US"/>
        </w:rPr>
        <w:t xml:space="preserve">giao </w:t>
      </w:r>
      <w:r>
        <w:t xml:space="preserve">sử dụng tài sản công không còn </w:t>
      </w:r>
      <w:r>
        <w:rPr>
          <w:lang w:val="en-US" w:eastAsia="en-US" w:bidi="en-US"/>
        </w:rPr>
        <w:t xml:space="preserve">nhu </w:t>
      </w:r>
      <w:r>
        <w:t xml:space="preserve">cầu sử dụng hoặc giảm </w:t>
      </w:r>
      <w:r>
        <w:rPr>
          <w:lang w:val="en-US" w:eastAsia="en-US" w:bidi="en-US"/>
        </w:rPr>
        <w:t xml:space="preserve">nhu </w:t>
      </w:r>
      <w:r>
        <w:t xml:space="preserve">cầu sử dụng </w:t>
      </w:r>
      <w:r>
        <w:rPr>
          <w:lang w:val="en-US" w:eastAsia="en-US" w:bidi="en-US"/>
        </w:rPr>
        <w:t xml:space="preserve">do thay </w:t>
      </w:r>
      <w:r>
        <w:t xml:space="preserve">đổi về tổ chức hoặc </w:t>
      </w:r>
      <w:r>
        <w:rPr>
          <w:lang w:val="en-US" w:eastAsia="en-US" w:bidi="en-US"/>
        </w:rPr>
        <w:t xml:space="preserve">thay </w:t>
      </w:r>
      <w:r>
        <w:t xml:space="preserve">đổi về chức năng, nhiệm vụ và nguyên nhân khác mà không xử lý </w:t>
      </w:r>
      <w:r>
        <w:rPr>
          <w:lang w:val="en-US" w:eastAsia="en-US" w:bidi="en-US"/>
        </w:rPr>
        <w:t xml:space="preserve">theo </w:t>
      </w:r>
      <w:r>
        <w:t xml:space="preserve">hình thức </w:t>
      </w:r>
      <w:r>
        <w:rPr>
          <w:lang w:val="en-US" w:eastAsia="en-US" w:bidi="en-US"/>
        </w:rPr>
        <w:t xml:space="preserve">thu </w:t>
      </w:r>
      <w:r>
        <w:t>hồi hoặc điều chuyển;</w:t>
      </w:r>
    </w:p>
    <w:p w:rsidR="00705309" w:rsidRDefault="009D4058">
      <w:pPr>
        <w:pStyle w:val="BodyText"/>
        <w:numPr>
          <w:ilvl w:val="0"/>
          <w:numId w:val="70"/>
        </w:numPr>
        <w:shd w:val="clear" w:color="auto" w:fill="auto"/>
        <w:tabs>
          <w:tab w:val="left" w:pos="876"/>
        </w:tabs>
        <w:spacing w:line="305" w:lineRule="auto"/>
        <w:ind w:firstLine="460"/>
        <w:jc w:val="both"/>
      </w:pPr>
      <w:r>
        <w:t>Thực hiện sắp xếp lại việc quản lý, sử dụng tài sản công;</w:t>
      </w:r>
    </w:p>
    <w:p w:rsidR="00705309" w:rsidRDefault="009D4058">
      <w:pPr>
        <w:pStyle w:val="BodyText"/>
        <w:numPr>
          <w:ilvl w:val="0"/>
          <w:numId w:val="70"/>
        </w:numPr>
        <w:shd w:val="clear" w:color="auto" w:fill="auto"/>
        <w:tabs>
          <w:tab w:val="left" w:pos="891"/>
        </w:tabs>
        <w:spacing w:line="305" w:lineRule="auto"/>
        <w:ind w:firstLine="460"/>
        <w:jc w:val="both"/>
      </w:pPr>
      <w:r>
        <w:t xml:space="preserve">Tài sản công được </w:t>
      </w:r>
      <w:r>
        <w:rPr>
          <w:lang w:val="en-US" w:eastAsia="en-US" w:bidi="en-US"/>
        </w:rPr>
        <w:t xml:space="preserve">thanh </w:t>
      </w:r>
      <w:r>
        <w:t xml:space="preserve">lý </w:t>
      </w:r>
      <w:r>
        <w:rPr>
          <w:lang w:val="en-US" w:eastAsia="en-US" w:bidi="en-US"/>
        </w:rPr>
        <w:t xml:space="preserve">theo </w:t>
      </w:r>
      <w:r>
        <w:t xml:space="preserve">hình thức bán </w:t>
      </w:r>
      <w:r>
        <w:rPr>
          <w:lang w:val="en-US" w:eastAsia="en-US" w:bidi="en-US"/>
        </w:rPr>
        <w:t xml:space="preserve">quy </w:t>
      </w:r>
      <w:r>
        <w:t xml:space="preserve">định tại Điều </w:t>
      </w:r>
      <w:r>
        <w:rPr>
          <w:lang w:val="en-US" w:eastAsia="en-US" w:bidi="en-US"/>
        </w:rPr>
        <w:t xml:space="preserve">45 </w:t>
      </w:r>
      <w:r>
        <w:t>của Luật này.</w:t>
      </w:r>
    </w:p>
    <w:p w:rsidR="00705309" w:rsidRDefault="009D4058">
      <w:pPr>
        <w:pStyle w:val="BodyText"/>
        <w:numPr>
          <w:ilvl w:val="0"/>
          <w:numId w:val="69"/>
        </w:numPr>
        <w:shd w:val="clear" w:color="auto" w:fill="auto"/>
        <w:tabs>
          <w:tab w:val="left" w:pos="867"/>
        </w:tabs>
        <w:spacing w:line="302" w:lineRule="auto"/>
        <w:ind w:firstLine="460"/>
        <w:jc w:val="both"/>
      </w:pPr>
      <w:r>
        <w:t>Việc bán tài s</w:t>
      </w:r>
      <w:r>
        <w:t xml:space="preserve">ản công được thực hiện </w:t>
      </w:r>
      <w:r>
        <w:rPr>
          <w:lang w:val="en-US" w:eastAsia="en-US" w:bidi="en-US"/>
        </w:rPr>
        <w:t xml:space="preserve">theo </w:t>
      </w:r>
      <w:r>
        <w:t xml:space="preserve">hình thức đấu giá, trừ trường hợp bán các loại tài sản công có giá trị nhỏ </w:t>
      </w:r>
      <w:r>
        <w:rPr>
          <w:lang w:val="en-US" w:eastAsia="en-US" w:bidi="en-US"/>
        </w:rPr>
        <w:t xml:space="preserve">theo </w:t>
      </w:r>
      <w:r>
        <w:t xml:space="preserve">hình thức niêm yết giá công </w:t>
      </w:r>
      <w:r>
        <w:rPr>
          <w:lang w:val="en-US" w:eastAsia="en-US" w:bidi="en-US"/>
        </w:rPr>
        <w:t xml:space="preserve">khai </w:t>
      </w:r>
      <w:r>
        <w:t xml:space="preserve">hoặc bán chỉ định </w:t>
      </w:r>
      <w:r>
        <w:rPr>
          <w:lang w:val="en-US" w:eastAsia="en-US" w:bidi="en-US"/>
        </w:rPr>
        <w:t xml:space="preserve">theo quy </w:t>
      </w:r>
      <w:r>
        <w:t>định của Chính phủ.</w:t>
      </w:r>
    </w:p>
    <w:p w:rsidR="00705309" w:rsidRDefault="009D4058">
      <w:pPr>
        <w:pStyle w:val="BodyText"/>
        <w:numPr>
          <w:ilvl w:val="0"/>
          <w:numId w:val="69"/>
        </w:numPr>
        <w:shd w:val="clear" w:color="auto" w:fill="auto"/>
        <w:tabs>
          <w:tab w:val="left" w:pos="867"/>
        </w:tabs>
        <w:spacing w:line="302" w:lineRule="auto"/>
        <w:ind w:firstLine="460"/>
        <w:jc w:val="both"/>
      </w:pPr>
      <w:r>
        <w:t xml:space="preserve">Cơ </w:t>
      </w:r>
      <w:r>
        <w:rPr>
          <w:lang w:val="en-US" w:eastAsia="en-US" w:bidi="en-US"/>
        </w:rPr>
        <w:t xml:space="preserve">quan </w:t>
      </w:r>
      <w:r>
        <w:t xml:space="preserve">được </w:t>
      </w:r>
      <w:r>
        <w:rPr>
          <w:lang w:val="en-US" w:eastAsia="en-US" w:bidi="en-US"/>
        </w:rPr>
        <w:t xml:space="preserve">giao </w:t>
      </w:r>
      <w:r>
        <w:t xml:space="preserve">thực hiện nhiệm vụ quản lý tài sản công </w:t>
      </w:r>
      <w:r>
        <w:rPr>
          <w:lang w:val="en-US" w:eastAsia="en-US" w:bidi="en-US"/>
        </w:rPr>
        <w:t xml:space="preserve">quy </w:t>
      </w:r>
      <w:r>
        <w:t xml:space="preserve">định tại các khoản </w:t>
      </w:r>
      <w:r>
        <w:rPr>
          <w:lang w:val="en-US" w:eastAsia="en-US" w:bidi="en-US"/>
        </w:rPr>
        <w:t xml:space="preserve">1, 2 </w:t>
      </w:r>
      <w:r>
        <w:t xml:space="preserve">và </w:t>
      </w:r>
      <w:r>
        <w:rPr>
          <w:lang w:val="en-US" w:eastAsia="en-US" w:bidi="en-US"/>
        </w:rPr>
        <w:t xml:space="preserve">3 </w:t>
      </w:r>
      <w:r>
        <w:t xml:space="preserve">Điều </w:t>
      </w:r>
      <w:r>
        <w:rPr>
          <w:lang w:val="en-US" w:eastAsia="en-US" w:bidi="en-US"/>
        </w:rPr>
        <w:t xml:space="preserve">19 </w:t>
      </w:r>
      <w:r>
        <w:t xml:space="preserve">của Luật này hoặc cơ </w:t>
      </w:r>
      <w:r>
        <w:rPr>
          <w:lang w:val="en-US" w:eastAsia="en-US" w:bidi="en-US"/>
        </w:rPr>
        <w:t xml:space="preserve">quan </w:t>
      </w:r>
      <w:r>
        <w:t xml:space="preserve">nhà nước có tài sản bán có trách nhiệm tổ chức bán tài sản </w:t>
      </w:r>
      <w:r>
        <w:rPr>
          <w:lang w:val="en-US" w:eastAsia="en-US" w:bidi="en-US"/>
        </w:rPr>
        <w:t xml:space="preserve">theo quy </w:t>
      </w:r>
      <w:r>
        <w:t>định của pháp luật.</w:t>
      </w:r>
    </w:p>
    <w:p w:rsidR="00705309" w:rsidRDefault="009D4058">
      <w:pPr>
        <w:pStyle w:val="BodyText"/>
        <w:shd w:val="clear" w:color="auto" w:fill="auto"/>
        <w:spacing w:line="305" w:lineRule="auto"/>
        <w:ind w:firstLine="460"/>
        <w:jc w:val="both"/>
      </w:pPr>
      <w:r>
        <w:rPr>
          <w:b/>
          <w:bCs/>
        </w:rPr>
        <w:t xml:space="preserve">Điều </w:t>
      </w:r>
      <w:r>
        <w:rPr>
          <w:b/>
          <w:bCs/>
          <w:lang w:val="en-US" w:eastAsia="en-US" w:bidi="en-US"/>
        </w:rPr>
        <w:t xml:space="preserve">44. </w:t>
      </w:r>
      <w:r>
        <w:rPr>
          <w:b/>
          <w:bCs/>
        </w:rPr>
        <w:t xml:space="preserve">Sử dụng tài sản công để </w:t>
      </w:r>
      <w:r>
        <w:rPr>
          <w:b/>
          <w:bCs/>
          <w:lang w:val="en-US" w:eastAsia="en-US" w:bidi="en-US"/>
        </w:rPr>
        <w:t xml:space="preserve">thanh </w:t>
      </w:r>
      <w:r>
        <w:rPr>
          <w:b/>
          <w:bCs/>
        </w:rPr>
        <w:t xml:space="preserve">toán </w:t>
      </w:r>
      <w:r>
        <w:rPr>
          <w:b/>
          <w:bCs/>
          <w:lang w:val="en-US" w:eastAsia="en-US" w:bidi="en-US"/>
        </w:rPr>
        <w:t xml:space="preserve">cho </w:t>
      </w:r>
      <w:r>
        <w:rPr>
          <w:b/>
          <w:bCs/>
        </w:rPr>
        <w:t xml:space="preserve">nhà đầu tư </w:t>
      </w:r>
      <w:r>
        <w:rPr>
          <w:b/>
          <w:bCs/>
          <w:lang w:val="en-US" w:eastAsia="en-US" w:bidi="en-US"/>
        </w:rPr>
        <w:t xml:space="preserve">khi </w:t>
      </w:r>
      <w:r>
        <w:rPr>
          <w:b/>
          <w:bCs/>
        </w:rPr>
        <w:t xml:space="preserve">thực hiện dự án đầu tư xây dựng công trình </w:t>
      </w:r>
      <w:r>
        <w:rPr>
          <w:b/>
          <w:bCs/>
          <w:lang w:val="en-US" w:eastAsia="en-US" w:bidi="en-US"/>
        </w:rPr>
        <w:t xml:space="preserve">theo </w:t>
      </w:r>
      <w:r>
        <w:rPr>
          <w:b/>
          <w:bCs/>
        </w:rPr>
        <w:t xml:space="preserve">hình thức hợp đồng xây dựng </w:t>
      </w:r>
      <w:r>
        <w:rPr>
          <w:b/>
          <w:bCs/>
          <w:lang w:val="en-US" w:eastAsia="en-US" w:bidi="en-US"/>
        </w:rPr>
        <w:t xml:space="preserve">- </w:t>
      </w:r>
      <w:r>
        <w:rPr>
          <w:b/>
          <w:bCs/>
        </w:rPr>
        <w:t xml:space="preserve">chuyển </w:t>
      </w:r>
      <w:r>
        <w:rPr>
          <w:b/>
          <w:bCs/>
          <w:lang w:val="en-US" w:eastAsia="en-US" w:bidi="en-US"/>
        </w:rPr>
        <w:t>giao</w:t>
      </w:r>
    </w:p>
    <w:p w:rsidR="00705309" w:rsidRDefault="009D4058">
      <w:pPr>
        <w:pStyle w:val="BodyText"/>
        <w:numPr>
          <w:ilvl w:val="0"/>
          <w:numId w:val="71"/>
        </w:numPr>
        <w:shd w:val="clear" w:color="auto" w:fill="auto"/>
        <w:tabs>
          <w:tab w:val="left" w:pos="867"/>
        </w:tabs>
        <w:spacing w:line="305" w:lineRule="auto"/>
        <w:ind w:firstLine="460"/>
        <w:jc w:val="both"/>
      </w:pPr>
      <w:r>
        <w:t xml:space="preserve">Nhà nước </w:t>
      </w:r>
      <w:r>
        <w:rPr>
          <w:lang w:val="en-US" w:eastAsia="en-US" w:bidi="en-US"/>
        </w:rPr>
        <w:t xml:space="preserve">cho </w:t>
      </w:r>
      <w:r>
        <w:t xml:space="preserve">phép sử dụng tài sản công để </w:t>
      </w:r>
      <w:r>
        <w:rPr>
          <w:lang w:val="en-US" w:eastAsia="en-US" w:bidi="en-US"/>
        </w:rPr>
        <w:t xml:space="preserve">thanh </w:t>
      </w:r>
      <w:r>
        <w:t xml:space="preserve">toán </w:t>
      </w:r>
      <w:r>
        <w:rPr>
          <w:lang w:val="en-US" w:eastAsia="en-US" w:bidi="en-US"/>
        </w:rPr>
        <w:t xml:space="preserve">cho </w:t>
      </w:r>
      <w:r>
        <w:t xml:space="preserve">nhà đầu tư </w:t>
      </w:r>
      <w:r>
        <w:rPr>
          <w:lang w:val="en-US" w:eastAsia="en-US" w:bidi="en-US"/>
        </w:rPr>
        <w:t xml:space="preserve">khi </w:t>
      </w:r>
      <w:r>
        <w:t xml:space="preserve">thực hiện dự án đầu tư xây dựng công trình </w:t>
      </w:r>
      <w:r>
        <w:rPr>
          <w:lang w:val="en-US" w:eastAsia="en-US" w:bidi="en-US"/>
        </w:rPr>
        <w:t xml:space="preserve">theo </w:t>
      </w:r>
      <w:r>
        <w:t xml:space="preserve">hình thức hợp đồng xây dựng </w:t>
      </w:r>
      <w:r>
        <w:rPr>
          <w:lang w:val="en-US" w:eastAsia="en-US" w:bidi="en-US"/>
        </w:rPr>
        <w:t xml:space="preserve">- </w:t>
      </w:r>
      <w:r>
        <w:t xml:space="preserve">chuyển </w:t>
      </w:r>
      <w:r>
        <w:rPr>
          <w:lang w:val="en-US" w:eastAsia="en-US" w:bidi="en-US"/>
        </w:rPr>
        <w:t xml:space="preserve">giao quy </w:t>
      </w:r>
      <w:r>
        <w:t>định tại pháp luật về đầu tư.</w:t>
      </w:r>
    </w:p>
    <w:p w:rsidR="00705309" w:rsidRDefault="009D4058">
      <w:pPr>
        <w:pStyle w:val="BodyText"/>
        <w:numPr>
          <w:ilvl w:val="0"/>
          <w:numId w:val="71"/>
        </w:numPr>
        <w:shd w:val="clear" w:color="auto" w:fill="auto"/>
        <w:tabs>
          <w:tab w:val="left" w:pos="867"/>
        </w:tabs>
        <w:spacing w:line="334" w:lineRule="auto"/>
        <w:ind w:firstLine="460"/>
        <w:jc w:val="both"/>
      </w:pPr>
      <w:r>
        <w:t xml:space="preserve">Việc sử dụng tài sản công để </w:t>
      </w:r>
      <w:r>
        <w:rPr>
          <w:lang w:val="en-US" w:eastAsia="en-US" w:bidi="en-US"/>
        </w:rPr>
        <w:t xml:space="preserve">thanh </w:t>
      </w:r>
      <w:r>
        <w:t xml:space="preserve">toán </w:t>
      </w:r>
      <w:r>
        <w:rPr>
          <w:lang w:val="en-US" w:eastAsia="en-US" w:bidi="en-US"/>
        </w:rPr>
        <w:t xml:space="preserve">cho </w:t>
      </w:r>
      <w:r>
        <w:t xml:space="preserve">nhà đầu tư </w:t>
      </w:r>
      <w:r>
        <w:rPr>
          <w:lang w:val="en-US" w:eastAsia="en-US" w:bidi="en-US"/>
        </w:rPr>
        <w:t xml:space="preserve">khi </w:t>
      </w:r>
      <w:r>
        <w:t xml:space="preserve">thực hiện dự án đầu tư xây dựng công trình </w:t>
      </w:r>
      <w:r>
        <w:rPr>
          <w:lang w:val="en-US" w:eastAsia="en-US" w:bidi="en-US"/>
        </w:rPr>
        <w:t xml:space="preserve">theo </w:t>
      </w:r>
      <w:r>
        <w:t xml:space="preserve">hình thức hợp đồng xây dựng </w:t>
      </w:r>
      <w:r>
        <w:rPr>
          <w:lang w:val="en-US" w:eastAsia="en-US" w:bidi="en-US"/>
        </w:rPr>
        <w:t xml:space="preserve">- </w:t>
      </w:r>
      <w:r>
        <w:t xml:space="preserve">chuyển </w:t>
      </w:r>
      <w:r>
        <w:rPr>
          <w:lang w:val="en-US" w:eastAsia="en-US" w:bidi="en-US"/>
        </w:rPr>
        <w:t xml:space="preserve">giao </w:t>
      </w:r>
      <w:r>
        <w:t xml:space="preserve">được thực hiện </w:t>
      </w:r>
      <w:r>
        <w:rPr>
          <w:lang w:val="en-US" w:eastAsia="en-US" w:bidi="en-US"/>
        </w:rPr>
        <w:t xml:space="preserve">theo </w:t>
      </w:r>
      <w:r>
        <w:t xml:space="preserve">nguyên tắc </w:t>
      </w:r>
      <w:r>
        <w:rPr>
          <w:lang w:val="en-US" w:eastAsia="en-US" w:bidi="en-US"/>
        </w:rPr>
        <w:t xml:space="preserve">ngang </w:t>
      </w:r>
      <w:r>
        <w:t xml:space="preserve">giá; giá trị tài sản công được xác định </w:t>
      </w:r>
      <w:r>
        <w:rPr>
          <w:lang w:val="en-US" w:eastAsia="en-US" w:bidi="en-US"/>
        </w:rPr>
        <w:t xml:space="preserve">theo </w:t>
      </w:r>
      <w:r>
        <w:t xml:space="preserve">giá thị trường tại thời điểm </w:t>
      </w:r>
      <w:r>
        <w:rPr>
          <w:lang w:val="en-US" w:eastAsia="en-US" w:bidi="en-US"/>
        </w:rPr>
        <w:t xml:space="preserve">thanh </w:t>
      </w:r>
      <w:r>
        <w:t xml:space="preserve">toán </w:t>
      </w:r>
      <w:r>
        <w:rPr>
          <w:lang w:val="en-US" w:eastAsia="en-US" w:bidi="en-US"/>
        </w:rPr>
        <w:t xml:space="preserve">theo quy </w:t>
      </w:r>
      <w:r>
        <w:t>định của pháp luật.</w:t>
      </w:r>
    </w:p>
    <w:p w:rsidR="00705309" w:rsidRDefault="009D4058">
      <w:pPr>
        <w:pStyle w:val="BodyText"/>
        <w:numPr>
          <w:ilvl w:val="0"/>
          <w:numId w:val="71"/>
        </w:numPr>
        <w:shd w:val="clear" w:color="auto" w:fill="auto"/>
        <w:tabs>
          <w:tab w:val="left" w:pos="858"/>
        </w:tabs>
        <w:spacing w:line="334" w:lineRule="auto"/>
        <w:ind w:firstLine="460"/>
        <w:jc w:val="both"/>
      </w:pPr>
      <w:r>
        <w:t xml:space="preserve">Giá trị dự án đầu tư xây dựng công trình </w:t>
      </w:r>
      <w:r>
        <w:rPr>
          <w:lang w:val="en-US" w:eastAsia="en-US" w:bidi="en-US"/>
        </w:rPr>
        <w:t xml:space="preserve">theo </w:t>
      </w:r>
      <w:r>
        <w:t xml:space="preserve">hình thức hợp đồng xây dựng </w:t>
      </w:r>
      <w:r>
        <w:rPr>
          <w:lang w:val="en-US" w:eastAsia="en-US" w:bidi="en-US"/>
        </w:rPr>
        <w:t xml:space="preserve">- </w:t>
      </w:r>
      <w:r>
        <w:t xml:space="preserve">chuyển </w:t>
      </w:r>
      <w:r>
        <w:rPr>
          <w:lang w:val="en-US" w:eastAsia="en-US" w:bidi="en-US"/>
        </w:rPr>
        <w:t xml:space="preserve">giao </w:t>
      </w:r>
      <w:r>
        <w:t xml:space="preserve">được xác định </w:t>
      </w:r>
      <w:r>
        <w:rPr>
          <w:lang w:val="en-US" w:eastAsia="en-US" w:bidi="en-US"/>
        </w:rPr>
        <w:t xml:space="preserve">theo quy </w:t>
      </w:r>
      <w:r>
        <w:t>định của pháp luật về đầu tư, pháp luật về xây dựng và pháp luật có liê</w:t>
      </w:r>
      <w:r>
        <w:t xml:space="preserve">n </w:t>
      </w:r>
      <w:r>
        <w:rPr>
          <w:lang w:val="en-US" w:eastAsia="en-US" w:bidi="en-US"/>
        </w:rPr>
        <w:t>quan.</w:t>
      </w:r>
    </w:p>
    <w:p w:rsidR="00705309" w:rsidRDefault="009D4058">
      <w:pPr>
        <w:pStyle w:val="BodyText"/>
        <w:numPr>
          <w:ilvl w:val="0"/>
          <w:numId w:val="71"/>
        </w:numPr>
        <w:shd w:val="clear" w:color="auto" w:fill="auto"/>
        <w:tabs>
          <w:tab w:val="left" w:pos="867"/>
        </w:tabs>
        <w:spacing w:line="334" w:lineRule="auto"/>
        <w:ind w:firstLine="460"/>
        <w:jc w:val="both"/>
      </w:pPr>
      <w:r>
        <w:t xml:space="preserve">Việc lựa chọn nhà đầu tư để thực hiện dự án đầu tư xây dựng công trình </w:t>
      </w:r>
      <w:r>
        <w:rPr>
          <w:lang w:val="en-US" w:eastAsia="en-US" w:bidi="en-US"/>
        </w:rPr>
        <w:t xml:space="preserve">theo </w:t>
      </w:r>
      <w:r>
        <w:t xml:space="preserve">hình thức hợp đồng xây dựng </w:t>
      </w:r>
      <w:r>
        <w:rPr>
          <w:lang w:val="en-US" w:eastAsia="en-US" w:bidi="en-US"/>
        </w:rPr>
        <w:t xml:space="preserve">- </w:t>
      </w:r>
      <w:r>
        <w:t xml:space="preserve">chuyển </w:t>
      </w:r>
      <w:r>
        <w:rPr>
          <w:lang w:val="en-US" w:eastAsia="en-US" w:bidi="en-US"/>
        </w:rPr>
        <w:t xml:space="preserve">giao </w:t>
      </w:r>
      <w:r>
        <w:t xml:space="preserve">được thực hiện </w:t>
      </w:r>
      <w:r>
        <w:rPr>
          <w:lang w:val="en-US" w:eastAsia="en-US" w:bidi="en-US"/>
        </w:rPr>
        <w:t xml:space="preserve">theo quy </w:t>
      </w:r>
      <w:r>
        <w:t>định của pháp luật về đấu thầu.</w:t>
      </w:r>
    </w:p>
    <w:p w:rsidR="00705309" w:rsidRDefault="009D4058">
      <w:pPr>
        <w:pStyle w:val="BodyText"/>
        <w:numPr>
          <w:ilvl w:val="0"/>
          <w:numId w:val="71"/>
        </w:numPr>
        <w:shd w:val="clear" w:color="auto" w:fill="auto"/>
        <w:tabs>
          <w:tab w:val="left" w:pos="867"/>
        </w:tabs>
        <w:spacing w:line="334" w:lineRule="auto"/>
        <w:ind w:firstLine="460"/>
        <w:jc w:val="both"/>
      </w:pPr>
      <w:r>
        <w:lastRenderedPageBreak/>
        <w:t xml:space="preserve">Giá trị tài sản công được sử dụng để </w:t>
      </w:r>
      <w:r>
        <w:rPr>
          <w:lang w:val="en-US" w:eastAsia="en-US" w:bidi="en-US"/>
        </w:rPr>
        <w:t xml:space="preserve">thanh </w:t>
      </w:r>
      <w:r>
        <w:t xml:space="preserve">toán dự án đầu tư xây dựng công trình </w:t>
      </w:r>
      <w:r>
        <w:rPr>
          <w:lang w:val="en-US" w:eastAsia="en-US" w:bidi="en-US"/>
        </w:rPr>
        <w:t xml:space="preserve">theo </w:t>
      </w:r>
      <w:r>
        <w:t xml:space="preserve">hình thức hợp đồng xây dựng </w:t>
      </w:r>
      <w:r>
        <w:rPr>
          <w:lang w:val="en-US" w:eastAsia="en-US" w:bidi="en-US"/>
        </w:rPr>
        <w:t xml:space="preserve">- </w:t>
      </w:r>
      <w:r>
        <w:t xml:space="preserve">chuyển </w:t>
      </w:r>
      <w:r>
        <w:rPr>
          <w:lang w:val="en-US" w:eastAsia="en-US" w:bidi="en-US"/>
        </w:rPr>
        <w:t xml:space="preserve">giao </w:t>
      </w:r>
      <w:r>
        <w:t xml:space="preserve">được tổng hợp vào ngân sách nhà nước </w:t>
      </w:r>
      <w:r>
        <w:rPr>
          <w:lang w:val="en-US" w:eastAsia="en-US" w:bidi="en-US"/>
        </w:rPr>
        <w:t xml:space="preserve">theo quy </w:t>
      </w:r>
      <w:r>
        <w:t>định của pháp luật về ngân sách nhà nước.</w:t>
      </w:r>
    </w:p>
    <w:p w:rsidR="00705309" w:rsidRDefault="009D4058">
      <w:pPr>
        <w:pStyle w:val="BodyText"/>
        <w:numPr>
          <w:ilvl w:val="0"/>
          <w:numId w:val="71"/>
        </w:numPr>
        <w:shd w:val="clear" w:color="auto" w:fill="auto"/>
        <w:tabs>
          <w:tab w:val="left" w:pos="872"/>
        </w:tabs>
        <w:spacing w:line="334" w:lineRule="auto"/>
        <w:ind w:firstLine="460"/>
        <w:jc w:val="both"/>
      </w:pPr>
      <w:r>
        <w:t xml:space="preserve">Việc sử dụng quyền sử dụng đất và tài sản gắn liền với đất để </w:t>
      </w:r>
      <w:r>
        <w:rPr>
          <w:lang w:val="en-US" w:eastAsia="en-US" w:bidi="en-US"/>
        </w:rPr>
        <w:t xml:space="preserve">thanh </w:t>
      </w:r>
      <w:r>
        <w:t xml:space="preserve">toán </w:t>
      </w:r>
      <w:r>
        <w:rPr>
          <w:lang w:val="en-US" w:eastAsia="en-US" w:bidi="en-US"/>
        </w:rPr>
        <w:t xml:space="preserve">cho </w:t>
      </w:r>
      <w:r>
        <w:t>nhà đầ</w:t>
      </w:r>
      <w:r>
        <w:t xml:space="preserve">u tư </w:t>
      </w:r>
      <w:r>
        <w:rPr>
          <w:lang w:val="en-US" w:eastAsia="en-US" w:bidi="en-US"/>
        </w:rPr>
        <w:t xml:space="preserve">khi </w:t>
      </w:r>
      <w:r>
        <w:t xml:space="preserve">thực hiện dự án đầu tư xây dựng công trình </w:t>
      </w:r>
      <w:r>
        <w:rPr>
          <w:lang w:val="en-US" w:eastAsia="en-US" w:bidi="en-US"/>
        </w:rPr>
        <w:t xml:space="preserve">theo </w:t>
      </w:r>
      <w:r>
        <w:t xml:space="preserve">hình thức hợp đồng xây dựng </w:t>
      </w:r>
      <w:r>
        <w:rPr>
          <w:lang w:val="en-US" w:eastAsia="en-US" w:bidi="en-US"/>
        </w:rPr>
        <w:t xml:space="preserve">- </w:t>
      </w:r>
      <w:r>
        <w:t xml:space="preserve">chuyển </w:t>
      </w:r>
      <w:r>
        <w:rPr>
          <w:lang w:val="en-US" w:eastAsia="en-US" w:bidi="en-US"/>
        </w:rPr>
        <w:t xml:space="preserve">giao </w:t>
      </w:r>
      <w:r>
        <w:t xml:space="preserve">phải thực hiện </w:t>
      </w:r>
      <w:r>
        <w:rPr>
          <w:lang w:val="en-US" w:eastAsia="en-US" w:bidi="en-US"/>
        </w:rPr>
        <w:t xml:space="preserve">quy </w:t>
      </w:r>
      <w:r>
        <w:t xml:space="preserve">định tại Điều này và Điều </w:t>
      </w:r>
      <w:r>
        <w:rPr>
          <w:lang w:val="en-US" w:eastAsia="en-US" w:bidi="en-US"/>
        </w:rPr>
        <w:t xml:space="preserve">117 </w:t>
      </w:r>
      <w:r>
        <w:t>của Luật này.</w:t>
      </w:r>
    </w:p>
    <w:p w:rsidR="00705309" w:rsidRDefault="009D4058">
      <w:pPr>
        <w:pStyle w:val="BodyText"/>
        <w:shd w:val="clear" w:color="auto" w:fill="auto"/>
        <w:spacing w:line="334" w:lineRule="auto"/>
        <w:ind w:firstLine="460"/>
        <w:jc w:val="both"/>
      </w:pPr>
      <w:r>
        <w:rPr>
          <w:b/>
          <w:bCs/>
        </w:rPr>
        <w:t xml:space="preserve">Điều </w:t>
      </w:r>
      <w:r>
        <w:rPr>
          <w:b/>
          <w:bCs/>
          <w:lang w:val="en-US" w:eastAsia="en-US" w:bidi="en-US"/>
        </w:rPr>
        <w:t xml:space="preserve">45. Thanh </w:t>
      </w:r>
      <w:r>
        <w:rPr>
          <w:b/>
          <w:bCs/>
        </w:rPr>
        <w:t xml:space="preserve">lý tài sản công tại cơ </w:t>
      </w:r>
      <w:r>
        <w:rPr>
          <w:b/>
          <w:bCs/>
          <w:lang w:val="en-US" w:eastAsia="en-US" w:bidi="en-US"/>
        </w:rPr>
        <w:t xml:space="preserve">quan </w:t>
      </w:r>
      <w:r>
        <w:rPr>
          <w:b/>
          <w:bCs/>
        </w:rPr>
        <w:t>nhà nước</w:t>
      </w:r>
    </w:p>
    <w:p w:rsidR="00705309" w:rsidRDefault="009D4058">
      <w:pPr>
        <w:pStyle w:val="BodyText"/>
        <w:numPr>
          <w:ilvl w:val="0"/>
          <w:numId w:val="72"/>
        </w:numPr>
        <w:shd w:val="clear" w:color="auto" w:fill="auto"/>
        <w:tabs>
          <w:tab w:val="left" w:pos="871"/>
        </w:tabs>
        <w:spacing w:line="334" w:lineRule="auto"/>
        <w:ind w:firstLine="460"/>
        <w:jc w:val="both"/>
      </w:pPr>
      <w:r>
        <w:t xml:space="preserve">Tài sản công được </w:t>
      </w:r>
      <w:r>
        <w:rPr>
          <w:lang w:val="en-US" w:eastAsia="en-US" w:bidi="en-US"/>
        </w:rPr>
        <w:t xml:space="preserve">thanh </w:t>
      </w:r>
      <w:r>
        <w:t xml:space="preserve">lý </w:t>
      </w:r>
      <w:r>
        <w:rPr>
          <w:lang w:val="en-US" w:eastAsia="en-US" w:bidi="en-US"/>
        </w:rPr>
        <w:t xml:space="preserve">trong </w:t>
      </w:r>
      <w:r>
        <w:t xml:space="preserve">các trường hợp </w:t>
      </w:r>
      <w:r>
        <w:rPr>
          <w:lang w:val="en-US" w:eastAsia="en-US" w:bidi="en-US"/>
        </w:rPr>
        <w:t xml:space="preserve">sau </w:t>
      </w:r>
      <w:r>
        <w:t>đây:</w:t>
      </w:r>
    </w:p>
    <w:p w:rsidR="00705309" w:rsidRDefault="009D4058">
      <w:pPr>
        <w:pStyle w:val="BodyText"/>
        <w:numPr>
          <w:ilvl w:val="0"/>
          <w:numId w:val="73"/>
        </w:numPr>
        <w:shd w:val="clear" w:color="auto" w:fill="auto"/>
        <w:tabs>
          <w:tab w:val="left" w:pos="876"/>
        </w:tabs>
        <w:spacing w:line="334" w:lineRule="auto"/>
        <w:ind w:firstLine="460"/>
        <w:jc w:val="both"/>
      </w:pPr>
      <w:r>
        <w:t xml:space="preserve">Tài sản công hết hạn sử dụng </w:t>
      </w:r>
      <w:r>
        <w:rPr>
          <w:lang w:val="en-US" w:eastAsia="en-US" w:bidi="en-US"/>
        </w:rPr>
        <w:t xml:space="preserve">theo quy </w:t>
      </w:r>
      <w:r>
        <w:t>định của pháp luật;</w:t>
      </w:r>
    </w:p>
    <w:p w:rsidR="00705309" w:rsidRDefault="009D4058">
      <w:pPr>
        <w:pStyle w:val="BodyText"/>
        <w:numPr>
          <w:ilvl w:val="0"/>
          <w:numId w:val="73"/>
        </w:numPr>
        <w:shd w:val="clear" w:color="auto" w:fill="auto"/>
        <w:tabs>
          <w:tab w:val="left" w:pos="891"/>
        </w:tabs>
        <w:spacing w:line="336" w:lineRule="auto"/>
        <w:ind w:firstLine="460"/>
        <w:jc w:val="both"/>
      </w:pPr>
      <w:r>
        <w:t>Tài sản công chưa hết hạn sử dụng nhưng bị hư hỏng mà không thể sửa chữa được hoặc việc sửa chữa không hiệu quả;</w:t>
      </w:r>
    </w:p>
    <w:p w:rsidR="00705309" w:rsidRDefault="009D4058">
      <w:pPr>
        <w:pStyle w:val="BodyText"/>
        <w:numPr>
          <w:ilvl w:val="0"/>
          <w:numId w:val="73"/>
        </w:numPr>
        <w:shd w:val="clear" w:color="auto" w:fill="auto"/>
        <w:tabs>
          <w:tab w:val="left" w:pos="872"/>
        </w:tabs>
        <w:spacing w:line="334" w:lineRule="auto"/>
        <w:ind w:firstLine="460"/>
        <w:jc w:val="both"/>
      </w:pPr>
      <w:r>
        <w:t xml:space="preserve">Nhà làm việc hoặc tài sản khác gắn liền với đất phải phá dỡ </w:t>
      </w:r>
      <w:r>
        <w:rPr>
          <w:lang w:val="en-US" w:eastAsia="en-US" w:bidi="en-US"/>
        </w:rPr>
        <w:t xml:space="preserve">theo </w:t>
      </w:r>
      <w:r>
        <w:t xml:space="preserve">quyết định của cơ </w:t>
      </w:r>
      <w:r>
        <w:rPr>
          <w:lang w:val="en-US" w:eastAsia="en-US" w:bidi="en-US"/>
        </w:rPr>
        <w:t xml:space="preserve">quan </w:t>
      </w:r>
      <w:r>
        <w:t>nhà nước có thẩm quyền.</w:t>
      </w:r>
    </w:p>
    <w:p w:rsidR="00705309" w:rsidRDefault="009D4058">
      <w:pPr>
        <w:pStyle w:val="BodyText"/>
        <w:numPr>
          <w:ilvl w:val="0"/>
          <w:numId w:val="72"/>
        </w:numPr>
        <w:shd w:val="clear" w:color="auto" w:fill="auto"/>
        <w:tabs>
          <w:tab w:val="left" w:pos="876"/>
        </w:tabs>
        <w:spacing w:line="334" w:lineRule="auto"/>
        <w:ind w:firstLine="460"/>
        <w:jc w:val="both"/>
      </w:pPr>
      <w:r>
        <w:t xml:space="preserve">Tài sản công được </w:t>
      </w:r>
      <w:r>
        <w:rPr>
          <w:lang w:val="en-US" w:eastAsia="en-US" w:bidi="en-US"/>
        </w:rPr>
        <w:t xml:space="preserve">thanh </w:t>
      </w:r>
      <w:r>
        <w:t xml:space="preserve">lý </w:t>
      </w:r>
      <w:r>
        <w:rPr>
          <w:lang w:val="en-US" w:eastAsia="en-US" w:bidi="en-US"/>
        </w:rPr>
        <w:t xml:space="preserve">theo </w:t>
      </w:r>
      <w:r>
        <w:t xml:space="preserve">các hình thức </w:t>
      </w:r>
      <w:r>
        <w:rPr>
          <w:lang w:val="en-US" w:eastAsia="en-US" w:bidi="en-US"/>
        </w:rPr>
        <w:t xml:space="preserve">sau </w:t>
      </w:r>
      <w:r>
        <w:t>đây:</w:t>
      </w:r>
    </w:p>
    <w:p w:rsidR="00705309" w:rsidRDefault="009D4058">
      <w:pPr>
        <w:pStyle w:val="BodyText"/>
        <w:shd w:val="clear" w:color="auto" w:fill="auto"/>
        <w:spacing w:line="334" w:lineRule="auto"/>
        <w:ind w:firstLine="460"/>
        <w:jc w:val="both"/>
      </w:pPr>
      <w:r>
        <w:rPr>
          <w:lang w:val="en-US" w:eastAsia="en-US" w:bidi="en-US"/>
        </w:rPr>
        <w:t xml:space="preserve">a) </w:t>
      </w:r>
      <w:r>
        <w:t xml:space="preserve">Phá dỡ, hủy bỏ. Vật liệu, vật tư </w:t>
      </w:r>
      <w:r>
        <w:rPr>
          <w:lang w:val="en-US" w:eastAsia="en-US" w:bidi="en-US"/>
        </w:rPr>
        <w:t xml:space="preserve">thu </w:t>
      </w:r>
      <w:r>
        <w:t>hồi từ phá dỡ, hủy bỏ tài sản được xử lý bán;</w:t>
      </w:r>
    </w:p>
    <w:p w:rsidR="00705309" w:rsidRDefault="009D4058">
      <w:pPr>
        <w:pStyle w:val="BodyText"/>
        <w:shd w:val="clear" w:color="auto" w:fill="auto"/>
        <w:spacing w:line="240" w:lineRule="auto"/>
        <w:ind w:firstLine="460"/>
      </w:pPr>
      <w:r>
        <w:rPr>
          <w:lang w:val="en-US" w:eastAsia="en-US" w:bidi="en-US"/>
        </w:rPr>
        <w:t xml:space="preserve">b) </w:t>
      </w:r>
      <w:r>
        <w:t>Bán.</w:t>
      </w:r>
    </w:p>
    <w:p w:rsidR="00705309" w:rsidRDefault="009D4058">
      <w:pPr>
        <w:pStyle w:val="BodyText"/>
        <w:numPr>
          <w:ilvl w:val="0"/>
          <w:numId w:val="72"/>
        </w:numPr>
        <w:shd w:val="clear" w:color="auto" w:fill="auto"/>
        <w:tabs>
          <w:tab w:val="left" w:pos="867"/>
        </w:tabs>
        <w:spacing w:line="322" w:lineRule="auto"/>
        <w:ind w:firstLine="460"/>
        <w:jc w:val="both"/>
      </w:pPr>
      <w:r>
        <w:t xml:space="preserve">Căn cứ quyết định của cơ </w:t>
      </w:r>
      <w:r>
        <w:rPr>
          <w:lang w:val="en-US" w:eastAsia="en-US" w:bidi="en-US"/>
        </w:rPr>
        <w:t xml:space="preserve">quan, </w:t>
      </w:r>
      <w:r>
        <w:t xml:space="preserve">người có thẩm quyền, cơ </w:t>
      </w:r>
      <w:r>
        <w:rPr>
          <w:lang w:val="en-US" w:eastAsia="en-US" w:bidi="en-US"/>
        </w:rPr>
        <w:t xml:space="preserve">quan </w:t>
      </w:r>
      <w:r>
        <w:t xml:space="preserve">nhà nước có tài sản </w:t>
      </w:r>
      <w:r>
        <w:rPr>
          <w:lang w:val="en-US" w:eastAsia="en-US" w:bidi="en-US"/>
        </w:rPr>
        <w:t xml:space="preserve">thanh </w:t>
      </w:r>
      <w:r>
        <w:t xml:space="preserve">lý có trách nhiệm tổ chức </w:t>
      </w:r>
      <w:r>
        <w:rPr>
          <w:lang w:val="en-US" w:eastAsia="en-US" w:bidi="en-US"/>
        </w:rPr>
        <w:t xml:space="preserve">thanh </w:t>
      </w:r>
      <w:r>
        <w:t xml:space="preserve">lý </w:t>
      </w:r>
      <w:r>
        <w:rPr>
          <w:lang w:val="en-US" w:eastAsia="en-US" w:bidi="en-US"/>
        </w:rPr>
        <w:t xml:space="preserve">theo </w:t>
      </w:r>
      <w:r>
        <w:t xml:space="preserve">các hình thức </w:t>
      </w:r>
      <w:r>
        <w:rPr>
          <w:lang w:val="en-US" w:eastAsia="en-US" w:bidi="en-US"/>
        </w:rPr>
        <w:t xml:space="preserve">quy </w:t>
      </w:r>
      <w:r>
        <w:t xml:space="preserve">định tại khoản </w:t>
      </w:r>
      <w:r>
        <w:rPr>
          <w:lang w:val="en-US" w:eastAsia="en-US" w:bidi="en-US"/>
        </w:rPr>
        <w:t xml:space="preserve">2 </w:t>
      </w:r>
      <w:r>
        <w:t xml:space="preserve">Điều này. Việc </w:t>
      </w:r>
      <w:r>
        <w:rPr>
          <w:lang w:val="en-US" w:eastAsia="en-US" w:bidi="en-US"/>
        </w:rPr>
        <w:t xml:space="preserve">thanh </w:t>
      </w:r>
      <w:r>
        <w:t xml:space="preserve">lý </w:t>
      </w:r>
      <w:r>
        <w:rPr>
          <w:lang w:val="en-US" w:eastAsia="en-US" w:bidi="en-US"/>
        </w:rPr>
        <w:t xml:space="preserve">theo </w:t>
      </w:r>
      <w:r>
        <w:t xml:space="preserve">hình thức bán thực hiện </w:t>
      </w:r>
      <w:r>
        <w:rPr>
          <w:lang w:val="en-US" w:eastAsia="en-US" w:bidi="en-US"/>
        </w:rPr>
        <w:t xml:space="preserve">theo quy </w:t>
      </w:r>
      <w:r>
        <w:t xml:space="preserve">định tại Điều </w:t>
      </w:r>
      <w:r>
        <w:rPr>
          <w:lang w:val="en-US" w:eastAsia="en-US" w:bidi="en-US"/>
        </w:rPr>
        <w:t xml:space="preserve">43 </w:t>
      </w:r>
      <w:r>
        <w:t>của Luật này.</w:t>
      </w:r>
    </w:p>
    <w:p w:rsidR="00705309" w:rsidRDefault="009D4058">
      <w:pPr>
        <w:pStyle w:val="BodyText"/>
        <w:shd w:val="clear" w:color="auto" w:fill="auto"/>
        <w:spacing w:line="322" w:lineRule="auto"/>
        <w:ind w:firstLine="460"/>
        <w:jc w:val="both"/>
      </w:pPr>
      <w:r>
        <w:rPr>
          <w:b/>
          <w:bCs/>
        </w:rPr>
        <w:t xml:space="preserve">Điều </w:t>
      </w:r>
      <w:r>
        <w:rPr>
          <w:b/>
          <w:bCs/>
          <w:lang w:val="en-US" w:eastAsia="en-US" w:bidi="en-US"/>
        </w:rPr>
        <w:t xml:space="preserve">46. </w:t>
      </w:r>
      <w:r>
        <w:rPr>
          <w:b/>
          <w:bCs/>
        </w:rPr>
        <w:t xml:space="preserve">Tiêu hủy tài sản công tại cơ </w:t>
      </w:r>
      <w:r>
        <w:rPr>
          <w:b/>
          <w:bCs/>
          <w:lang w:val="en-US" w:eastAsia="en-US" w:bidi="en-US"/>
        </w:rPr>
        <w:t xml:space="preserve">quan </w:t>
      </w:r>
      <w:r>
        <w:rPr>
          <w:b/>
          <w:bCs/>
        </w:rPr>
        <w:t>nhà nước</w:t>
      </w:r>
    </w:p>
    <w:p w:rsidR="00705309" w:rsidRDefault="009D4058">
      <w:pPr>
        <w:pStyle w:val="BodyText"/>
        <w:numPr>
          <w:ilvl w:val="0"/>
          <w:numId w:val="74"/>
        </w:numPr>
        <w:shd w:val="clear" w:color="auto" w:fill="auto"/>
        <w:tabs>
          <w:tab w:val="left" w:pos="867"/>
        </w:tabs>
        <w:spacing w:line="319" w:lineRule="auto"/>
        <w:ind w:firstLine="460"/>
        <w:jc w:val="both"/>
      </w:pPr>
      <w:r>
        <w:t>Tài s</w:t>
      </w:r>
      <w:r>
        <w:t xml:space="preserve">ản công bị tiêu hủy </w:t>
      </w:r>
      <w:r>
        <w:rPr>
          <w:lang w:val="en-US" w:eastAsia="en-US" w:bidi="en-US"/>
        </w:rPr>
        <w:t xml:space="preserve">theo quy </w:t>
      </w:r>
      <w:r>
        <w:t xml:space="preserve">định của pháp luật về bảo vệ bí mật nhà nước, pháp luật về bảo vệ môi trường và pháp luật có liên </w:t>
      </w:r>
      <w:r>
        <w:rPr>
          <w:lang w:val="en-US" w:eastAsia="en-US" w:bidi="en-US"/>
        </w:rPr>
        <w:t>quan.</w:t>
      </w:r>
    </w:p>
    <w:p w:rsidR="00705309" w:rsidRDefault="009D4058">
      <w:pPr>
        <w:pStyle w:val="BodyText"/>
        <w:numPr>
          <w:ilvl w:val="0"/>
          <w:numId w:val="74"/>
        </w:numPr>
        <w:shd w:val="clear" w:color="auto" w:fill="auto"/>
        <w:tabs>
          <w:tab w:val="left" w:pos="871"/>
        </w:tabs>
        <w:spacing w:line="322" w:lineRule="auto"/>
        <w:ind w:firstLine="460"/>
        <w:jc w:val="both"/>
      </w:pPr>
      <w:r>
        <w:t xml:space="preserve">Hình thức tiêu hủy tài sản công </w:t>
      </w:r>
      <w:r>
        <w:rPr>
          <w:lang w:val="en-US" w:eastAsia="en-US" w:bidi="en-US"/>
        </w:rPr>
        <w:t xml:space="preserve">bao </w:t>
      </w:r>
      <w:r>
        <w:t>gồm:</w:t>
      </w:r>
    </w:p>
    <w:p w:rsidR="00705309" w:rsidRDefault="009D4058">
      <w:pPr>
        <w:pStyle w:val="BodyText"/>
        <w:numPr>
          <w:ilvl w:val="0"/>
          <w:numId w:val="75"/>
        </w:numPr>
        <w:shd w:val="clear" w:color="auto" w:fill="auto"/>
        <w:tabs>
          <w:tab w:val="left" w:pos="881"/>
        </w:tabs>
        <w:spacing w:line="322" w:lineRule="auto"/>
        <w:ind w:firstLine="460"/>
        <w:jc w:val="both"/>
      </w:pPr>
      <w:r>
        <w:t>Sử dụng hóa chất;</w:t>
      </w:r>
    </w:p>
    <w:p w:rsidR="00705309" w:rsidRDefault="009D4058">
      <w:pPr>
        <w:pStyle w:val="BodyText"/>
        <w:numPr>
          <w:ilvl w:val="0"/>
          <w:numId w:val="75"/>
        </w:numPr>
        <w:shd w:val="clear" w:color="auto" w:fill="auto"/>
        <w:tabs>
          <w:tab w:val="left" w:pos="895"/>
        </w:tabs>
        <w:spacing w:line="322" w:lineRule="auto"/>
        <w:ind w:firstLine="460"/>
        <w:jc w:val="both"/>
      </w:pPr>
      <w:r>
        <w:t>Sử dụng biện pháp cơ học;</w:t>
      </w:r>
    </w:p>
    <w:p w:rsidR="00705309" w:rsidRDefault="009D4058">
      <w:pPr>
        <w:pStyle w:val="BodyText"/>
        <w:numPr>
          <w:ilvl w:val="0"/>
          <w:numId w:val="75"/>
        </w:numPr>
        <w:shd w:val="clear" w:color="auto" w:fill="auto"/>
        <w:tabs>
          <w:tab w:val="left" w:pos="881"/>
        </w:tabs>
        <w:spacing w:line="322" w:lineRule="auto"/>
        <w:ind w:firstLine="460"/>
        <w:jc w:val="both"/>
      </w:pPr>
      <w:r>
        <w:t>Hủy đốt, hủy chôn;</w:t>
      </w:r>
    </w:p>
    <w:p w:rsidR="00705309" w:rsidRDefault="009D4058">
      <w:pPr>
        <w:pStyle w:val="BodyText"/>
        <w:numPr>
          <w:ilvl w:val="0"/>
          <w:numId w:val="75"/>
        </w:numPr>
        <w:shd w:val="clear" w:color="auto" w:fill="auto"/>
        <w:tabs>
          <w:tab w:val="left" w:pos="900"/>
        </w:tabs>
        <w:spacing w:line="322" w:lineRule="auto"/>
        <w:ind w:firstLine="460"/>
        <w:jc w:val="both"/>
      </w:pPr>
      <w:r>
        <w:lastRenderedPageBreak/>
        <w:t xml:space="preserve">Hình thức khác </w:t>
      </w:r>
      <w:r>
        <w:rPr>
          <w:lang w:val="en-US" w:eastAsia="en-US" w:bidi="en-US"/>
        </w:rPr>
        <w:t xml:space="preserve">theo quy </w:t>
      </w:r>
      <w:r>
        <w:t>định của pháp luật.</w:t>
      </w:r>
    </w:p>
    <w:p w:rsidR="00705309" w:rsidRDefault="009D4058">
      <w:pPr>
        <w:pStyle w:val="BodyText"/>
        <w:numPr>
          <w:ilvl w:val="0"/>
          <w:numId w:val="74"/>
        </w:numPr>
        <w:shd w:val="clear" w:color="auto" w:fill="auto"/>
        <w:tabs>
          <w:tab w:val="left" w:pos="867"/>
        </w:tabs>
        <w:spacing w:line="322" w:lineRule="auto"/>
        <w:ind w:firstLine="460"/>
        <w:jc w:val="both"/>
      </w:pPr>
      <w:r>
        <w:t xml:space="preserve">Bộ trưởng, Thủ trưởng cơ </w:t>
      </w:r>
      <w:r>
        <w:rPr>
          <w:lang w:val="en-US" w:eastAsia="en-US" w:bidi="en-US"/>
        </w:rPr>
        <w:t xml:space="preserve">quan trung </w:t>
      </w:r>
      <w:r>
        <w:t xml:space="preserve">ương, Chủ tịch Ủy </w:t>
      </w:r>
      <w:r>
        <w:rPr>
          <w:lang w:val="en-US" w:eastAsia="en-US" w:bidi="en-US"/>
        </w:rPr>
        <w:t xml:space="preserve">ban </w:t>
      </w:r>
      <w:r>
        <w:t xml:space="preserve">nhân dân cấp tỉnh </w:t>
      </w:r>
      <w:r>
        <w:rPr>
          <w:lang w:val="en-US" w:eastAsia="en-US" w:bidi="en-US"/>
        </w:rPr>
        <w:t xml:space="preserve">giao </w:t>
      </w:r>
      <w:r>
        <w:t xml:space="preserve">cơ </w:t>
      </w:r>
      <w:r>
        <w:rPr>
          <w:lang w:val="en-US" w:eastAsia="en-US" w:bidi="en-US"/>
        </w:rPr>
        <w:t xml:space="preserve">quan </w:t>
      </w:r>
      <w:r>
        <w:t xml:space="preserve">nhà nước có tài sản hoặc cơ </w:t>
      </w:r>
      <w:r>
        <w:rPr>
          <w:lang w:val="en-US" w:eastAsia="en-US" w:bidi="en-US"/>
        </w:rPr>
        <w:t xml:space="preserve">quan, </w:t>
      </w:r>
      <w:r>
        <w:t xml:space="preserve">đơn vị khác thuộc phạm </w:t>
      </w:r>
      <w:r>
        <w:rPr>
          <w:lang w:val="en-US" w:eastAsia="en-US" w:bidi="en-US"/>
        </w:rPr>
        <w:t xml:space="preserve">vi </w:t>
      </w:r>
      <w:r>
        <w:t xml:space="preserve">quản lý có chức năng tiêu hủy thực hiện việc tiêu hủy tài sản công </w:t>
      </w:r>
      <w:r>
        <w:rPr>
          <w:lang w:val="en-US" w:eastAsia="en-US" w:bidi="en-US"/>
        </w:rPr>
        <w:t xml:space="preserve">theo </w:t>
      </w:r>
      <w:r>
        <w:t>các hì</w:t>
      </w:r>
      <w:r>
        <w:t xml:space="preserve">nh thức </w:t>
      </w:r>
      <w:r>
        <w:rPr>
          <w:lang w:val="en-US" w:eastAsia="en-US" w:bidi="en-US"/>
        </w:rPr>
        <w:t xml:space="preserve">quy </w:t>
      </w:r>
      <w:r>
        <w:t xml:space="preserve">định tại khoản </w:t>
      </w:r>
      <w:r>
        <w:rPr>
          <w:lang w:val="en-US" w:eastAsia="en-US" w:bidi="en-US"/>
        </w:rPr>
        <w:t xml:space="preserve">2 </w:t>
      </w:r>
      <w:r>
        <w:t xml:space="preserve">Điều này và pháp luật có liên </w:t>
      </w:r>
      <w:r>
        <w:rPr>
          <w:lang w:val="en-US" w:eastAsia="en-US" w:bidi="en-US"/>
        </w:rPr>
        <w:t>quan.</w:t>
      </w:r>
    </w:p>
    <w:p w:rsidR="00705309" w:rsidRDefault="009D4058">
      <w:pPr>
        <w:pStyle w:val="BodyText"/>
        <w:shd w:val="clear" w:color="auto" w:fill="auto"/>
        <w:spacing w:line="322" w:lineRule="auto"/>
        <w:ind w:firstLine="460"/>
        <w:jc w:val="both"/>
      </w:pPr>
      <w:r>
        <w:rPr>
          <w:b/>
          <w:bCs/>
        </w:rPr>
        <w:t xml:space="preserve">Điều </w:t>
      </w:r>
      <w:r>
        <w:rPr>
          <w:b/>
          <w:bCs/>
          <w:lang w:val="en-US" w:eastAsia="en-US" w:bidi="en-US"/>
        </w:rPr>
        <w:t xml:space="preserve">47. </w:t>
      </w:r>
      <w:r>
        <w:rPr>
          <w:b/>
          <w:bCs/>
        </w:rPr>
        <w:t xml:space="preserve">Xử lý tài sản công </w:t>
      </w:r>
      <w:r>
        <w:rPr>
          <w:b/>
          <w:bCs/>
          <w:lang w:val="en-US" w:eastAsia="en-US" w:bidi="en-US"/>
        </w:rPr>
        <w:t xml:space="preserve">trong </w:t>
      </w:r>
      <w:r>
        <w:rPr>
          <w:b/>
          <w:bCs/>
        </w:rPr>
        <w:t>trường hợp bị mất, bị hủy hoại</w:t>
      </w:r>
    </w:p>
    <w:p w:rsidR="00705309" w:rsidRDefault="009D4058">
      <w:pPr>
        <w:pStyle w:val="BodyText"/>
        <w:numPr>
          <w:ilvl w:val="0"/>
          <w:numId w:val="76"/>
        </w:numPr>
        <w:shd w:val="clear" w:color="auto" w:fill="auto"/>
        <w:tabs>
          <w:tab w:val="left" w:pos="867"/>
        </w:tabs>
        <w:spacing w:line="319" w:lineRule="auto"/>
        <w:ind w:firstLine="460"/>
        <w:jc w:val="both"/>
      </w:pPr>
      <w:r>
        <w:t xml:space="preserve">Trường hợp tài sản công bị mất, bị hủy hoại </w:t>
      </w:r>
      <w:r>
        <w:rPr>
          <w:lang w:val="en-US" w:eastAsia="en-US" w:bidi="en-US"/>
        </w:rPr>
        <w:t xml:space="preserve">do </w:t>
      </w:r>
      <w:r>
        <w:t xml:space="preserve">thiên </w:t>
      </w:r>
      <w:r>
        <w:rPr>
          <w:lang w:val="en-US" w:eastAsia="en-US" w:bidi="en-US"/>
        </w:rPr>
        <w:t xml:space="preserve">tai, </w:t>
      </w:r>
      <w:r>
        <w:t xml:space="preserve">hỏa hoạn hoặc nguyên nhân khác, cơ </w:t>
      </w:r>
      <w:r>
        <w:rPr>
          <w:lang w:val="en-US" w:eastAsia="en-US" w:bidi="en-US"/>
        </w:rPr>
        <w:t xml:space="preserve">quan </w:t>
      </w:r>
      <w:r>
        <w:t xml:space="preserve">nhà nước được </w:t>
      </w:r>
      <w:r>
        <w:rPr>
          <w:lang w:val="en-US" w:eastAsia="en-US" w:bidi="en-US"/>
        </w:rPr>
        <w:t xml:space="preserve">giao </w:t>
      </w:r>
      <w:r>
        <w:t xml:space="preserve">quản lý, </w:t>
      </w:r>
      <w:r>
        <w:t>sử dụng tài sản công có trách nhiệm:</w:t>
      </w:r>
    </w:p>
    <w:p w:rsidR="00705309" w:rsidRDefault="009D4058">
      <w:pPr>
        <w:pStyle w:val="BodyText"/>
        <w:shd w:val="clear" w:color="auto" w:fill="auto"/>
        <w:spacing w:line="322" w:lineRule="auto"/>
        <w:ind w:firstLine="460"/>
        <w:jc w:val="both"/>
      </w:pPr>
      <w:r>
        <w:rPr>
          <w:lang w:val="en-US" w:eastAsia="en-US" w:bidi="en-US"/>
        </w:rPr>
        <w:t xml:space="preserve">a) </w:t>
      </w:r>
      <w:r>
        <w:t xml:space="preserve">Báo cáo cơ </w:t>
      </w:r>
      <w:r>
        <w:rPr>
          <w:lang w:val="en-US" w:eastAsia="en-US" w:bidi="en-US"/>
        </w:rPr>
        <w:t xml:space="preserve">quan, </w:t>
      </w:r>
      <w:r>
        <w:t xml:space="preserve">người có thẩm quyền về việc tài sản bị mất, bị hủy hoại và trách nhiệm của tổ chức, cá nhân có liên </w:t>
      </w:r>
      <w:r>
        <w:rPr>
          <w:lang w:val="en-US" w:eastAsia="en-US" w:bidi="en-US"/>
        </w:rPr>
        <w:t>quan;</w:t>
      </w:r>
    </w:p>
    <w:p w:rsidR="00705309" w:rsidRDefault="009D4058">
      <w:pPr>
        <w:pStyle w:val="BodyText"/>
        <w:shd w:val="clear" w:color="auto" w:fill="auto"/>
        <w:spacing w:line="322" w:lineRule="auto"/>
        <w:ind w:firstLine="460"/>
        <w:jc w:val="both"/>
      </w:pPr>
      <w:r>
        <w:rPr>
          <w:lang w:val="en-US" w:eastAsia="en-US" w:bidi="en-US"/>
        </w:rPr>
        <w:t xml:space="preserve">b) </w:t>
      </w:r>
      <w:r>
        <w:t xml:space="preserve">Thực hiện </w:t>
      </w:r>
      <w:r>
        <w:rPr>
          <w:lang w:val="en-US" w:eastAsia="en-US" w:bidi="en-US"/>
        </w:rPr>
        <w:t xml:space="preserve">ghi </w:t>
      </w:r>
      <w:r>
        <w:t xml:space="preserve">giảm tài sản và xử lý trách nhiệm của tổ chức, cá nhân có liên </w:t>
      </w:r>
      <w:r>
        <w:rPr>
          <w:lang w:val="en-US" w:eastAsia="en-US" w:bidi="en-US"/>
        </w:rPr>
        <w:t xml:space="preserve">quan theo </w:t>
      </w:r>
      <w:r>
        <w:t xml:space="preserve">quyết định của cơ </w:t>
      </w:r>
      <w:r>
        <w:rPr>
          <w:lang w:val="en-US" w:eastAsia="en-US" w:bidi="en-US"/>
        </w:rPr>
        <w:t xml:space="preserve">quan, </w:t>
      </w:r>
      <w:r>
        <w:t>người có thẩm quyền.</w:t>
      </w:r>
    </w:p>
    <w:p w:rsidR="00705309" w:rsidRDefault="009D4058">
      <w:pPr>
        <w:pStyle w:val="BodyText"/>
        <w:numPr>
          <w:ilvl w:val="0"/>
          <w:numId w:val="76"/>
        </w:numPr>
        <w:shd w:val="clear" w:color="auto" w:fill="auto"/>
        <w:tabs>
          <w:tab w:val="left" w:pos="867"/>
        </w:tabs>
        <w:spacing w:line="319" w:lineRule="auto"/>
        <w:ind w:firstLine="460"/>
        <w:jc w:val="both"/>
      </w:pPr>
      <w:r>
        <w:t xml:space="preserve">Trường hợp tài sản bị mất, bị hủy hoại được </w:t>
      </w:r>
      <w:r>
        <w:rPr>
          <w:lang w:val="en-US" w:eastAsia="en-US" w:bidi="en-US"/>
        </w:rPr>
        <w:t xml:space="preserve">doanh </w:t>
      </w:r>
      <w:r>
        <w:t xml:space="preserve">nghiệp bảo hiểm hoặc tổ chức, cá nhân có liên </w:t>
      </w:r>
      <w:r>
        <w:rPr>
          <w:lang w:val="en-US" w:eastAsia="en-US" w:bidi="en-US"/>
        </w:rPr>
        <w:t xml:space="preserve">quan </w:t>
      </w:r>
      <w:r>
        <w:t xml:space="preserve">bồi thường thiệt hại thì việc </w:t>
      </w:r>
      <w:r>
        <w:rPr>
          <w:lang w:val="en-US" w:eastAsia="en-US" w:bidi="en-US"/>
        </w:rPr>
        <w:t xml:space="preserve">giao </w:t>
      </w:r>
      <w:r>
        <w:t>tài sản được bồi thường bằng hiện vật hoặc sử dụng số tiền bồi thường để đầ</w:t>
      </w:r>
      <w:r>
        <w:t xml:space="preserve">u tư xây dựng, </w:t>
      </w:r>
      <w:r>
        <w:rPr>
          <w:lang w:val="en-US" w:eastAsia="en-US" w:bidi="en-US"/>
        </w:rPr>
        <w:t xml:space="preserve">mua </w:t>
      </w:r>
      <w:r>
        <w:t xml:space="preserve">sắm tài sản </w:t>
      </w:r>
      <w:r>
        <w:rPr>
          <w:lang w:val="en-US" w:eastAsia="en-US" w:bidi="en-US"/>
        </w:rPr>
        <w:t xml:space="preserve">thay </w:t>
      </w:r>
      <w:r>
        <w:t xml:space="preserve">thế được thực hiện </w:t>
      </w:r>
      <w:r>
        <w:rPr>
          <w:lang w:val="en-US" w:eastAsia="en-US" w:bidi="en-US"/>
        </w:rPr>
        <w:t xml:space="preserve">theo quy </w:t>
      </w:r>
      <w:r>
        <w:t xml:space="preserve">định tại các điều </w:t>
      </w:r>
      <w:r>
        <w:rPr>
          <w:lang w:val="en-US" w:eastAsia="en-US" w:bidi="en-US"/>
        </w:rPr>
        <w:t xml:space="preserve">28, 29, 30 </w:t>
      </w:r>
      <w:r>
        <w:t xml:space="preserve">và </w:t>
      </w:r>
      <w:r>
        <w:rPr>
          <w:lang w:val="en-US" w:eastAsia="en-US" w:bidi="en-US"/>
        </w:rPr>
        <w:t xml:space="preserve">31 </w:t>
      </w:r>
      <w:r>
        <w:t>của Luật này.</w:t>
      </w:r>
    </w:p>
    <w:p w:rsidR="00705309" w:rsidRDefault="009D4058">
      <w:pPr>
        <w:pStyle w:val="Heading30"/>
        <w:keepNext/>
        <w:keepLines/>
        <w:shd w:val="clear" w:color="auto" w:fill="auto"/>
        <w:spacing w:after="80" w:line="334" w:lineRule="auto"/>
        <w:ind w:firstLine="480"/>
        <w:jc w:val="both"/>
      </w:pPr>
      <w:bookmarkStart w:id="31" w:name="bookmark30"/>
      <w:bookmarkStart w:id="32" w:name="bookmark31"/>
      <w:r>
        <w:t xml:space="preserve">Điều </w:t>
      </w:r>
      <w:r>
        <w:rPr>
          <w:lang w:val="en-US" w:eastAsia="en-US" w:bidi="en-US"/>
        </w:rPr>
        <w:t xml:space="preserve">48. </w:t>
      </w:r>
      <w:r>
        <w:t xml:space="preserve">Quản lý, sử dụng số tiền </w:t>
      </w:r>
      <w:r>
        <w:rPr>
          <w:lang w:val="en-US" w:eastAsia="en-US" w:bidi="en-US"/>
        </w:rPr>
        <w:t xml:space="preserve">thu </w:t>
      </w:r>
      <w:r>
        <w:t xml:space="preserve">được từ xử lý tài sản công tại cơ </w:t>
      </w:r>
      <w:r>
        <w:rPr>
          <w:lang w:val="en-US" w:eastAsia="en-US" w:bidi="en-US"/>
        </w:rPr>
        <w:t xml:space="preserve">quan </w:t>
      </w:r>
      <w:r>
        <w:t>nhà nước</w:t>
      </w:r>
      <w:bookmarkEnd w:id="31"/>
      <w:bookmarkEnd w:id="32"/>
    </w:p>
    <w:p w:rsidR="00705309" w:rsidRDefault="009D4058">
      <w:pPr>
        <w:pStyle w:val="BodyText"/>
        <w:numPr>
          <w:ilvl w:val="0"/>
          <w:numId w:val="77"/>
        </w:numPr>
        <w:shd w:val="clear" w:color="auto" w:fill="auto"/>
        <w:tabs>
          <w:tab w:val="left" w:pos="867"/>
        </w:tabs>
        <w:spacing w:after="80" w:line="331" w:lineRule="auto"/>
        <w:ind w:firstLine="480"/>
        <w:jc w:val="both"/>
      </w:pPr>
      <w:r>
        <w:t xml:space="preserve">Số tiền </w:t>
      </w:r>
      <w:r>
        <w:rPr>
          <w:lang w:val="en-US" w:eastAsia="en-US" w:bidi="en-US"/>
        </w:rPr>
        <w:t xml:space="preserve">thu </w:t>
      </w:r>
      <w:r>
        <w:t>được từ xử lý tài sản công được nộp vào tài k</w:t>
      </w:r>
      <w:r>
        <w:t xml:space="preserve">hoản tạm giữ tại </w:t>
      </w:r>
      <w:r>
        <w:rPr>
          <w:lang w:val="en-US" w:eastAsia="en-US" w:bidi="en-US"/>
        </w:rPr>
        <w:t xml:space="preserve">Kho </w:t>
      </w:r>
      <w:r>
        <w:t xml:space="preserve">bạc Nhà nước, </w:t>
      </w:r>
      <w:r>
        <w:rPr>
          <w:lang w:val="en-US" w:eastAsia="en-US" w:bidi="en-US"/>
        </w:rPr>
        <w:t xml:space="preserve">sau khi </w:t>
      </w:r>
      <w:r>
        <w:t xml:space="preserve">trừ đi </w:t>
      </w:r>
      <w:r>
        <w:rPr>
          <w:lang w:val="en-US" w:eastAsia="en-US" w:bidi="en-US"/>
        </w:rPr>
        <w:t xml:space="preserve">chi </w:t>
      </w:r>
      <w:r>
        <w:t xml:space="preserve">phí có liên </w:t>
      </w:r>
      <w:r>
        <w:rPr>
          <w:lang w:val="en-US" w:eastAsia="en-US" w:bidi="en-US"/>
        </w:rPr>
        <w:t xml:space="preserve">quan </w:t>
      </w:r>
      <w:r>
        <w:t>đến xử lý tài sản, phần còn lại được nộp toàn bộ vào ngân sách nhà nước.</w:t>
      </w:r>
    </w:p>
    <w:p w:rsidR="00705309" w:rsidRDefault="009D4058">
      <w:pPr>
        <w:pStyle w:val="BodyText"/>
        <w:numPr>
          <w:ilvl w:val="0"/>
          <w:numId w:val="77"/>
        </w:numPr>
        <w:shd w:val="clear" w:color="auto" w:fill="auto"/>
        <w:tabs>
          <w:tab w:val="left" w:pos="867"/>
        </w:tabs>
        <w:spacing w:after="80" w:line="334" w:lineRule="auto"/>
        <w:ind w:firstLine="480"/>
        <w:jc w:val="both"/>
      </w:pPr>
      <w:r>
        <w:rPr>
          <w:lang w:val="en-US" w:eastAsia="en-US" w:bidi="en-US"/>
        </w:rPr>
        <w:t xml:space="preserve">Chi </w:t>
      </w:r>
      <w:r>
        <w:t xml:space="preserve">phí có liên </w:t>
      </w:r>
      <w:r>
        <w:rPr>
          <w:lang w:val="en-US" w:eastAsia="en-US" w:bidi="en-US"/>
        </w:rPr>
        <w:t xml:space="preserve">quan </w:t>
      </w:r>
      <w:r>
        <w:t xml:space="preserve">đến xử lý tài sản công phải được lập dự toán và được cơ </w:t>
      </w:r>
      <w:r>
        <w:rPr>
          <w:lang w:val="en-US" w:eastAsia="en-US" w:bidi="en-US"/>
        </w:rPr>
        <w:t xml:space="preserve">quan </w:t>
      </w:r>
      <w:r>
        <w:t xml:space="preserve">nhà nước có thẩm quyền phê duyệt. </w:t>
      </w:r>
      <w:r>
        <w:rPr>
          <w:lang w:val="en-US" w:eastAsia="en-US" w:bidi="en-US"/>
        </w:rPr>
        <w:t xml:space="preserve">Chi </w:t>
      </w:r>
      <w:r>
        <w:t xml:space="preserve">phí có liên </w:t>
      </w:r>
      <w:r>
        <w:rPr>
          <w:lang w:val="en-US" w:eastAsia="en-US" w:bidi="en-US"/>
        </w:rPr>
        <w:t xml:space="preserve">quan </w:t>
      </w:r>
      <w:r>
        <w:t xml:space="preserve">đến xử lý tài sản công </w:t>
      </w:r>
      <w:r>
        <w:rPr>
          <w:lang w:val="en-US" w:eastAsia="en-US" w:bidi="en-US"/>
        </w:rPr>
        <w:t xml:space="preserve">bao </w:t>
      </w:r>
      <w:r>
        <w:t>gồm:</w:t>
      </w:r>
    </w:p>
    <w:p w:rsidR="00705309" w:rsidRDefault="009D4058">
      <w:pPr>
        <w:pStyle w:val="BodyText"/>
        <w:numPr>
          <w:ilvl w:val="0"/>
          <w:numId w:val="78"/>
        </w:numPr>
        <w:shd w:val="clear" w:color="auto" w:fill="auto"/>
        <w:tabs>
          <w:tab w:val="left" w:pos="896"/>
        </w:tabs>
        <w:spacing w:after="80" w:line="331" w:lineRule="auto"/>
        <w:ind w:firstLine="480"/>
        <w:jc w:val="both"/>
      </w:pPr>
      <w:r>
        <w:rPr>
          <w:lang w:val="en-US" w:eastAsia="en-US" w:bidi="en-US"/>
        </w:rPr>
        <w:t xml:space="preserve">Chi </w:t>
      </w:r>
      <w:r>
        <w:t>phí kiểm kê, đo vẽ;</w:t>
      </w:r>
    </w:p>
    <w:p w:rsidR="00705309" w:rsidRDefault="009D4058">
      <w:pPr>
        <w:pStyle w:val="BodyText"/>
        <w:numPr>
          <w:ilvl w:val="0"/>
          <w:numId w:val="78"/>
        </w:numPr>
        <w:shd w:val="clear" w:color="auto" w:fill="auto"/>
        <w:tabs>
          <w:tab w:val="left" w:pos="915"/>
        </w:tabs>
        <w:spacing w:after="80" w:line="331" w:lineRule="auto"/>
        <w:ind w:firstLine="480"/>
        <w:jc w:val="both"/>
      </w:pPr>
      <w:r>
        <w:rPr>
          <w:lang w:val="en-US" w:eastAsia="en-US" w:bidi="en-US"/>
        </w:rPr>
        <w:t xml:space="preserve">Chi </w:t>
      </w:r>
      <w:r>
        <w:t xml:space="preserve">phí </w:t>
      </w:r>
      <w:r>
        <w:rPr>
          <w:lang w:val="en-US" w:eastAsia="en-US" w:bidi="en-US"/>
        </w:rPr>
        <w:t xml:space="preserve">di </w:t>
      </w:r>
      <w:r>
        <w:t>dời, phá dỡ, hủy bỏ, tiêu hủy;</w:t>
      </w:r>
    </w:p>
    <w:p w:rsidR="00705309" w:rsidRDefault="009D4058">
      <w:pPr>
        <w:pStyle w:val="BodyText"/>
        <w:numPr>
          <w:ilvl w:val="0"/>
          <w:numId w:val="78"/>
        </w:numPr>
        <w:shd w:val="clear" w:color="auto" w:fill="auto"/>
        <w:tabs>
          <w:tab w:val="left" w:pos="896"/>
        </w:tabs>
        <w:spacing w:after="80" w:line="331" w:lineRule="auto"/>
        <w:ind w:firstLine="480"/>
        <w:jc w:val="both"/>
      </w:pPr>
      <w:r>
        <w:rPr>
          <w:lang w:val="en-US" w:eastAsia="en-US" w:bidi="en-US"/>
        </w:rPr>
        <w:t xml:space="preserve">Chi </w:t>
      </w:r>
      <w:r>
        <w:t>phí định giá và thẩm định giá tài sản;</w:t>
      </w:r>
    </w:p>
    <w:p w:rsidR="00705309" w:rsidRDefault="009D4058">
      <w:pPr>
        <w:pStyle w:val="BodyText"/>
        <w:numPr>
          <w:ilvl w:val="0"/>
          <w:numId w:val="78"/>
        </w:numPr>
        <w:shd w:val="clear" w:color="auto" w:fill="auto"/>
        <w:tabs>
          <w:tab w:val="left" w:pos="915"/>
        </w:tabs>
        <w:spacing w:after="80" w:line="331" w:lineRule="auto"/>
        <w:ind w:firstLine="480"/>
        <w:jc w:val="both"/>
      </w:pPr>
      <w:r>
        <w:rPr>
          <w:lang w:val="en-US" w:eastAsia="en-US" w:bidi="en-US"/>
        </w:rPr>
        <w:t xml:space="preserve">Chi </w:t>
      </w:r>
      <w:r>
        <w:t>phí tổ chức bán đấu giá;</w:t>
      </w:r>
    </w:p>
    <w:p w:rsidR="00705309" w:rsidRDefault="009D4058">
      <w:pPr>
        <w:pStyle w:val="BodyText"/>
        <w:shd w:val="clear" w:color="auto" w:fill="auto"/>
        <w:spacing w:after="80" w:line="331" w:lineRule="auto"/>
        <w:ind w:firstLine="480"/>
        <w:jc w:val="both"/>
      </w:pPr>
      <w:r>
        <w:lastRenderedPageBreak/>
        <w:t xml:space="preserve">đ) </w:t>
      </w:r>
      <w:r>
        <w:rPr>
          <w:lang w:val="en-US" w:eastAsia="en-US" w:bidi="en-US"/>
        </w:rPr>
        <w:t xml:space="preserve">Chi </w:t>
      </w:r>
      <w:r>
        <w:t xml:space="preserve">phí hợp lý khác có liên </w:t>
      </w:r>
      <w:r>
        <w:rPr>
          <w:lang w:val="en-US" w:eastAsia="en-US" w:bidi="en-US"/>
        </w:rPr>
        <w:t>quan.</w:t>
      </w:r>
    </w:p>
    <w:p w:rsidR="00705309" w:rsidRDefault="009D4058">
      <w:pPr>
        <w:pStyle w:val="BodyText"/>
        <w:numPr>
          <w:ilvl w:val="0"/>
          <w:numId w:val="77"/>
        </w:numPr>
        <w:shd w:val="clear" w:color="auto" w:fill="auto"/>
        <w:tabs>
          <w:tab w:val="left" w:pos="867"/>
        </w:tabs>
        <w:spacing w:after="80" w:line="329" w:lineRule="auto"/>
        <w:ind w:firstLine="480"/>
        <w:jc w:val="both"/>
      </w:pPr>
      <w:r>
        <w:t xml:space="preserve">Trường hợp cơ </w:t>
      </w:r>
      <w:r>
        <w:rPr>
          <w:lang w:val="en-US" w:eastAsia="en-US" w:bidi="en-US"/>
        </w:rPr>
        <w:t xml:space="preserve">quan </w:t>
      </w:r>
      <w:r>
        <w:t xml:space="preserve">nhà nước được cơ </w:t>
      </w:r>
      <w:r>
        <w:rPr>
          <w:lang w:val="en-US" w:eastAsia="en-US" w:bidi="en-US"/>
        </w:rPr>
        <w:t xml:space="preserve">quan, </w:t>
      </w:r>
      <w:r>
        <w:t xml:space="preserve">người có thẩm quyền </w:t>
      </w:r>
      <w:r>
        <w:rPr>
          <w:lang w:val="en-US" w:eastAsia="en-US" w:bidi="en-US"/>
        </w:rPr>
        <w:t xml:space="preserve">cho </w:t>
      </w:r>
      <w:r>
        <w:t xml:space="preserve">phép xử lý tài sản công để </w:t>
      </w:r>
      <w:r>
        <w:rPr>
          <w:lang w:val="en-US" w:eastAsia="en-US" w:bidi="en-US"/>
        </w:rPr>
        <w:t xml:space="preserve">mua </w:t>
      </w:r>
      <w:r>
        <w:t xml:space="preserve">sắm tài sản </w:t>
      </w:r>
      <w:r>
        <w:rPr>
          <w:lang w:val="en-US" w:eastAsia="en-US" w:bidi="en-US"/>
        </w:rPr>
        <w:t xml:space="preserve">thay </w:t>
      </w:r>
      <w:r>
        <w:t xml:space="preserve">thế thì được ưu tiên bố trí </w:t>
      </w:r>
      <w:r>
        <w:rPr>
          <w:lang w:val="en-US" w:eastAsia="en-US" w:bidi="en-US"/>
        </w:rPr>
        <w:t xml:space="preserve">trong </w:t>
      </w:r>
      <w:r>
        <w:t xml:space="preserve">dự toán </w:t>
      </w:r>
      <w:r>
        <w:rPr>
          <w:lang w:val="en-US" w:eastAsia="en-US" w:bidi="en-US"/>
        </w:rPr>
        <w:t xml:space="preserve">chi </w:t>
      </w:r>
      <w:r>
        <w:t>ngân sách nhà nước.</w:t>
      </w:r>
    </w:p>
    <w:p w:rsidR="00705309" w:rsidRDefault="009D4058">
      <w:pPr>
        <w:pStyle w:val="BodyText"/>
        <w:shd w:val="clear" w:color="auto" w:fill="auto"/>
        <w:spacing w:after="80" w:line="331" w:lineRule="auto"/>
        <w:ind w:firstLine="480"/>
        <w:jc w:val="both"/>
      </w:pPr>
      <w:r>
        <w:t xml:space="preserve">Trường hợp cơ </w:t>
      </w:r>
      <w:r>
        <w:rPr>
          <w:lang w:val="en-US" w:eastAsia="en-US" w:bidi="en-US"/>
        </w:rPr>
        <w:t xml:space="preserve">quan </w:t>
      </w:r>
      <w:r>
        <w:t xml:space="preserve">nhà nước được cơ </w:t>
      </w:r>
      <w:r>
        <w:rPr>
          <w:lang w:val="en-US" w:eastAsia="en-US" w:bidi="en-US"/>
        </w:rPr>
        <w:t xml:space="preserve">quan, </w:t>
      </w:r>
      <w:r>
        <w:t xml:space="preserve">người có thẩm quyền </w:t>
      </w:r>
      <w:r>
        <w:rPr>
          <w:lang w:val="en-US" w:eastAsia="en-US" w:bidi="en-US"/>
        </w:rPr>
        <w:t xml:space="preserve">cho </w:t>
      </w:r>
      <w:r>
        <w:t xml:space="preserve">phép xử lý tài sản công là trụ sở làm việc và có dự án đầu tư xây dựng, </w:t>
      </w:r>
      <w:r>
        <w:rPr>
          <w:lang w:val="en-US" w:eastAsia="en-US" w:bidi="en-US"/>
        </w:rPr>
        <w:t xml:space="preserve">mua </w:t>
      </w:r>
      <w:r>
        <w:t xml:space="preserve">sắm, cải tạo, nâng cấp trụ sở làm việc thì được ưu tiên bố trí vốn </w:t>
      </w:r>
      <w:r>
        <w:rPr>
          <w:lang w:val="en-US" w:eastAsia="en-US" w:bidi="en-US"/>
        </w:rPr>
        <w:t xml:space="preserve">trong </w:t>
      </w:r>
      <w:r>
        <w:t xml:space="preserve">kế hoạch đầu tư công và ưu tiên bố trí dự toán </w:t>
      </w:r>
      <w:r>
        <w:rPr>
          <w:lang w:val="en-US" w:eastAsia="en-US" w:bidi="en-US"/>
        </w:rPr>
        <w:t xml:space="preserve">chi </w:t>
      </w:r>
      <w:r>
        <w:t>ngân sách nhà nước.</w:t>
      </w:r>
    </w:p>
    <w:p w:rsidR="00705309" w:rsidRDefault="009D4058">
      <w:pPr>
        <w:pStyle w:val="BodyText"/>
        <w:shd w:val="clear" w:color="auto" w:fill="auto"/>
        <w:spacing w:after="80" w:line="331" w:lineRule="auto"/>
        <w:ind w:firstLine="460"/>
        <w:jc w:val="both"/>
      </w:pPr>
      <w:r>
        <w:rPr>
          <w:b/>
          <w:bCs/>
        </w:rPr>
        <w:t xml:space="preserve">Điều </w:t>
      </w:r>
      <w:r>
        <w:rPr>
          <w:b/>
          <w:bCs/>
          <w:lang w:val="en-US" w:eastAsia="en-US" w:bidi="en-US"/>
        </w:rPr>
        <w:t xml:space="preserve">49. </w:t>
      </w:r>
      <w:r>
        <w:rPr>
          <w:b/>
          <w:bCs/>
        </w:rPr>
        <w:t>Quản lý, sử dụng tài sản cô</w:t>
      </w:r>
      <w:r>
        <w:rPr>
          <w:b/>
          <w:bCs/>
        </w:rPr>
        <w:t xml:space="preserve">ng của cơ </w:t>
      </w:r>
      <w:r>
        <w:rPr>
          <w:b/>
          <w:bCs/>
          <w:lang w:val="en-US" w:eastAsia="en-US" w:bidi="en-US"/>
        </w:rPr>
        <w:t xml:space="preserve">quan </w:t>
      </w:r>
      <w:r>
        <w:rPr>
          <w:b/>
          <w:bCs/>
        </w:rPr>
        <w:t xml:space="preserve">Việt </w:t>
      </w:r>
      <w:r>
        <w:rPr>
          <w:b/>
          <w:bCs/>
          <w:lang w:val="en-US" w:eastAsia="en-US" w:bidi="en-US"/>
        </w:rPr>
        <w:t xml:space="preserve">Nam </w:t>
      </w:r>
      <w:r>
        <w:rPr>
          <w:b/>
          <w:bCs/>
        </w:rPr>
        <w:t>ở nước ngoài</w:t>
      </w:r>
    </w:p>
    <w:p w:rsidR="00705309" w:rsidRDefault="009D4058">
      <w:pPr>
        <w:pStyle w:val="BodyText"/>
        <w:shd w:val="clear" w:color="auto" w:fill="auto"/>
        <w:spacing w:after="80" w:line="331" w:lineRule="auto"/>
        <w:ind w:firstLine="480"/>
        <w:jc w:val="both"/>
      </w:pPr>
      <w:r>
        <w:rPr>
          <w:lang w:val="en-US" w:eastAsia="en-US" w:bidi="en-US"/>
        </w:rPr>
        <w:t xml:space="preserve">1. </w:t>
      </w:r>
      <w:r>
        <w:t xml:space="preserve">Việc quản lý, sử dụng tài sản công của cơ </w:t>
      </w:r>
      <w:r>
        <w:rPr>
          <w:lang w:val="en-US" w:eastAsia="en-US" w:bidi="en-US"/>
        </w:rPr>
        <w:t xml:space="preserve">quan </w:t>
      </w:r>
      <w:r>
        <w:t xml:space="preserve">Việt </w:t>
      </w:r>
      <w:r>
        <w:rPr>
          <w:lang w:val="en-US" w:eastAsia="en-US" w:bidi="en-US"/>
        </w:rPr>
        <w:t xml:space="preserve">Nam </w:t>
      </w:r>
      <w:r>
        <w:t xml:space="preserve">ở nước ngoài phải phù hợp với tiêu chuẩn, định mức, chế độ </w:t>
      </w:r>
      <w:r>
        <w:rPr>
          <w:lang w:val="en-US" w:eastAsia="en-US" w:bidi="en-US"/>
        </w:rPr>
        <w:t xml:space="preserve">do </w:t>
      </w:r>
      <w:r>
        <w:t xml:space="preserve">cơ </w:t>
      </w:r>
      <w:r>
        <w:rPr>
          <w:lang w:val="en-US" w:eastAsia="en-US" w:bidi="en-US"/>
        </w:rPr>
        <w:t xml:space="preserve">quan, </w:t>
      </w:r>
      <w:r>
        <w:t xml:space="preserve">người có thẩm quyền của Việt </w:t>
      </w:r>
      <w:r>
        <w:rPr>
          <w:lang w:val="en-US" w:eastAsia="en-US" w:bidi="en-US"/>
        </w:rPr>
        <w:t xml:space="preserve">Nam ban </w:t>
      </w:r>
      <w:r>
        <w:t xml:space="preserve">hành </w:t>
      </w:r>
      <w:r>
        <w:rPr>
          <w:lang w:val="en-US" w:eastAsia="en-US" w:bidi="en-US"/>
        </w:rPr>
        <w:t xml:space="preserve">theo quy </w:t>
      </w:r>
      <w:r>
        <w:t>định tại Luật này và pháp luật có liên</w:t>
      </w:r>
      <w:r>
        <w:t xml:space="preserve"> </w:t>
      </w:r>
      <w:r>
        <w:rPr>
          <w:lang w:val="en-US" w:eastAsia="en-US" w:bidi="en-US"/>
        </w:rPr>
        <w:t>quan.</w:t>
      </w:r>
    </w:p>
    <w:p w:rsidR="00705309" w:rsidRDefault="009D4058">
      <w:pPr>
        <w:pStyle w:val="BodyText"/>
        <w:shd w:val="clear" w:color="auto" w:fill="auto"/>
        <w:spacing w:after="80" w:line="334" w:lineRule="auto"/>
        <w:ind w:firstLine="480"/>
        <w:jc w:val="both"/>
      </w:pPr>
      <w:r>
        <w:rPr>
          <w:lang w:val="en-US" w:eastAsia="en-US" w:bidi="en-US"/>
        </w:rPr>
        <w:t xml:space="preserve">2. </w:t>
      </w:r>
      <w:r>
        <w:t xml:space="preserve">Việc quản lý, sử dụng tài sản công của cơ </w:t>
      </w:r>
      <w:r>
        <w:rPr>
          <w:lang w:val="en-US" w:eastAsia="en-US" w:bidi="en-US"/>
        </w:rPr>
        <w:t xml:space="preserve">quan </w:t>
      </w:r>
      <w:r>
        <w:t xml:space="preserve">Việt </w:t>
      </w:r>
      <w:r>
        <w:rPr>
          <w:lang w:val="en-US" w:eastAsia="en-US" w:bidi="en-US"/>
        </w:rPr>
        <w:t xml:space="preserve">Nam </w:t>
      </w:r>
      <w:r>
        <w:t xml:space="preserve">ở nước ngoài được áp dụng </w:t>
      </w:r>
      <w:r>
        <w:rPr>
          <w:lang w:val="en-US" w:eastAsia="en-US" w:bidi="en-US"/>
        </w:rPr>
        <w:t xml:space="preserve">theo </w:t>
      </w:r>
      <w:r>
        <w:t xml:space="preserve">thứ tự như </w:t>
      </w:r>
      <w:r>
        <w:rPr>
          <w:lang w:val="en-US" w:eastAsia="en-US" w:bidi="en-US"/>
        </w:rPr>
        <w:t>sau:</w:t>
      </w:r>
    </w:p>
    <w:p w:rsidR="00705309" w:rsidRDefault="009D4058">
      <w:pPr>
        <w:pStyle w:val="BodyText"/>
        <w:numPr>
          <w:ilvl w:val="0"/>
          <w:numId w:val="79"/>
        </w:numPr>
        <w:shd w:val="clear" w:color="auto" w:fill="auto"/>
        <w:tabs>
          <w:tab w:val="left" w:pos="872"/>
        </w:tabs>
        <w:spacing w:after="80" w:line="329" w:lineRule="auto"/>
        <w:ind w:firstLine="480"/>
        <w:jc w:val="both"/>
      </w:pPr>
      <w:r>
        <w:t xml:space="preserve">Điều ước quốc tế mà nước Cộng hòa xã hội chủ nghĩa Việt </w:t>
      </w:r>
      <w:r>
        <w:rPr>
          <w:lang w:val="en-US" w:eastAsia="en-US" w:bidi="en-US"/>
        </w:rPr>
        <w:t xml:space="preserve">Nam </w:t>
      </w:r>
      <w:r>
        <w:t>và nước sở tại là thành viên;</w:t>
      </w:r>
    </w:p>
    <w:p w:rsidR="00705309" w:rsidRDefault="009D4058">
      <w:pPr>
        <w:pStyle w:val="BodyText"/>
        <w:numPr>
          <w:ilvl w:val="0"/>
          <w:numId w:val="80"/>
        </w:numPr>
        <w:shd w:val="clear" w:color="auto" w:fill="auto"/>
        <w:tabs>
          <w:tab w:val="left" w:pos="895"/>
        </w:tabs>
        <w:spacing w:line="336" w:lineRule="auto"/>
        <w:ind w:firstLine="460"/>
        <w:jc w:val="both"/>
      </w:pPr>
      <w:r>
        <w:t>Pháp luật của nước sở tại;</w:t>
      </w:r>
    </w:p>
    <w:p w:rsidR="00705309" w:rsidRDefault="009D4058">
      <w:pPr>
        <w:pStyle w:val="BodyText"/>
        <w:numPr>
          <w:ilvl w:val="0"/>
          <w:numId w:val="80"/>
        </w:numPr>
        <w:shd w:val="clear" w:color="auto" w:fill="auto"/>
        <w:tabs>
          <w:tab w:val="left" w:pos="881"/>
        </w:tabs>
        <w:spacing w:line="336" w:lineRule="auto"/>
        <w:ind w:firstLine="460"/>
        <w:jc w:val="both"/>
      </w:pPr>
      <w:r>
        <w:t xml:space="preserve">Pháp luật của Việt </w:t>
      </w:r>
      <w:r>
        <w:rPr>
          <w:lang w:val="en-US" w:eastAsia="en-US" w:bidi="en-US"/>
        </w:rPr>
        <w:t>Nam.</w:t>
      </w:r>
    </w:p>
    <w:p w:rsidR="00705309" w:rsidRDefault="009D4058">
      <w:pPr>
        <w:pStyle w:val="BodyText"/>
        <w:numPr>
          <w:ilvl w:val="0"/>
          <w:numId w:val="81"/>
        </w:numPr>
        <w:shd w:val="clear" w:color="auto" w:fill="auto"/>
        <w:tabs>
          <w:tab w:val="left" w:pos="867"/>
        </w:tabs>
        <w:spacing w:after="440" w:line="336" w:lineRule="auto"/>
        <w:ind w:firstLine="460"/>
        <w:jc w:val="both"/>
      </w:pPr>
      <w:r>
        <w:t xml:space="preserve">Chính phủ </w:t>
      </w:r>
      <w:r>
        <w:rPr>
          <w:lang w:val="en-US" w:eastAsia="en-US" w:bidi="en-US"/>
        </w:rPr>
        <w:t xml:space="preserve">quy </w:t>
      </w:r>
      <w:r>
        <w:t xml:space="preserve">định </w:t>
      </w:r>
      <w:r>
        <w:rPr>
          <w:lang w:val="en-US" w:eastAsia="en-US" w:bidi="en-US"/>
        </w:rPr>
        <w:t xml:space="preserve">chi </w:t>
      </w:r>
      <w:r>
        <w:t xml:space="preserve">tiết chế độ quản lý, sử dụng tài sản công của cơ </w:t>
      </w:r>
      <w:r>
        <w:rPr>
          <w:lang w:val="en-US" w:eastAsia="en-US" w:bidi="en-US"/>
        </w:rPr>
        <w:t xml:space="preserve">quan </w:t>
      </w:r>
      <w:r>
        <w:t xml:space="preserve">Việt </w:t>
      </w:r>
      <w:r>
        <w:rPr>
          <w:lang w:val="en-US" w:eastAsia="en-US" w:bidi="en-US"/>
        </w:rPr>
        <w:t xml:space="preserve">Nam </w:t>
      </w:r>
      <w:r>
        <w:t>ở nước ngoài.</w:t>
      </w:r>
    </w:p>
    <w:p w:rsidR="00705309" w:rsidRDefault="009D4058">
      <w:pPr>
        <w:pStyle w:val="BodyText"/>
        <w:shd w:val="clear" w:color="auto" w:fill="auto"/>
        <w:spacing w:after="0" w:line="336" w:lineRule="auto"/>
        <w:ind w:firstLine="0"/>
        <w:jc w:val="center"/>
      </w:pPr>
      <w:r>
        <w:rPr>
          <w:b/>
          <w:bCs/>
        </w:rPr>
        <w:t xml:space="preserve">Mục </w:t>
      </w:r>
      <w:r>
        <w:rPr>
          <w:b/>
          <w:bCs/>
          <w:lang w:val="en-US" w:eastAsia="en-US" w:bidi="en-US"/>
        </w:rPr>
        <w:t>4</w:t>
      </w:r>
    </w:p>
    <w:p w:rsidR="00705309" w:rsidRDefault="009D4058">
      <w:pPr>
        <w:pStyle w:val="BodyText"/>
        <w:shd w:val="clear" w:color="auto" w:fill="auto"/>
        <w:spacing w:after="440" w:line="336" w:lineRule="auto"/>
        <w:ind w:firstLine="0"/>
        <w:jc w:val="center"/>
      </w:pPr>
      <w:r>
        <w:rPr>
          <w:b/>
          <w:bCs/>
        </w:rPr>
        <w:t>CHẾ ĐỘ QUẢN LÝ, SỬ DỤNG TÀI SẢN CÔNG</w:t>
      </w:r>
      <w:r>
        <w:rPr>
          <w:b/>
          <w:bCs/>
        </w:rPr>
        <w:br/>
        <w:t>TẠI ĐƠN VỊ SỰ NGHIỆP CÔNG LẬP</w:t>
      </w:r>
    </w:p>
    <w:p w:rsidR="00705309" w:rsidRDefault="009D4058">
      <w:pPr>
        <w:pStyle w:val="Heading30"/>
        <w:keepNext/>
        <w:keepLines/>
        <w:shd w:val="clear" w:color="auto" w:fill="auto"/>
        <w:spacing w:line="336" w:lineRule="auto"/>
        <w:jc w:val="both"/>
      </w:pPr>
      <w:bookmarkStart w:id="33" w:name="bookmark32"/>
      <w:bookmarkStart w:id="34" w:name="bookmark33"/>
      <w:r>
        <w:t xml:space="preserve">Điều </w:t>
      </w:r>
      <w:r>
        <w:rPr>
          <w:lang w:val="en-US" w:eastAsia="en-US" w:bidi="en-US"/>
        </w:rPr>
        <w:t xml:space="preserve">50. </w:t>
      </w:r>
      <w:r>
        <w:t>Hình thành tài sản công tại đơn vị sự nghiệp công lập</w:t>
      </w:r>
      <w:bookmarkEnd w:id="33"/>
      <w:bookmarkEnd w:id="34"/>
    </w:p>
    <w:p w:rsidR="00705309" w:rsidRDefault="009D4058">
      <w:pPr>
        <w:pStyle w:val="BodyText"/>
        <w:shd w:val="clear" w:color="auto" w:fill="auto"/>
        <w:spacing w:line="336" w:lineRule="auto"/>
        <w:ind w:firstLine="460"/>
        <w:jc w:val="both"/>
      </w:pPr>
      <w:r>
        <w:rPr>
          <w:lang w:val="en-US" w:eastAsia="en-US" w:bidi="en-US"/>
        </w:rPr>
        <w:t xml:space="preserve">1. </w:t>
      </w:r>
      <w:r>
        <w:t xml:space="preserve">Nguồn hình thành tài sản công tại đơn vị sự nghiệp công lập </w:t>
      </w:r>
      <w:r>
        <w:rPr>
          <w:lang w:val="en-US" w:eastAsia="en-US" w:bidi="en-US"/>
        </w:rPr>
        <w:t xml:space="preserve">bao </w:t>
      </w:r>
      <w:r>
        <w:t>gồm:</w:t>
      </w:r>
    </w:p>
    <w:p w:rsidR="00705309" w:rsidRDefault="009D4058">
      <w:pPr>
        <w:pStyle w:val="BodyText"/>
        <w:numPr>
          <w:ilvl w:val="0"/>
          <w:numId w:val="82"/>
        </w:numPr>
        <w:shd w:val="clear" w:color="auto" w:fill="auto"/>
        <w:tabs>
          <w:tab w:val="left" w:pos="872"/>
        </w:tabs>
        <w:spacing w:line="336" w:lineRule="auto"/>
        <w:ind w:firstLine="460"/>
        <w:jc w:val="both"/>
      </w:pPr>
      <w:r>
        <w:t xml:space="preserve">Tài sản công bằng hiện vật </w:t>
      </w:r>
      <w:r>
        <w:rPr>
          <w:lang w:val="en-US" w:eastAsia="en-US" w:bidi="en-US"/>
        </w:rPr>
        <w:t xml:space="preserve">do </w:t>
      </w:r>
      <w:r>
        <w:t xml:space="preserve">Nhà nước </w:t>
      </w:r>
      <w:r>
        <w:rPr>
          <w:lang w:val="en-US" w:eastAsia="en-US" w:bidi="en-US"/>
        </w:rPr>
        <w:t xml:space="preserve">giao theo quy </w:t>
      </w:r>
      <w:r>
        <w:t xml:space="preserve">định áp dụng đối với cơ </w:t>
      </w:r>
      <w:r>
        <w:rPr>
          <w:lang w:val="en-US" w:eastAsia="en-US" w:bidi="en-US"/>
        </w:rPr>
        <w:t xml:space="preserve">quan </w:t>
      </w:r>
      <w:r>
        <w:t xml:space="preserve">nhà nước tại Điều </w:t>
      </w:r>
      <w:r>
        <w:rPr>
          <w:lang w:val="en-US" w:eastAsia="en-US" w:bidi="en-US"/>
        </w:rPr>
        <w:t xml:space="preserve">29 </w:t>
      </w:r>
      <w:r>
        <w:t>của Luật này;</w:t>
      </w:r>
    </w:p>
    <w:p w:rsidR="00705309" w:rsidRDefault="009D4058">
      <w:pPr>
        <w:pStyle w:val="BodyText"/>
        <w:numPr>
          <w:ilvl w:val="0"/>
          <w:numId w:val="82"/>
        </w:numPr>
        <w:shd w:val="clear" w:color="auto" w:fill="auto"/>
        <w:tabs>
          <w:tab w:val="left" w:pos="891"/>
        </w:tabs>
        <w:spacing w:line="336" w:lineRule="auto"/>
        <w:ind w:firstLine="460"/>
        <w:jc w:val="both"/>
      </w:pPr>
      <w:r>
        <w:lastRenderedPageBreak/>
        <w:t xml:space="preserve">Tài sản được đầu tư xây dựng, </w:t>
      </w:r>
      <w:r>
        <w:rPr>
          <w:lang w:val="en-US" w:eastAsia="en-US" w:bidi="en-US"/>
        </w:rPr>
        <w:t xml:space="preserve">mua </w:t>
      </w:r>
      <w:r>
        <w:t xml:space="preserve">sắm từ ngân sách nhà nước, quỹ phát </w:t>
      </w:r>
      <w:r>
        <w:t xml:space="preserve">triển hoạt động sự nghiệp, quỹ khấu </w:t>
      </w:r>
      <w:r>
        <w:rPr>
          <w:lang w:val="en-US" w:eastAsia="en-US" w:bidi="en-US"/>
        </w:rPr>
        <w:t xml:space="preserve">hao </w:t>
      </w:r>
      <w:r>
        <w:t xml:space="preserve">tài sản, nguồn </w:t>
      </w:r>
      <w:r>
        <w:rPr>
          <w:lang w:val="en-US" w:eastAsia="en-US" w:bidi="en-US"/>
        </w:rPr>
        <w:t xml:space="preserve">kinh </w:t>
      </w:r>
      <w:r>
        <w:t xml:space="preserve">phí khác </w:t>
      </w:r>
      <w:r>
        <w:rPr>
          <w:lang w:val="en-US" w:eastAsia="en-US" w:bidi="en-US"/>
        </w:rPr>
        <w:t xml:space="preserve">theo quy </w:t>
      </w:r>
      <w:r>
        <w:t>định của pháp luật;</w:t>
      </w:r>
    </w:p>
    <w:p w:rsidR="00705309" w:rsidRDefault="009D4058">
      <w:pPr>
        <w:pStyle w:val="BodyText"/>
        <w:numPr>
          <w:ilvl w:val="0"/>
          <w:numId w:val="82"/>
        </w:numPr>
        <w:shd w:val="clear" w:color="auto" w:fill="auto"/>
        <w:tabs>
          <w:tab w:val="left" w:pos="872"/>
        </w:tabs>
        <w:spacing w:line="336" w:lineRule="auto"/>
        <w:ind w:firstLine="460"/>
        <w:jc w:val="both"/>
      </w:pPr>
      <w:r>
        <w:t xml:space="preserve">Tài sản được hình thành từ nguồn vốn </w:t>
      </w:r>
      <w:r>
        <w:rPr>
          <w:lang w:val="en-US" w:eastAsia="en-US" w:bidi="en-US"/>
        </w:rPr>
        <w:t xml:space="preserve">vay, </w:t>
      </w:r>
      <w:r>
        <w:t xml:space="preserve">vốn </w:t>
      </w:r>
      <w:r>
        <w:rPr>
          <w:lang w:val="en-US" w:eastAsia="en-US" w:bidi="en-US"/>
        </w:rPr>
        <w:t xml:space="preserve">huy </w:t>
      </w:r>
      <w:r>
        <w:t xml:space="preserve">động, liên </w:t>
      </w:r>
      <w:r>
        <w:rPr>
          <w:lang w:val="en-US" w:eastAsia="en-US" w:bidi="en-US"/>
        </w:rPr>
        <w:t xml:space="preserve">doanh, </w:t>
      </w:r>
      <w:r>
        <w:t xml:space="preserve">liên kết với các tổ chức, cá nhân </w:t>
      </w:r>
      <w:r>
        <w:rPr>
          <w:lang w:val="en-US" w:eastAsia="en-US" w:bidi="en-US"/>
        </w:rPr>
        <w:t xml:space="preserve">theo quy </w:t>
      </w:r>
      <w:r>
        <w:t>định của pháp luật.</w:t>
      </w:r>
    </w:p>
    <w:p w:rsidR="00705309" w:rsidRDefault="009D4058">
      <w:pPr>
        <w:pStyle w:val="BodyText"/>
        <w:shd w:val="clear" w:color="auto" w:fill="auto"/>
        <w:spacing w:line="341" w:lineRule="auto"/>
        <w:ind w:firstLine="460"/>
        <w:jc w:val="both"/>
      </w:pPr>
      <w:r>
        <w:rPr>
          <w:lang w:val="en-US" w:eastAsia="en-US" w:bidi="en-US"/>
        </w:rPr>
        <w:t xml:space="preserve">2. </w:t>
      </w:r>
      <w:r>
        <w:t xml:space="preserve">Việc hình thành tài sản công tại đơn vị sự nghiệp công lập phải tuân thủ nguyên tắc </w:t>
      </w:r>
      <w:r>
        <w:rPr>
          <w:lang w:val="en-US" w:eastAsia="en-US" w:bidi="en-US"/>
        </w:rPr>
        <w:t xml:space="preserve">quy </w:t>
      </w:r>
      <w:r>
        <w:t xml:space="preserve">định tại khoản </w:t>
      </w:r>
      <w:r>
        <w:rPr>
          <w:lang w:val="en-US" w:eastAsia="en-US" w:bidi="en-US"/>
        </w:rPr>
        <w:t xml:space="preserve">2 </w:t>
      </w:r>
      <w:r>
        <w:t xml:space="preserve">Điều </w:t>
      </w:r>
      <w:r>
        <w:rPr>
          <w:lang w:val="en-US" w:eastAsia="en-US" w:bidi="en-US"/>
        </w:rPr>
        <w:t xml:space="preserve">28 </w:t>
      </w:r>
      <w:r>
        <w:t>của Luật này.</w:t>
      </w:r>
    </w:p>
    <w:p w:rsidR="00705309" w:rsidRDefault="009D4058">
      <w:pPr>
        <w:pStyle w:val="BodyText"/>
        <w:numPr>
          <w:ilvl w:val="0"/>
          <w:numId w:val="83"/>
        </w:numPr>
        <w:shd w:val="clear" w:color="auto" w:fill="auto"/>
        <w:tabs>
          <w:tab w:val="left" w:pos="867"/>
        </w:tabs>
        <w:spacing w:line="338" w:lineRule="auto"/>
        <w:ind w:firstLine="460"/>
        <w:jc w:val="both"/>
      </w:pPr>
      <w:r>
        <w:t xml:space="preserve">Đối với việc hình thành tài sản công </w:t>
      </w:r>
      <w:r>
        <w:rPr>
          <w:lang w:val="en-US" w:eastAsia="en-US" w:bidi="en-US"/>
        </w:rPr>
        <w:t xml:space="preserve">quy </w:t>
      </w:r>
      <w:r>
        <w:t xml:space="preserve">định tại điểm </w:t>
      </w:r>
      <w:r>
        <w:rPr>
          <w:lang w:val="en-US" w:eastAsia="en-US" w:bidi="en-US"/>
        </w:rPr>
        <w:t xml:space="preserve">c </w:t>
      </w:r>
      <w:r>
        <w:t xml:space="preserve">khoản </w:t>
      </w:r>
      <w:r>
        <w:rPr>
          <w:lang w:val="en-US" w:eastAsia="en-US" w:bidi="en-US"/>
        </w:rPr>
        <w:t xml:space="preserve">1 </w:t>
      </w:r>
      <w:r>
        <w:t xml:space="preserve">Điều này, ngoài việc tuân thủ nguyên tắc </w:t>
      </w:r>
      <w:r>
        <w:rPr>
          <w:lang w:val="en-US" w:eastAsia="en-US" w:bidi="en-US"/>
        </w:rPr>
        <w:t xml:space="preserve">quy </w:t>
      </w:r>
      <w:r>
        <w:t xml:space="preserve">định tại khoản </w:t>
      </w:r>
      <w:r>
        <w:rPr>
          <w:lang w:val="en-US" w:eastAsia="en-US" w:bidi="en-US"/>
        </w:rPr>
        <w:t xml:space="preserve">2 </w:t>
      </w:r>
      <w:r>
        <w:t>Đi</w:t>
      </w:r>
      <w:r>
        <w:t xml:space="preserve">ều </w:t>
      </w:r>
      <w:r>
        <w:rPr>
          <w:lang w:val="en-US" w:eastAsia="en-US" w:bidi="en-US"/>
        </w:rPr>
        <w:t xml:space="preserve">28 </w:t>
      </w:r>
      <w:r>
        <w:t xml:space="preserve">của Luật này còn phải thực hiện các </w:t>
      </w:r>
      <w:r>
        <w:rPr>
          <w:lang w:val="en-US" w:eastAsia="en-US" w:bidi="en-US"/>
        </w:rPr>
        <w:t xml:space="preserve">quy </w:t>
      </w:r>
      <w:r>
        <w:t xml:space="preserve">định </w:t>
      </w:r>
      <w:r>
        <w:rPr>
          <w:lang w:val="en-US" w:eastAsia="en-US" w:bidi="en-US"/>
        </w:rPr>
        <w:t xml:space="preserve">sau </w:t>
      </w:r>
      <w:r>
        <w:t>đây:</w:t>
      </w:r>
    </w:p>
    <w:p w:rsidR="00705309" w:rsidRDefault="009D4058">
      <w:pPr>
        <w:pStyle w:val="BodyText"/>
        <w:shd w:val="clear" w:color="auto" w:fill="auto"/>
        <w:spacing w:line="336" w:lineRule="auto"/>
        <w:ind w:firstLine="460"/>
        <w:jc w:val="both"/>
      </w:pPr>
      <w:r>
        <w:rPr>
          <w:lang w:val="en-US" w:eastAsia="en-US" w:bidi="en-US"/>
        </w:rPr>
        <w:t xml:space="preserve">a) </w:t>
      </w:r>
      <w:r>
        <w:t xml:space="preserve">Có đề án liên </w:t>
      </w:r>
      <w:r>
        <w:rPr>
          <w:lang w:val="en-US" w:eastAsia="en-US" w:bidi="en-US"/>
        </w:rPr>
        <w:t xml:space="preserve">doanh, </w:t>
      </w:r>
      <w:r>
        <w:t xml:space="preserve">liên kết, phương án </w:t>
      </w:r>
      <w:r>
        <w:rPr>
          <w:lang w:val="en-US" w:eastAsia="en-US" w:bidi="en-US"/>
        </w:rPr>
        <w:t xml:space="preserve">vay </w:t>
      </w:r>
      <w:r>
        <w:t xml:space="preserve">vốn, </w:t>
      </w:r>
      <w:r>
        <w:rPr>
          <w:lang w:val="en-US" w:eastAsia="en-US" w:bidi="en-US"/>
        </w:rPr>
        <w:t xml:space="preserve">huy </w:t>
      </w:r>
      <w:r>
        <w:t xml:space="preserve">động vốn và hoàn trả vốn được cơ </w:t>
      </w:r>
      <w:r>
        <w:rPr>
          <w:lang w:val="en-US" w:eastAsia="en-US" w:bidi="en-US"/>
        </w:rPr>
        <w:t xml:space="preserve">quan, </w:t>
      </w:r>
      <w:r>
        <w:t>người có thẩm quyền phê duyệt;</w:t>
      </w:r>
    </w:p>
    <w:p w:rsidR="00705309" w:rsidRDefault="009D4058">
      <w:pPr>
        <w:pStyle w:val="BodyText"/>
        <w:shd w:val="clear" w:color="auto" w:fill="auto"/>
        <w:spacing w:line="341" w:lineRule="auto"/>
        <w:ind w:firstLine="460"/>
        <w:jc w:val="both"/>
      </w:pPr>
      <w:r>
        <w:rPr>
          <w:lang w:val="en-US" w:eastAsia="en-US" w:bidi="en-US"/>
        </w:rPr>
        <w:t xml:space="preserve">b) </w:t>
      </w:r>
      <w:r>
        <w:t xml:space="preserve">Đơn vị sự nghiệp công lập tự chịu trách nhiệm trả nợ và các </w:t>
      </w:r>
      <w:r>
        <w:rPr>
          <w:lang w:val="en-US" w:eastAsia="en-US" w:bidi="en-US"/>
        </w:rPr>
        <w:t xml:space="preserve">chi </w:t>
      </w:r>
      <w:r>
        <w:t>ph</w:t>
      </w:r>
      <w:r>
        <w:t xml:space="preserve">í khác có liên </w:t>
      </w:r>
      <w:r>
        <w:rPr>
          <w:lang w:val="en-US" w:eastAsia="en-US" w:bidi="en-US"/>
        </w:rPr>
        <w:t xml:space="preserve">quan; </w:t>
      </w:r>
      <w:r>
        <w:t xml:space="preserve">chịu trách nhiệm trước pháp luật về hiệu quả của việc </w:t>
      </w:r>
      <w:r>
        <w:rPr>
          <w:lang w:val="en-US" w:eastAsia="en-US" w:bidi="en-US"/>
        </w:rPr>
        <w:t xml:space="preserve">vay </w:t>
      </w:r>
      <w:r>
        <w:t xml:space="preserve">vốn, </w:t>
      </w:r>
      <w:r>
        <w:rPr>
          <w:lang w:val="en-US" w:eastAsia="en-US" w:bidi="en-US"/>
        </w:rPr>
        <w:t xml:space="preserve">huy </w:t>
      </w:r>
      <w:r>
        <w:t xml:space="preserve">động vốn, liên </w:t>
      </w:r>
      <w:r>
        <w:rPr>
          <w:lang w:val="en-US" w:eastAsia="en-US" w:bidi="en-US"/>
        </w:rPr>
        <w:t xml:space="preserve">doanh, </w:t>
      </w:r>
      <w:r>
        <w:t>liên kết.</w:t>
      </w:r>
    </w:p>
    <w:p w:rsidR="00705309" w:rsidRDefault="009D4058">
      <w:pPr>
        <w:pStyle w:val="Heading30"/>
        <w:keepNext/>
        <w:keepLines/>
        <w:pBdr>
          <w:top w:val="single" w:sz="4" w:space="0" w:color="auto"/>
        </w:pBdr>
        <w:shd w:val="clear" w:color="auto" w:fill="auto"/>
        <w:spacing w:line="298" w:lineRule="auto"/>
        <w:jc w:val="both"/>
      </w:pPr>
      <w:bookmarkStart w:id="35" w:name="bookmark34"/>
      <w:bookmarkStart w:id="36" w:name="bookmark35"/>
      <w:r>
        <w:t xml:space="preserve">Điều </w:t>
      </w:r>
      <w:r>
        <w:rPr>
          <w:lang w:val="en-US" w:eastAsia="en-US" w:bidi="en-US"/>
        </w:rPr>
        <w:t xml:space="preserve">51. </w:t>
      </w:r>
      <w:r>
        <w:t>Đầu tư xây dựng cơ sở hoạt động sự nghiệp</w:t>
      </w:r>
      <w:bookmarkEnd w:id="35"/>
      <w:bookmarkEnd w:id="36"/>
    </w:p>
    <w:p w:rsidR="00705309" w:rsidRDefault="009D4058">
      <w:pPr>
        <w:pStyle w:val="BodyText"/>
        <w:numPr>
          <w:ilvl w:val="0"/>
          <w:numId w:val="84"/>
        </w:numPr>
        <w:shd w:val="clear" w:color="auto" w:fill="auto"/>
        <w:tabs>
          <w:tab w:val="left" w:pos="867"/>
        </w:tabs>
        <w:spacing w:line="298" w:lineRule="auto"/>
        <w:ind w:firstLine="460"/>
        <w:jc w:val="both"/>
      </w:pPr>
      <w:r>
        <w:t xml:space="preserve">Việc đầu tư xây dựng cơ sở hoạt động sự nghiệp, kể cả </w:t>
      </w:r>
      <w:r>
        <w:rPr>
          <w:lang w:val="en-US" w:eastAsia="en-US" w:bidi="en-US"/>
        </w:rPr>
        <w:t xml:space="preserve">trong </w:t>
      </w:r>
      <w:r>
        <w:t xml:space="preserve">trường hợp sử dụng vốn </w:t>
      </w:r>
      <w:r>
        <w:rPr>
          <w:lang w:val="en-US" w:eastAsia="en-US" w:bidi="en-US"/>
        </w:rPr>
        <w:t xml:space="preserve">vay, </w:t>
      </w:r>
      <w:r>
        <w:t xml:space="preserve">vốn </w:t>
      </w:r>
      <w:r>
        <w:rPr>
          <w:lang w:val="en-US" w:eastAsia="en-US" w:bidi="en-US"/>
        </w:rPr>
        <w:t xml:space="preserve">huy </w:t>
      </w:r>
      <w:r>
        <w:t xml:space="preserve">động, liên </w:t>
      </w:r>
      <w:r>
        <w:rPr>
          <w:lang w:val="en-US" w:eastAsia="en-US" w:bidi="en-US"/>
        </w:rPr>
        <w:t xml:space="preserve">doanh, </w:t>
      </w:r>
      <w:r>
        <w:t xml:space="preserve">liên kết, được thực hiện </w:t>
      </w:r>
      <w:r>
        <w:rPr>
          <w:lang w:val="en-US" w:eastAsia="en-US" w:bidi="en-US"/>
        </w:rPr>
        <w:t xml:space="preserve">khi </w:t>
      </w:r>
      <w:r>
        <w:t xml:space="preserve">đáp ứng đầy đủ các điều kiện </w:t>
      </w:r>
      <w:r>
        <w:rPr>
          <w:lang w:val="en-US" w:eastAsia="en-US" w:bidi="en-US"/>
        </w:rPr>
        <w:t xml:space="preserve">sau </w:t>
      </w:r>
      <w:r>
        <w:t>đây:</w:t>
      </w:r>
    </w:p>
    <w:p w:rsidR="00705309" w:rsidRDefault="009D4058">
      <w:pPr>
        <w:pStyle w:val="BodyText"/>
        <w:shd w:val="clear" w:color="auto" w:fill="auto"/>
        <w:spacing w:line="298" w:lineRule="auto"/>
        <w:ind w:firstLine="460"/>
        <w:jc w:val="both"/>
      </w:pPr>
      <w:r>
        <w:rPr>
          <w:lang w:val="en-US" w:eastAsia="en-US" w:bidi="en-US"/>
        </w:rPr>
        <w:t xml:space="preserve">a) </w:t>
      </w:r>
      <w:r>
        <w:t xml:space="preserve">Chưa có cơ sở hoạt động sự nghiệp hoặc cơ sở hoạt động sự nghiệp hiện có còn thiếu diện tích </w:t>
      </w:r>
      <w:r>
        <w:rPr>
          <w:lang w:val="en-US" w:eastAsia="en-US" w:bidi="en-US"/>
        </w:rPr>
        <w:t xml:space="preserve">so </w:t>
      </w:r>
      <w:r>
        <w:t>với tiêu chuẩn, định mức;</w:t>
      </w:r>
    </w:p>
    <w:p w:rsidR="00705309" w:rsidRDefault="009D4058">
      <w:pPr>
        <w:pStyle w:val="BodyText"/>
        <w:shd w:val="clear" w:color="auto" w:fill="auto"/>
        <w:spacing w:line="298" w:lineRule="auto"/>
        <w:ind w:firstLine="460"/>
        <w:jc w:val="both"/>
      </w:pPr>
      <w:r>
        <w:rPr>
          <w:lang w:val="en-US" w:eastAsia="en-US" w:bidi="en-US"/>
        </w:rPr>
        <w:t xml:space="preserve">b) </w:t>
      </w:r>
      <w:r>
        <w:t xml:space="preserve">Nhà nước không có tài sản để </w:t>
      </w:r>
      <w:r>
        <w:rPr>
          <w:lang w:val="en-US" w:eastAsia="en-US" w:bidi="en-US"/>
        </w:rPr>
        <w:t xml:space="preserve">giao </w:t>
      </w:r>
      <w:r>
        <w:t>và không thuộc trường hợp thuê cơ sở hoạt động sự nghiệp.</w:t>
      </w:r>
    </w:p>
    <w:p w:rsidR="00705309" w:rsidRDefault="009D4058">
      <w:pPr>
        <w:pStyle w:val="BodyText"/>
        <w:numPr>
          <w:ilvl w:val="0"/>
          <w:numId w:val="84"/>
        </w:numPr>
        <w:shd w:val="clear" w:color="auto" w:fill="auto"/>
        <w:tabs>
          <w:tab w:val="left" w:pos="867"/>
        </w:tabs>
        <w:spacing w:line="298" w:lineRule="auto"/>
        <w:ind w:firstLine="460"/>
        <w:jc w:val="both"/>
      </w:pPr>
      <w:r>
        <w:t xml:space="preserve">Việc đầu tư xây dựng cơ sở hoạt động sự nghiệp được thực hiện </w:t>
      </w:r>
      <w:r>
        <w:rPr>
          <w:lang w:val="en-US" w:eastAsia="en-US" w:bidi="en-US"/>
        </w:rPr>
        <w:t xml:space="preserve">theo quy </w:t>
      </w:r>
      <w:r>
        <w:t xml:space="preserve">định của pháp luật về đầu tư công, pháp luật về xây dựng và pháp luật có liên </w:t>
      </w:r>
      <w:r>
        <w:rPr>
          <w:lang w:val="en-US" w:eastAsia="en-US" w:bidi="en-US"/>
        </w:rPr>
        <w:t>quan.</w:t>
      </w:r>
    </w:p>
    <w:p w:rsidR="00705309" w:rsidRDefault="009D4058">
      <w:pPr>
        <w:pStyle w:val="BodyText"/>
        <w:numPr>
          <w:ilvl w:val="0"/>
          <w:numId w:val="84"/>
        </w:numPr>
        <w:shd w:val="clear" w:color="auto" w:fill="auto"/>
        <w:tabs>
          <w:tab w:val="left" w:pos="862"/>
        </w:tabs>
        <w:spacing w:after="0" w:line="298" w:lineRule="auto"/>
        <w:ind w:firstLine="460"/>
        <w:jc w:val="both"/>
      </w:pPr>
      <w:r>
        <w:t>Không bố trí vốn đầu tư công, ngân sác</w:t>
      </w:r>
      <w:r>
        <w:t xml:space="preserve">h nhà nước để đầu tư xây dựng mới tài sản chỉ sử dụng vào mục đích </w:t>
      </w:r>
      <w:r>
        <w:rPr>
          <w:lang w:val="en-US" w:eastAsia="en-US" w:bidi="en-US"/>
        </w:rPr>
        <w:t xml:space="preserve">kinh doanh, cho </w:t>
      </w:r>
      <w:r>
        <w:t xml:space="preserve">thuê, liên </w:t>
      </w:r>
      <w:r>
        <w:rPr>
          <w:lang w:val="en-US" w:eastAsia="en-US" w:bidi="en-US"/>
        </w:rPr>
        <w:t xml:space="preserve">doanh, </w:t>
      </w:r>
      <w:r>
        <w:t>liên kết.</w:t>
      </w:r>
    </w:p>
    <w:p w:rsidR="00705309" w:rsidRDefault="009D4058">
      <w:pPr>
        <w:pStyle w:val="BodyText"/>
        <w:shd w:val="clear" w:color="auto" w:fill="auto"/>
        <w:spacing w:line="298" w:lineRule="auto"/>
        <w:ind w:firstLine="460"/>
        <w:jc w:val="both"/>
      </w:pPr>
      <w:r>
        <w:rPr>
          <w:lang w:val="en-US" w:eastAsia="en-US" w:bidi="en-US"/>
        </w:rPr>
        <w:t>4.</w:t>
      </w:r>
      <w:r>
        <w:rPr>
          <w:vertAlign w:val="superscript"/>
          <w:lang w:val="en-US" w:eastAsia="en-US" w:bidi="en-US"/>
        </w:rPr>
        <w:footnoteReference w:id="4"/>
      </w:r>
      <w:r>
        <w:rPr>
          <w:lang w:val="en-US" w:eastAsia="en-US" w:bidi="en-US"/>
        </w:rPr>
        <w:t xml:space="preserve"> </w:t>
      </w:r>
      <w:r>
        <w:rPr>
          <w:b/>
          <w:bCs/>
          <w:i/>
          <w:iCs/>
        </w:rPr>
        <w:t>(được bãi bỏ)</w:t>
      </w:r>
    </w:p>
    <w:p w:rsidR="00705309" w:rsidRDefault="009D4058">
      <w:pPr>
        <w:pStyle w:val="BodyText"/>
        <w:shd w:val="clear" w:color="auto" w:fill="auto"/>
        <w:spacing w:after="0" w:line="240" w:lineRule="auto"/>
        <w:ind w:firstLine="460"/>
        <w:jc w:val="both"/>
      </w:pPr>
      <w:r>
        <w:rPr>
          <w:b/>
          <w:bCs/>
        </w:rPr>
        <w:lastRenderedPageBreak/>
        <w:t xml:space="preserve">Điều </w:t>
      </w:r>
      <w:r>
        <w:rPr>
          <w:b/>
          <w:bCs/>
          <w:lang w:val="en-US" w:eastAsia="en-US" w:bidi="en-US"/>
        </w:rPr>
        <w:t xml:space="preserve">52. Mua </w:t>
      </w:r>
      <w:r>
        <w:rPr>
          <w:b/>
          <w:bCs/>
        </w:rPr>
        <w:t>sắm tài sản công phục vụ hoạt động của đơn vị sự nghiệp</w:t>
      </w:r>
    </w:p>
    <w:p w:rsidR="00705309" w:rsidRDefault="009D4058">
      <w:pPr>
        <w:pStyle w:val="BodyText"/>
        <w:shd w:val="clear" w:color="auto" w:fill="auto"/>
        <w:tabs>
          <w:tab w:val="left" w:pos="5274"/>
          <w:tab w:val="left" w:pos="5811"/>
          <w:tab w:val="left" w:pos="6301"/>
          <w:tab w:val="left" w:pos="9133"/>
        </w:tabs>
        <w:spacing w:after="0" w:line="180" w:lineRule="auto"/>
        <w:ind w:left="4160" w:firstLine="0"/>
      </w:pPr>
      <w:r>
        <w:rPr>
          <w:rFonts w:ascii="Arial" w:eastAsia="Arial" w:hAnsi="Arial" w:cs="Arial"/>
          <w:b/>
          <w:bCs/>
          <w:i/>
          <w:iCs/>
          <w:smallCaps/>
          <w:sz w:val="8"/>
          <w:szCs w:val="8"/>
          <w:lang w:val="en-US" w:eastAsia="en-US" w:bidi="en-US"/>
        </w:rPr>
        <w:t>Cj</w:t>
      </w:r>
      <w:r>
        <w:rPr>
          <w:lang w:val="en-US" w:eastAsia="en-US" w:bidi="en-US"/>
        </w:rPr>
        <w:t xml:space="preserve"> JL •</w:t>
      </w:r>
      <w:r>
        <w:rPr>
          <w:lang w:val="en-US" w:eastAsia="en-US" w:bidi="en-US"/>
        </w:rPr>
        <w:tab/>
        <w:t>•</w:t>
      </w:r>
      <w:r>
        <w:rPr>
          <w:lang w:val="en-US" w:eastAsia="en-US" w:bidi="en-US"/>
        </w:rPr>
        <w:tab/>
        <w:t>•</w:t>
      </w:r>
      <w:r>
        <w:rPr>
          <w:lang w:val="en-US" w:eastAsia="en-US" w:bidi="en-US"/>
        </w:rPr>
        <w:tab/>
        <w:t>•</w:t>
      </w:r>
      <w:r>
        <w:rPr>
          <w:lang w:val="en-US" w:eastAsia="en-US" w:bidi="en-US"/>
        </w:rPr>
        <w:tab/>
        <w:t>• JL</w:t>
      </w:r>
    </w:p>
    <w:p w:rsidR="00705309" w:rsidRDefault="009D4058">
      <w:pPr>
        <w:pStyle w:val="Bodytext70"/>
        <w:shd w:val="clear" w:color="auto" w:fill="auto"/>
        <w:tabs>
          <w:tab w:val="left" w:leader="underscore" w:pos="497"/>
          <w:tab w:val="left" w:leader="underscore" w:pos="1030"/>
        </w:tabs>
        <w:spacing w:after="0" w:line="180" w:lineRule="auto"/>
        <w:ind w:firstLine="0"/>
      </w:pPr>
      <w:r>
        <w:rPr>
          <w:lang w:val="en-US" w:eastAsia="en-US" w:bidi="en-US"/>
        </w:rPr>
        <w:t>_ /X</w:t>
      </w:r>
      <w:r>
        <w:rPr>
          <w:lang w:val="en-US" w:eastAsia="en-US" w:bidi="en-US"/>
        </w:rPr>
        <w:tab/>
        <w:t>1/X</w:t>
      </w:r>
      <w:r>
        <w:rPr>
          <w:lang w:val="en-US" w:eastAsia="en-US" w:bidi="en-US"/>
        </w:rPr>
        <w:tab/>
      </w:r>
    </w:p>
    <w:p w:rsidR="00705309" w:rsidRDefault="009D4058">
      <w:pPr>
        <w:pStyle w:val="BodyText"/>
        <w:shd w:val="clear" w:color="auto" w:fill="auto"/>
        <w:spacing w:after="120" w:line="180" w:lineRule="auto"/>
        <w:ind w:firstLine="0"/>
      </w:pPr>
      <w:r>
        <w:rPr>
          <w:b/>
          <w:bCs/>
        </w:rPr>
        <w:t>công lập</w:t>
      </w:r>
    </w:p>
    <w:p w:rsidR="00705309" w:rsidRDefault="009D4058">
      <w:pPr>
        <w:pStyle w:val="BodyText"/>
        <w:shd w:val="clear" w:color="auto" w:fill="auto"/>
        <w:spacing w:line="298" w:lineRule="auto"/>
        <w:ind w:firstLine="460"/>
        <w:jc w:val="both"/>
      </w:pPr>
      <w:r>
        <w:rPr>
          <w:lang w:val="en-US" w:eastAsia="en-US" w:bidi="en-US"/>
        </w:rPr>
        <w:t xml:space="preserve">1. </w:t>
      </w:r>
      <w:r>
        <w:t xml:space="preserve">Việc </w:t>
      </w:r>
      <w:r>
        <w:rPr>
          <w:lang w:val="en-US" w:eastAsia="en-US" w:bidi="en-US"/>
        </w:rPr>
        <w:t xml:space="preserve">mua </w:t>
      </w:r>
      <w:r>
        <w:t xml:space="preserve">sắm cơ sở hoạt động sự nghiệp và tài sản công khác được thực hiện </w:t>
      </w:r>
      <w:r>
        <w:rPr>
          <w:lang w:val="en-US" w:eastAsia="en-US" w:bidi="en-US"/>
        </w:rPr>
        <w:t xml:space="preserve">khi </w:t>
      </w:r>
      <w:r>
        <w:t xml:space="preserve">đáp ứng đầy đủ các điều kiện </w:t>
      </w:r>
      <w:r>
        <w:rPr>
          <w:lang w:val="en-US" w:eastAsia="en-US" w:bidi="en-US"/>
        </w:rPr>
        <w:t xml:space="preserve">sau </w:t>
      </w:r>
      <w:r>
        <w:t>đây:</w:t>
      </w:r>
    </w:p>
    <w:p w:rsidR="00705309" w:rsidRDefault="009D4058">
      <w:pPr>
        <w:pStyle w:val="BodyText"/>
        <w:shd w:val="clear" w:color="auto" w:fill="auto"/>
        <w:spacing w:line="298" w:lineRule="auto"/>
        <w:ind w:firstLine="460"/>
        <w:jc w:val="both"/>
      </w:pPr>
      <w:r>
        <w:rPr>
          <w:lang w:val="en-US" w:eastAsia="en-US" w:bidi="en-US"/>
        </w:rPr>
        <w:t xml:space="preserve">a) </w:t>
      </w:r>
      <w:r>
        <w:t xml:space="preserve">Chưa có tài sản hoặc còn thiếu tài sản </w:t>
      </w:r>
      <w:r>
        <w:rPr>
          <w:lang w:val="en-US" w:eastAsia="en-US" w:bidi="en-US"/>
        </w:rPr>
        <w:t xml:space="preserve">so </w:t>
      </w:r>
      <w:r>
        <w:t>với tiêu chuẩn, định mức;</w:t>
      </w:r>
    </w:p>
    <w:p w:rsidR="00705309" w:rsidRDefault="009D4058">
      <w:pPr>
        <w:pStyle w:val="BodyText"/>
        <w:shd w:val="clear" w:color="auto" w:fill="auto"/>
        <w:spacing w:line="298" w:lineRule="auto"/>
        <w:ind w:firstLine="460"/>
        <w:jc w:val="both"/>
      </w:pPr>
      <w:r>
        <w:rPr>
          <w:lang w:val="en-US" w:eastAsia="en-US" w:bidi="en-US"/>
        </w:rPr>
        <w:t xml:space="preserve">b) </w:t>
      </w:r>
      <w:r>
        <w:t xml:space="preserve">Nhà nước không có tài sản để </w:t>
      </w:r>
      <w:r>
        <w:rPr>
          <w:lang w:val="en-US" w:eastAsia="en-US" w:bidi="en-US"/>
        </w:rPr>
        <w:t xml:space="preserve">giao </w:t>
      </w:r>
      <w:r>
        <w:t xml:space="preserve">và không thuộc trường hợp thuê, khoán </w:t>
      </w:r>
      <w:r>
        <w:rPr>
          <w:lang w:val="en-US" w:eastAsia="en-US" w:bidi="en-US"/>
        </w:rPr>
        <w:t>ki</w:t>
      </w:r>
      <w:r>
        <w:rPr>
          <w:lang w:val="en-US" w:eastAsia="en-US" w:bidi="en-US"/>
        </w:rPr>
        <w:t xml:space="preserve">nh </w:t>
      </w:r>
      <w:r>
        <w:t>phí sử dụng tài sản.</w:t>
      </w:r>
    </w:p>
    <w:p w:rsidR="00705309" w:rsidRDefault="009D4058">
      <w:pPr>
        <w:pStyle w:val="BodyText"/>
        <w:shd w:val="clear" w:color="auto" w:fill="auto"/>
        <w:spacing w:line="293" w:lineRule="auto"/>
        <w:ind w:firstLine="460"/>
        <w:jc w:val="both"/>
      </w:pPr>
      <w:r>
        <w:rPr>
          <w:lang w:val="en-US" w:eastAsia="en-US" w:bidi="en-US"/>
        </w:rPr>
        <w:t xml:space="preserve">2. </w:t>
      </w:r>
      <w:r>
        <w:t xml:space="preserve">Không bố trí ngân sách nhà nước để </w:t>
      </w:r>
      <w:r>
        <w:rPr>
          <w:lang w:val="en-US" w:eastAsia="en-US" w:bidi="en-US"/>
        </w:rPr>
        <w:t xml:space="preserve">mua </w:t>
      </w:r>
      <w:r>
        <w:t xml:space="preserve">sắm tài sản công chỉ sử dụng vào mục đích </w:t>
      </w:r>
      <w:r>
        <w:rPr>
          <w:lang w:val="en-US" w:eastAsia="en-US" w:bidi="en-US"/>
        </w:rPr>
        <w:t xml:space="preserve">kinh doanh, cho </w:t>
      </w:r>
      <w:r>
        <w:t xml:space="preserve">thuê, liên </w:t>
      </w:r>
      <w:r>
        <w:rPr>
          <w:lang w:val="en-US" w:eastAsia="en-US" w:bidi="en-US"/>
        </w:rPr>
        <w:t xml:space="preserve">doanh, </w:t>
      </w:r>
      <w:r>
        <w:t>liên kết.</w:t>
      </w:r>
    </w:p>
    <w:p w:rsidR="00705309" w:rsidRDefault="009D4058">
      <w:pPr>
        <w:pStyle w:val="BodyText"/>
        <w:numPr>
          <w:ilvl w:val="0"/>
          <w:numId w:val="85"/>
        </w:numPr>
        <w:shd w:val="clear" w:color="auto" w:fill="auto"/>
        <w:tabs>
          <w:tab w:val="left" w:pos="867"/>
        </w:tabs>
        <w:spacing w:line="295" w:lineRule="auto"/>
        <w:ind w:firstLine="460"/>
        <w:jc w:val="both"/>
      </w:pPr>
      <w:r>
        <w:t xml:space="preserve">Phương thức </w:t>
      </w:r>
      <w:r>
        <w:rPr>
          <w:lang w:val="en-US" w:eastAsia="en-US" w:bidi="en-US"/>
        </w:rPr>
        <w:t xml:space="preserve">mua </w:t>
      </w:r>
      <w:r>
        <w:t xml:space="preserve">sắm tài sản công, hình thức lựa chọn nhà thầu </w:t>
      </w:r>
      <w:r>
        <w:rPr>
          <w:lang w:val="en-US" w:eastAsia="en-US" w:bidi="en-US"/>
        </w:rPr>
        <w:t xml:space="preserve">cung </w:t>
      </w:r>
      <w:r>
        <w:t>cấp tài sản phục vụ hoạt động của đơn</w:t>
      </w:r>
      <w:r>
        <w:t xml:space="preserve"> vị sự nghiệp công lập thực hiện </w:t>
      </w:r>
      <w:r>
        <w:rPr>
          <w:lang w:val="en-US" w:eastAsia="en-US" w:bidi="en-US"/>
        </w:rPr>
        <w:t xml:space="preserve">theo quy </w:t>
      </w:r>
      <w:r>
        <w:t xml:space="preserve">định tại các khoản </w:t>
      </w:r>
      <w:r>
        <w:rPr>
          <w:lang w:val="en-US" w:eastAsia="en-US" w:bidi="en-US"/>
        </w:rPr>
        <w:t xml:space="preserve">2, 3 </w:t>
      </w:r>
      <w:r>
        <w:t xml:space="preserve">và </w:t>
      </w:r>
      <w:r>
        <w:rPr>
          <w:lang w:val="en-US" w:eastAsia="en-US" w:bidi="en-US"/>
        </w:rPr>
        <w:t xml:space="preserve">4 </w:t>
      </w:r>
      <w:r>
        <w:t xml:space="preserve">Điều </w:t>
      </w:r>
      <w:r>
        <w:rPr>
          <w:lang w:val="en-US" w:eastAsia="en-US" w:bidi="en-US"/>
        </w:rPr>
        <w:t xml:space="preserve">31 </w:t>
      </w:r>
      <w:r>
        <w:t>của Luật này.</w:t>
      </w:r>
    </w:p>
    <w:p w:rsidR="00705309" w:rsidRDefault="009D4058">
      <w:pPr>
        <w:pStyle w:val="BodyText"/>
        <w:shd w:val="clear" w:color="auto" w:fill="auto"/>
        <w:spacing w:after="0" w:line="240" w:lineRule="auto"/>
        <w:ind w:firstLine="460"/>
        <w:jc w:val="both"/>
      </w:pPr>
      <w:r>
        <w:rPr>
          <w:b/>
          <w:bCs/>
        </w:rPr>
        <w:t xml:space="preserve">Điều </w:t>
      </w:r>
      <w:r>
        <w:rPr>
          <w:b/>
          <w:bCs/>
          <w:lang w:val="en-US" w:eastAsia="en-US" w:bidi="en-US"/>
        </w:rPr>
        <w:t xml:space="preserve">53. </w:t>
      </w:r>
      <w:r>
        <w:rPr>
          <w:b/>
          <w:bCs/>
        </w:rPr>
        <w:t xml:space="preserve">Thuê tài sản, khoán </w:t>
      </w:r>
      <w:r>
        <w:rPr>
          <w:b/>
          <w:bCs/>
          <w:lang w:val="en-US" w:eastAsia="en-US" w:bidi="en-US"/>
        </w:rPr>
        <w:t xml:space="preserve">kinh </w:t>
      </w:r>
      <w:r>
        <w:rPr>
          <w:b/>
          <w:bCs/>
        </w:rPr>
        <w:t>phí sử dụng tài sản công tại đơn vị sự</w:t>
      </w:r>
    </w:p>
    <w:p w:rsidR="00705309" w:rsidRDefault="009D4058">
      <w:pPr>
        <w:pStyle w:val="Bodytext70"/>
        <w:shd w:val="clear" w:color="auto" w:fill="auto"/>
        <w:tabs>
          <w:tab w:val="left" w:leader="underscore" w:pos="392"/>
          <w:tab w:val="left" w:pos="565"/>
          <w:tab w:val="left" w:leader="underscore" w:pos="858"/>
          <w:tab w:val="left" w:pos="978"/>
          <w:tab w:val="left" w:leader="underscore" w:pos="1354"/>
          <w:tab w:val="left" w:leader="underscore" w:pos="1530"/>
          <w:tab w:val="left" w:leader="underscore" w:pos="1933"/>
        </w:tabs>
        <w:spacing w:line="122" w:lineRule="auto"/>
        <w:rPr>
          <w:sz w:val="28"/>
          <w:szCs w:val="28"/>
        </w:rPr>
      </w:pPr>
      <w:r>
        <w:rPr>
          <w:lang w:val="en-US" w:eastAsia="en-US" w:bidi="en-US"/>
        </w:rPr>
        <w:tab/>
        <w:t>1</w:t>
      </w:r>
      <w:r>
        <w:rPr>
          <w:lang w:val="en-US" w:eastAsia="en-US" w:bidi="en-US"/>
        </w:rPr>
        <w:tab/>
        <w:t>•/X</w:t>
      </w:r>
      <w:r>
        <w:rPr>
          <w:lang w:val="en-US" w:eastAsia="en-US" w:bidi="en-US"/>
        </w:rPr>
        <w:tab/>
      </w:r>
      <w:r>
        <w:rPr>
          <w:lang w:val="en-US" w:eastAsia="en-US" w:bidi="en-US"/>
        </w:rPr>
        <w:tab/>
        <w:t>_ /X</w:t>
      </w:r>
      <w:r>
        <w:rPr>
          <w:lang w:val="en-US" w:eastAsia="en-US" w:bidi="en-US"/>
        </w:rPr>
        <w:tab/>
      </w:r>
      <w:r>
        <w:rPr>
          <w:lang w:val="en-US" w:eastAsia="en-US" w:bidi="en-US"/>
        </w:rPr>
        <w:tab/>
        <w:t xml:space="preserve"> 1/X</w:t>
      </w:r>
      <w:r>
        <w:rPr>
          <w:lang w:val="en-US" w:eastAsia="en-US" w:bidi="en-US"/>
        </w:rPr>
        <w:tab/>
        <w:t xml:space="preserve"> </w:t>
      </w:r>
      <w:r>
        <w:rPr>
          <w:b/>
          <w:bCs/>
          <w:sz w:val="28"/>
          <w:szCs w:val="28"/>
        </w:rPr>
        <w:t>nghiệp công lập</w:t>
      </w:r>
    </w:p>
    <w:p w:rsidR="00705309" w:rsidRDefault="009D4058">
      <w:pPr>
        <w:pStyle w:val="BodyText"/>
        <w:shd w:val="clear" w:color="auto" w:fill="auto"/>
        <w:spacing w:line="298" w:lineRule="auto"/>
        <w:ind w:firstLine="460"/>
        <w:jc w:val="both"/>
      </w:pPr>
      <w:r>
        <w:t xml:space="preserve">Việc thuê tài sản, khoán </w:t>
      </w:r>
      <w:r>
        <w:rPr>
          <w:lang w:val="en-US" w:eastAsia="en-US" w:bidi="en-US"/>
        </w:rPr>
        <w:t xml:space="preserve">kinh </w:t>
      </w:r>
      <w:r>
        <w:t xml:space="preserve">phí sử dụng tài sản công tại đơn vị sự nghiệp công lập được thực hiện </w:t>
      </w:r>
      <w:r>
        <w:rPr>
          <w:lang w:val="en-US" w:eastAsia="en-US" w:bidi="en-US"/>
        </w:rPr>
        <w:t xml:space="preserve">theo quy </w:t>
      </w:r>
      <w:r>
        <w:t xml:space="preserve">định tại Điều </w:t>
      </w:r>
      <w:r>
        <w:rPr>
          <w:lang w:val="en-US" w:eastAsia="en-US" w:bidi="en-US"/>
        </w:rPr>
        <w:t xml:space="preserve">32 </w:t>
      </w:r>
      <w:r>
        <w:t xml:space="preserve">và Điều </w:t>
      </w:r>
      <w:r>
        <w:rPr>
          <w:lang w:val="en-US" w:eastAsia="en-US" w:bidi="en-US"/>
        </w:rPr>
        <w:t xml:space="preserve">33 </w:t>
      </w:r>
      <w:r>
        <w:t>của Luật này.</w:t>
      </w:r>
    </w:p>
    <w:p w:rsidR="00705309" w:rsidRDefault="009D4058">
      <w:pPr>
        <w:pStyle w:val="Heading30"/>
        <w:keepNext/>
        <w:keepLines/>
        <w:pBdr>
          <w:top w:val="single" w:sz="4" w:space="0" w:color="auto"/>
        </w:pBdr>
        <w:shd w:val="clear" w:color="auto" w:fill="auto"/>
        <w:spacing w:line="314" w:lineRule="auto"/>
        <w:jc w:val="both"/>
      </w:pPr>
      <w:bookmarkStart w:id="37" w:name="bookmark36"/>
      <w:bookmarkStart w:id="38" w:name="bookmark37"/>
      <w:r>
        <w:t xml:space="preserve">Điều </w:t>
      </w:r>
      <w:r>
        <w:rPr>
          <w:lang w:val="en-US" w:eastAsia="en-US" w:bidi="en-US"/>
        </w:rPr>
        <w:t xml:space="preserve">54. </w:t>
      </w:r>
      <w:r>
        <w:t>Sử dụng, quản lý vận hành tài sản công tại đơn vị sự nghiệp công lập</w:t>
      </w:r>
      <w:bookmarkEnd w:id="37"/>
      <w:bookmarkEnd w:id="38"/>
    </w:p>
    <w:p w:rsidR="00705309" w:rsidRDefault="009D4058">
      <w:pPr>
        <w:pStyle w:val="BodyText"/>
        <w:numPr>
          <w:ilvl w:val="0"/>
          <w:numId w:val="86"/>
        </w:numPr>
        <w:shd w:val="clear" w:color="auto" w:fill="auto"/>
        <w:tabs>
          <w:tab w:val="left" w:pos="867"/>
        </w:tabs>
        <w:spacing w:line="314" w:lineRule="auto"/>
        <w:ind w:firstLine="460"/>
        <w:jc w:val="both"/>
      </w:pPr>
      <w:r>
        <w:t xml:space="preserve">Việc sử dụng tài sản công phải tuân thủ nguyên tắc </w:t>
      </w:r>
      <w:r>
        <w:rPr>
          <w:lang w:val="en-US" w:eastAsia="en-US" w:bidi="en-US"/>
        </w:rPr>
        <w:t xml:space="preserve">quy </w:t>
      </w:r>
      <w:r>
        <w:t xml:space="preserve">định tại Điều </w:t>
      </w:r>
      <w:r>
        <w:rPr>
          <w:lang w:val="en-US" w:eastAsia="en-US" w:bidi="en-US"/>
        </w:rPr>
        <w:t xml:space="preserve">6 </w:t>
      </w:r>
      <w:r>
        <w:t>của Luật này.</w:t>
      </w:r>
    </w:p>
    <w:p w:rsidR="00705309" w:rsidRDefault="009D4058">
      <w:pPr>
        <w:pStyle w:val="BodyText"/>
        <w:numPr>
          <w:ilvl w:val="0"/>
          <w:numId w:val="86"/>
        </w:numPr>
        <w:shd w:val="clear" w:color="auto" w:fill="auto"/>
        <w:tabs>
          <w:tab w:val="left" w:pos="871"/>
        </w:tabs>
        <w:spacing w:line="314" w:lineRule="auto"/>
        <w:ind w:firstLine="460"/>
        <w:jc w:val="both"/>
      </w:pPr>
      <w:r>
        <w:t xml:space="preserve">Không được </w:t>
      </w:r>
      <w:r>
        <w:rPr>
          <w:lang w:val="en-US" w:eastAsia="en-US" w:bidi="en-US"/>
        </w:rPr>
        <w:t xml:space="preserve">cho </w:t>
      </w:r>
      <w:r>
        <w:t>mượn, sử dụng tài sản công vào mục đích cá nhân.</w:t>
      </w:r>
    </w:p>
    <w:p w:rsidR="00705309" w:rsidRDefault="009D4058">
      <w:pPr>
        <w:pStyle w:val="BodyText"/>
        <w:numPr>
          <w:ilvl w:val="0"/>
          <w:numId w:val="86"/>
        </w:numPr>
        <w:shd w:val="clear" w:color="auto" w:fill="auto"/>
        <w:tabs>
          <w:tab w:val="left" w:pos="867"/>
        </w:tabs>
        <w:spacing w:line="314" w:lineRule="auto"/>
        <w:ind w:firstLine="460"/>
        <w:jc w:val="both"/>
      </w:pPr>
      <w:r>
        <w:t xml:space="preserve">Việc sử dụng tài sản công vào mục đích </w:t>
      </w:r>
      <w:r>
        <w:rPr>
          <w:lang w:val="en-US" w:eastAsia="en-US" w:bidi="en-US"/>
        </w:rPr>
        <w:t xml:space="preserve">kinh doanh, cho </w:t>
      </w:r>
      <w:r>
        <w:t xml:space="preserve">thuê, liên </w:t>
      </w:r>
      <w:r>
        <w:rPr>
          <w:lang w:val="en-US" w:eastAsia="en-US" w:bidi="en-US"/>
        </w:rPr>
        <w:t xml:space="preserve">doanh, </w:t>
      </w:r>
      <w:r>
        <w:t xml:space="preserve">liên kết được thực hiện </w:t>
      </w:r>
      <w:r>
        <w:rPr>
          <w:lang w:val="en-US" w:eastAsia="en-US" w:bidi="en-US"/>
        </w:rPr>
        <w:t xml:space="preserve">theo quy </w:t>
      </w:r>
      <w:r>
        <w:t xml:space="preserve">định tại các điều </w:t>
      </w:r>
      <w:r>
        <w:rPr>
          <w:lang w:val="en-US" w:eastAsia="en-US" w:bidi="en-US"/>
        </w:rPr>
        <w:t xml:space="preserve">55, 56, 57 </w:t>
      </w:r>
      <w:r>
        <w:t xml:space="preserve">và </w:t>
      </w:r>
      <w:r>
        <w:rPr>
          <w:lang w:val="en-US" w:eastAsia="en-US" w:bidi="en-US"/>
        </w:rPr>
        <w:t xml:space="preserve">58 </w:t>
      </w:r>
      <w:r>
        <w:t xml:space="preserve">của Luật này và </w:t>
      </w:r>
      <w:r>
        <w:rPr>
          <w:lang w:val="en-US" w:eastAsia="en-US" w:bidi="en-US"/>
        </w:rPr>
        <w:t xml:space="preserve">quy </w:t>
      </w:r>
      <w:r>
        <w:t>đ</w:t>
      </w:r>
      <w:r>
        <w:t xml:space="preserve">ịnh của pháp luật có liên </w:t>
      </w:r>
      <w:r>
        <w:rPr>
          <w:lang w:val="en-US" w:eastAsia="en-US" w:bidi="en-US"/>
        </w:rPr>
        <w:t>quan.</w:t>
      </w:r>
    </w:p>
    <w:p w:rsidR="00705309" w:rsidRDefault="009D4058">
      <w:pPr>
        <w:pStyle w:val="BodyText"/>
        <w:numPr>
          <w:ilvl w:val="0"/>
          <w:numId w:val="86"/>
        </w:numPr>
        <w:shd w:val="clear" w:color="auto" w:fill="auto"/>
        <w:tabs>
          <w:tab w:val="left" w:pos="867"/>
        </w:tabs>
        <w:spacing w:line="314" w:lineRule="auto"/>
        <w:ind w:firstLine="460"/>
        <w:jc w:val="both"/>
      </w:pPr>
      <w:r>
        <w:t xml:space="preserve">Đơn vị sự nghiệp công lập được sử dụng nhà ở công vụ, quyền sở hữu trí tuệ, phần mềm ứng dụng, cơ sở dữ liệu và tài sản công khác để </w:t>
      </w:r>
      <w:r>
        <w:rPr>
          <w:lang w:val="en-US" w:eastAsia="en-US" w:bidi="en-US"/>
        </w:rPr>
        <w:t xml:space="preserve">khai </w:t>
      </w:r>
      <w:r>
        <w:t xml:space="preserve">thác </w:t>
      </w:r>
      <w:r>
        <w:rPr>
          <w:lang w:val="en-US" w:eastAsia="en-US" w:bidi="en-US"/>
        </w:rPr>
        <w:t xml:space="preserve">theo quy </w:t>
      </w:r>
      <w:r>
        <w:t xml:space="preserve">định của Luật này và pháp luật có liên </w:t>
      </w:r>
      <w:r>
        <w:rPr>
          <w:lang w:val="en-US" w:eastAsia="en-US" w:bidi="en-US"/>
        </w:rPr>
        <w:t xml:space="preserve">quan; </w:t>
      </w:r>
      <w:r>
        <w:t>việc quản lý, sử dụng số ti</w:t>
      </w:r>
      <w:r>
        <w:t xml:space="preserve">ền </w:t>
      </w:r>
      <w:r>
        <w:rPr>
          <w:lang w:val="en-US" w:eastAsia="en-US" w:bidi="en-US"/>
        </w:rPr>
        <w:t xml:space="preserve">thu </w:t>
      </w:r>
      <w:r>
        <w:t xml:space="preserve">được thực hiện </w:t>
      </w:r>
      <w:r>
        <w:rPr>
          <w:lang w:val="en-US" w:eastAsia="en-US" w:bidi="en-US"/>
        </w:rPr>
        <w:t xml:space="preserve">theo quy </w:t>
      </w:r>
      <w:r>
        <w:t>định của pháp luật.</w:t>
      </w:r>
    </w:p>
    <w:p w:rsidR="00705309" w:rsidRDefault="009D4058">
      <w:pPr>
        <w:pStyle w:val="BodyText"/>
        <w:numPr>
          <w:ilvl w:val="0"/>
          <w:numId w:val="86"/>
        </w:numPr>
        <w:shd w:val="clear" w:color="auto" w:fill="auto"/>
        <w:tabs>
          <w:tab w:val="left" w:pos="867"/>
        </w:tabs>
        <w:spacing w:line="314" w:lineRule="auto"/>
        <w:ind w:firstLine="460"/>
        <w:jc w:val="both"/>
      </w:pPr>
      <w:r>
        <w:t xml:space="preserve">Đơn vị sự nghiệp công lập không được sử dụng tài sản công để thế chấp hoặc thực hiện biện pháp bảo đảm thực hiện nghĩa vụ dân sự khác </w:t>
      </w:r>
      <w:r>
        <w:rPr>
          <w:lang w:val="en-US" w:eastAsia="en-US" w:bidi="en-US"/>
        </w:rPr>
        <w:t xml:space="preserve">trong </w:t>
      </w:r>
      <w:r>
        <w:t xml:space="preserve">các trường hợp </w:t>
      </w:r>
      <w:r>
        <w:rPr>
          <w:lang w:val="en-US" w:eastAsia="en-US" w:bidi="en-US"/>
        </w:rPr>
        <w:t xml:space="preserve">sau </w:t>
      </w:r>
      <w:r>
        <w:t>đây:</w:t>
      </w:r>
    </w:p>
    <w:p w:rsidR="00705309" w:rsidRDefault="009D4058">
      <w:pPr>
        <w:pStyle w:val="BodyText"/>
        <w:numPr>
          <w:ilvl w:val="0"/>
          <w:numId w:val="87"/>
        </w:numPr>
        <w:shd w:val="clear" w:color="auto" w:fill="auto"/>
        <w:tabs>
          <w:tab w:val="left" w:pos="881"/>
        </w:tabs>
        <w:spacing w:line="314" w:lineRule="auto"/>
        <w:ind w:firstLine="460"/>
        <w:jc w:val="both"/>
      </w:pPr>
      <w:r>
        <w:lastRenderedPageBreak/>
        <w:t xml:space="preserve">Tài sản công </w:t>
      </w:r>
      <w:r>
        <w:rPr>
          <w:lang w:val="en-US" w:eastAsia="en-US" w:bidi="en-US"/>
        </w:rPr>
        <w:t xml:space="preserve">do </w:t>
      </w:r>
      <w:r>
        <w:t xml:space="preserve">Nhà nước </w:t>
      </w:r>
      <w:r>
        <w:rPr>
          <w:lang w:val="en-US" w:eastAsia="en-US" w:bidi="en-US"/>
        </w:rPr>
        <w:t>giao;</w:t>
      </w:r>
    </w:p>
    <w:p w:rsidR="00705309" w:rsidRDefault="009D4058">
      <w:pPr>
        <w:pStyle w:val="BodyText"/>
        <w:numPr>
          <w:ilvl w:val="0"/>
          <w:numId w:val="87"/>
        </w:numPr>
        <w:shd w:val="clear" w:color="auto" w:fill="auto"/>
        <w:tabs>
          <w:tab w:val="left" w:pos="900"/>
        </w:tabs>
        <w:spacing w:line="314" w:lineRule="auto"/>
        <w:ind w:firstLine="460"/>
        <w:jc w:val="both"/>
      </w:pPr>
      <w:r>
        <w:t>Tài sản cô</w:t>
      </w:r>
      <w:r>
        <w:t xml:space="preserve">ng được đầu tư xây dựng, </w:t>
      </w:r>
      <w:r>
        <w:rPr>
          <w:lang w:val="en-US" w:eastAsia="en-US" w:bidi="en-US"/>
        </w:rPr>
        <w:t xml:space="preserve">mua </w:t>
      </w:r>
      <w:r>
        <w:t>sắm từ ngân sách nhà nước;</w:t>
      </w:r>
    </w:p>
    <w:p w:rsidR="00705309" w:rsidRDefault="009D4058">
      <w:pPr>
        <w:pStyle w:val="BodyText"/>
        <w:numPr>
          <w:ilvl w:val="0"/>
          <w:numId w:val="87"/>
        </w:numPr>
        <w:shd w:val="clear" w:color="auto" w:fill="auto"/>
        <w:tabs>
          <w:tab w:val="left" w:pos="872"/>
        </w:tabs>
        <w:spacing w:line="314" w:lineRule="auto"/>
        <w:ind w:firstLine="460"/>
        <w:jc w:val="both"/>
      </w:pPr>
      <w:r>
        <w:t xml:space="preserve">Quyền sử dụng đất, trừ trường hợp quyền sử dụng đất được sử dụng vào mục đích </w:t>
      </w:r>
      <w:r>
        <w:rPr>
          <w:lang w:val="en-US" w:eastAsia="en-US" w:bidi="en-US"/>
        </w:rPr>
        <w:t xml:space="preserve">kinh doanh, cho </w:t>
      </w:r>
      <w:r>
        <w:t xml:space="preserve">thuê, liên </w:t>
      </w:r>
      <w:r>
        <w:rPr>
          <w:lang w:val="en-US" w:eastAsia="en-US" w:bidi="en-US"/>
        </w:rPr>
        <w:t xml:space="preserve">doanh, </w:t>
      </w:r>
      <w:r>
        <w:t xml:space="preserve">liên kết mà tiền thuê đất đã trả một lần </w:t>
      </w:r>
      <w:r>
        <w:rPr>
          <w:lang w:val="en-US" w:eastAsia="en-US" w:bidi="en-US"/>
        </w:rPr>
        <w:t xml:space="preserve">cho </w:t>
      </w:r>
      <w:r>
        <w:t xml:space="preserve">cả thời </w:t>
      </w:r>
      <w:r>
        <w:rPr>
          <w:lang w:val="en-US" w:eastAsia="en-US" w:bidi="en-US"/>
        </w:rPr>
        <w:t xml:space="preserve">gian </w:t>
      </w:r>
      <w:r>
        <w:t>thuê không có nguồn gốc từ ngâ</w:t>
      </w:r>
      <w:r>
        <w:t xml:space="preserve">n sách nhà nước </w:t>
      </w:r>
      <w:r>
        <w:rPr>
          <w:lang w:val="en-US" w:eastAsia="en-US" w:bidi="en-US"/>
        </w:rPr>
        <w:t xml:space="preserve">sau khi </w:t>
      </w:r>
      <w:r>
        <w:t xml:space="preserve">được Bộ trưởng, Thủ trưởng cơ </w:t>
      </w:r>
      <w:r>
        <w:rPr>
          <w:lang w:val="en-US" w:eastAsia="en-US" w:bidi="en-US"/>
        </w:rPr>
        <w:t xml:space="preserve">quan trung </w:t>
      </w:r>
      <w:r>
        <w:t xml:space="preserve">ương </w:t>
      </w:r>
      <w:r>
        <w:rPr>
          <w:lang w:val="en-US" w:eastAsia="en-US" w:bidi="en-US"/>
        </w:rPr>
        <w:t xml:space="preserve">cho </w:t>
      </w:r>
      <w:r>
        <w:t xml:space="preserve">phép đối với đơn vị sự nghiệp công lập thuộc </w:t>
      </w:r>
      <w:r>
        <w:rPr>
          <w:lang w:val="en-US" w:eastAsia="en-US" w:bidi="en-US"/>
        </w:rPr>
        <w:t xml:space="preserve">trung </w:t>
      </w:r>
      <w:r>
        <w:t xml:space="preserve">ương quản lý, Chủ tịch Ủy </w:t>
      </w:r>
      <w:r>
        <w:rPr>
          <w:lang w:val="en-US" w:eastAsia="en-US" w:bidi="en-US"/>
        </w:rPr>
        <w:t xml:space="preserve">ban </w:t>
      </w:r>
      <w:r>
        <w:t xml:space="preserve">nhân dân cấp tỉnh </w:t>
      </w:r>
      <w:r>
        <w:rPr>
          <w:lang w:val="en-US" w:eastAsia="en-US" w:bidi="en-US"/>
        </w:rPr>
        <w:t xml:space="preserve">cho </w:t>
      </w:r>
      <w:r>
        <w:t>phép đối với đơn vị sự nghiệp công lập thuộc địa phương quản lý.</w:t>
      </w:r>
    </w:p>
    <w:p w:rsidR="00705309" w:rsidRDefault="009D4058">
      <w:pPr>
        <w:pStyle w:val="BodyText"/>
        <w:numPr>
          <w:ilvl w:val="0"/>
          <w:numId w:val="86"/>
        </w:numPr>
        <w:shd w:val="clear" w:color="auto" w:fill="auto"/>
        <w:tabs>
          <w:tab w:val="left" w:pos="867"/>
        </w:tabs>
        <w:spacing w:line="314" w:lineRule="auto"/>
        <w:ind w:firstLine="460"/>
        <w:jc w:val="both"/>
      </w:pPr>
      <w:r>
        <w:t>Việc quản lý v</w:t>
      </w:r>
      <w:r>
        <w:t xml:space="preserve">ận hành, lập, quản lý hồ sơ về tài sản công tại đơn vị sự nghiệp công lập được thực hiện </w:t>
      </w:r>
      <w:r>
        <w:rPr>
          <w:lang w:val="en-US" w:eastAsia="en-US" w:bidi="en-US"/>
        </w:rPr>
        <w:t xml:space="preserve">theo quy </w:t>
      </w:r>
      <w:r>
        <w:t xml:space="preserve">định áp dụng đối với cơ </w:t>
      </w:r>
      <w:r>
        <w:rPr>
          <w:lang w:val="en-US" w:eastAsia="en-US" w:bidi="en-US"/>
        </w:rPr>
        <w:t xml:space="preserve">quan </w:t>
      </w:r>
      <w:r>
        <w:t xml:space="preserve">nhà nước tại Điều </w:t>
      </w:r>
      <w:r>
        <w:rPr>
          <w:lang w:val="en-US" w:eastAsia="en-US" w:bidi="en-US"/>
        </w:rPr>
        <w:t xml:space="preserve">35 </w:t>
      </w:r>
      <w:r>
        <w:t xml:space="preserve">và Điều </w:t>
      </w:r>
      <w:r>
        <w:rPr>
          <w:lang w:val="en-US" w:eastAsia="en-US" w:bidi="en-US"/>
        </w:rPr>
        <w:t xml:space="preserve">37 </w:t>
      </w:r>
      <w:r>
        <w:t>của Luật này.</w:t>
      </w:r>
    </w:p>
    <w:p w:rsidR="00705309" w:rsidRDefault="009D4058">
      <w:pPr>
        <w:pStyle w:val="BodyText"/>
        <w:shd w:val="clear" w:color="auto" w:fill="auto"/>
        <w:spacing w:line="314" w:lineRule="auto"/>
        <w:ind w:firstLine="460"/>
        <w:jc w:val="both"/>
      </w:pPr>
      <w:r>
        <w:rPr>
          <w:b/>
          <w:bCs/>
        </w:rPr>
        <w:t xml:space="preserve">Điều </w:t>
      </w:r>
      <w:r>
        <w:rPr>
          <w:b/>
          <w:bCs/>
          <w:lang w:val="en-US" w:eastAsia="en-US" w:bidi="en-US"/>
        </w:rPr>
        <w:t xml:space="preserve">55. Quy </w:t>
      </w:r>
      <w:r>
        <w:rPr>
          <w:b/>
          <w:bCs/>
        </w:rPr>
        <w:t xml:space="preserve">định </w:t>
      </w:r>
      <w:r>
        <w:rPr>
          <w:b/>
          <w:bCs/>
          <w:lang w:val="en-US" w:eastAsia="en-US" w:bidi="en-US"/>
        </w:rPr>
        <w:t xml:space="preserve">chung </w:t>
      </w:r>
      <w:r>
        <w:rPr>
          <w:b/>
          <w:bCs/>
        </w:rPr>
        <w:t xml:space="preserve">về việc sử dụng tài sản công tại đơn vị sự nghiệp công lập vào mục đích </w:t>
      </w:r>
      <w:r>
        <w:rPr>
          <w:b/>
          <w:bCs/>
          <w:lang w:val="en-US" w:eastAsia="en-US" w:bidi="en-US"/>
        </w:rPr>
        <w:t xml:space="preserve">kinh doanh, cho </w:t>
      </w:r>
      <w:r>
        <w:rPr>
          <w:b/>
          <w:bCs/>
        </w:rPr>
        <w:t xml:space="preserve">thuê, liên </w:t>
      </w:r>
      <w:r>
        <w:rPr>
          <w:b/>
          <w:bCs/>
          <w:lang w:val="en-US" w:eastAsia="en-US" w:bidi="en-US"/>
        </w:rPr>
        <w:t xml:space="preserve">doanh, </w:t>
      </w:r>
      <w:r>
        <w:rPr>
          <w:b/>
          <w:bCs/>
        </w:rPr>
        <w:t>liên kết</w:t>
      </w:r>
    </w:p>
    <w:p w:rsidR="00705309" w:rsidRDefault="009D4058">
      <w:pPr>
        <w:pStyle w:val="BodyText"/>
        <w:numPr>
          <w:ilvl w:val="0"/>
          <w:numId w:val="88"/>
        </w:numPr>
        <w:shd w:val="clear" w:color="auto" w:fill="auto"/>
        <w:tabs>
          <w:tab w:val="left" w:pos="867"/>
        </w:tabs>
        <w:spacing w:line="314" w:lineRule="auto"/>
        <w:ind w:firstLine="460"/>
        <w:jc w:val="both"/>
      </w:pPr>
      <w:r>
        <w:t xml:space="preserve">Đơn vị sự nghiệp công lập được sử dụng tài sản công vào mục đích </w:t>
      </w:r>
      <w:r>
        <w:rPr>
          <w:lang w:val="en-US" w:eastAsia="en-US" w:bidi="en-US"/>
        </w:rPr>
        <w:t xml:space="preserve">kinh doanh, cho </w:t>
      </w:r>
      <w:r>
        <w:t xml:space="preserve">thuê, liên </w:t>
      </w:r>
      <w:r>
        <w:rPr>
          <w:lang w:val="en-US" w:eastAsia="en-US" w:bidi="en-US"/>
        </w:rPr>
        <w:t xml:space="preserve">doanh, </w:t>
      </w:r>
      <w:r>
        <w:t xml:space="preserve">liên kết </w:t>
      </w:r>
      <w:r>
        <w:rPr>
          <w:lang w:val="en-US" w:eastAsia="en-US" w:bidi="en-US"/>
        </w:rPr>
        <w:t xml:space="preserve">trong </w:t>
      </w:r>
      <w:r>
        <w:t xml:space="preserve">các trường hợp </w:t>
      </w:r>
      <w:r>
        <w:rPr>
          <w:lang w:val="en-US" w:eastAsia="en-US" w:bidi="en-US"/>
        </w:rPr>
        <w:t xml:space="preserve">quy </w:t>
      </w:r>
      <w:r>
        <w:t>định tại</w:t>
      </w:r>
      <w:r>
        <w:t xml:space="preserve"> khoản </w:t>
      </w:r>
      <w:r>
        <w:rPr>
          <w:lang w:val="en-US" w:eastAsia="en-US" w:bidi="en-US"/>
        </w:rPr>
        <w:t xml:space="preserve">1 </w:t>
      </w:r>
      <w:r>
        <w:t xml:space="preserve">Điều </w:t>
      </w:r>
      <w:r>
        <w:rPr>
          <w:lang w:val="en-US" w:eastAsia="en-US" w:bidi="en-US"/>
        </w:rPr>
        <w:t xml:space="preserve">56, </w:t>
      </w:r>
      <w:r>
        <w:t xml:space="preserve">khoản </w:t>
      </w:r>
      <w:r>
        <w:rPr>
          <w:lang w:val="en-US" w:eastAsia="en-US" w:bidi="en-US"/>
        </w:rPr>
        <w:t xml:space="preserve">1 </w:t>
      </w:r>
      <w:r>
        <w:t xml:space="preserve">Điều </w:t>
      </w:r>
      <w:r>
        <w:rPr>
          <w:lang w:val="en-US" w:eastAsia="en-US" w:bidi="en-US"/>
        </w:rPr>
        <w:t xml:space="preserve">57 </w:t>
      </w:r>
      <w:r>
        <w:t xml:space="preserve">và khoản </w:t>
      </w:r>
      <w:r>
        <w:rPr>
          <w:lang w:val="en-US" w:eastAsia="en-US" w:bidi="en-US"/>
        </w:rPr>
        <w:t xml:space="preserve">1 </w:t>
      </w:r>
      <w:r>
        <w:t xml:space="preserve">Điều </w:t>
      </w:r>
      <w:r>
        <w:rPr>
          <w:lang w:val="en-US" w:eastAsia="en-US" w:bidi="en-US"/>
        </w:rPr>
        <w:t xml:space="preserve">58 </w:t>
      </w:r>
      <w:r>
        <w:t>của Luật này.</w:t>
      </w:r>
    </w:p>
    <w:p w:rsidR="00705309" w:rsidRDefault="009D4058">
      <w:pPr>
        <w:pStyle w:val="BodyText"/>
        <w:numPr>
          <w:ilvl w:val="0"/>
          <w:numId w:val="88"/>
        </w:numPr>
        <w:shd w:val="clear" w:color="auto" w:fill="auto"/>
        <w:tabs>
          <w:tab w:val="left" w:pos="867"/>
        </w:tabs>
        <w:spacing w:line="319" w:lineRule="auto"/>
        <w:ind w:firstLine="460"/>
        <w:jc w:val="both"/>
      </w:pPr>
      <w:r>
        <w:t xml:space="preserve">Việc sử dụng tài sản công vào mục đích </w:t>
      </w:r>
      <w:r>
        <w:rPr>
          <w:lang w:val="en-US" w:eastAsia="en-US" w:bidi="en-US"/>
        </w:rPr>
        <w:t xml:space="preserve">kinh doanh, cho </w:t>
      </w:r>
      <w:r>
        <w:t xml:space="preserve">thuê, liên </w:t>
      </w:r>
      <w:r>
        <w:rPr>
          <w:lang w:val="en-US" w:eastAsia="en-US" w:bidi="en-US"/>
        </w:rPr>
        <w:t xml:space="preserve">doanh, </w:t>
      </w:r>
      <w:r>
        <w:t xml:space="preserve">liên kết phải bảo đảm các yêu cầu </w:t>
      </w:r>
      <w:r>
        <w:rPr>
          <w:lang w:val="en-US" w:eastAsia="en-US" w:bidi="en-US"/>
        </w:rPr>
        <w:t xml:space="preserve">sau </w:t>
      </w:r>
      <w:r>
        <w:t>đây:</w:t>
      </w:r>
    </w:p>
    <w:p w:rsidR="00705309" w:rsidRDefault="009D4058">
      <w:pPr>
        <w:pStyle w:val="BodyText"/>
        <w:numPr>
          <w:ilvl w:val="0"/>
          <w:numId w:val="89"/>
        </w:numPr>
        <w:shd w:val="clear" w:color="auto" w:fill="auto"/>
        <w:tabs>
          <w:tab w:val="left" w:pos="872"/>
        </w:tabs>
        <w:spacing w:line="319" w:lineRule="auto"/>
        <w:ind w:firstLine="460"/>
        <w:jc w:val="both"/>
      </w:pPr>
      <w:r>
        <w:t xml:space="preserve">Được cơ </w:t>
      </w:r>
      <w:r>
        <w:rPr>
          <w:lang w:val="en-US" w:eastAsia="en-US" w:bidi="en-US"/>
        </w:rPr>
        <w:t xml:space="preserve">quan, </w:t>
      </w:r>
      <w:r>
        <w:t xml:space="preserve">người có thẩm quyền </w:t>
      </w:r>
      <w:r>
        <w:rPr>
          <w:lang w:val="en-US" w:eastAsia="en-US" w:bidi="en-US"/>
        </w:rPr>
        <w:t xml:space="preserve">quy </w:t>
      </w:r>
      <w:r>
        <w:t xml:space="preserve">định tại khoản </w:t>
      </w:r>
      <w:r>
        <w:rPr>
          <w:lang w:val="en-US" w:eastAsia="en-US" w:bidi="en-US"/>
        </w:rPr>
        <w:t xml:space="preserve">2 </w:t>
      </w:r>
      <w:r>
        <w:t xml:space="preserve">Điều </w:t>
      </w:r>
      <w:r>
        <w:rPr>
          <w:lang w:val="en-US" w:eastAsia="en-US" w:bidi="en-US"/>
        </w:rPr>
        <w:t xml:space="preserve">56, </w:t>
      </w:r>
      <w:r>
        <w:t xml:space="preserve">khoản </w:t>
      </w:r>
      <w:r>
        <w:rPr>
          <w:lang w:val="en-US" w:eastAsia="en-US" w:bidi="en-US"/>
        </w:rPr>
        <w:t xml:space="preserve">2 </w:t>
      </w:r>
      <w:r>
        <w:t>Đ</w:t>
      </w:r>
      <w:r>
        <w:t xml:space="preserve">iều </w:t>
      </w:r>
      <w:r>
        <w:rPr>
          <w:lang w:val="en-US" w:eastAsia="en-US" w:bidi="en-US"/>
        </w:rPr>
        <w:t xml:space="preserve">57 </w:t>
      </w:r>
      <w:r>
        <w:t xml:space="preserve">và khoản </w:t>
      </w:r>
      <w:r>
        <w:rPr>
          <w:lang w:val="en-US" w:eastAsia="en-US" w:bidi="en-US"/>
        </w:rPr>
        <w:t xml:space="preserve">2 </w:t>
      </w:r>
      <w:r>
        <w:t xml:space="preserve">Điều </w:t>
      </w:r>
      <w:r>
        <w:rPr>
          <w:lang w:val="en-US" w:eastAsia="en-US" w:bidi="en-US"/>
        </w:rPr>
        <w:t xml:space="preserve">58 </w:t>
      </w:r>
      <w:r>
        <w:t xml:space="preserve">của Luật này </w:t>
      </w:r>
      <w:r>
        <w:rPr>
          <w:lang w:val="en-US" w:eastAsia="en-US" w:bidi="en-US"/>
        </w:rPr>
        <w:t xml:space="preserve">cho </w:t>
      </w:r>
      <w:r>
        <w:t>phép;</w:t>
      </w:r>
    </w:p>
    <w:p w:rsidR="00705309" w:rsidRDefault="009D4058">
      <w:pPr>
        <w:pStyle w:val="BodyText"/>
        <w:numPr>
          <w:ilvl w:val="0"/>
          <w:numId w:val="89"/>
        </w:numPr>
        <w:shd w:val="clear" w:color="auto" w:fill="auto"/>
        <w:tabs>
          <w:tab w:val="left" w:pos="896"/>
        </w:tabs>
        <w:spacing w:line="322" w:lineRule="auto"/>
        <w:ind w:firstLine="460"/>
        <w:jc w:val="both"/>
      </w:pPr>
      <w:r>
        <w:t xml:space="preserve">Không làm ảnh hưởng đến việc thực hiện chức năng, nhiệm vụ </w:t>
      </w:r>
      <w:r>
        <w:rPr>
          <w:lang w:val="en-US" w:eastAsia="en-US" w:bidi="en-US"/>
        </w:rPr>
        <w:t xml:space="preserve">do </w:t>
      </w:r>
      <w:r>
        <w:t xml:space="preserve">Nhà nước </w:t>
      </w:r>
      <w:r>
        <w:rPr>
          <w:lang w:val="en-US" w:eastAsia="en-US" w:bidi="en-US"/>
        </w:rPr>
        <w:t>giao;</w:t>
      </w:r>
    </w:p>
    <w:p w:rsidR="00705309" w:rsidRDefault="009D4058">
      <w:pPr>
        <w:pStyle w:val="BodyText"/>
        <w:numPr>
          <w:ilvl w:val="0"/>
          <w:numId w:val="89"/>
        </w:numPr>
        <w:shd w:val="clear" w:color="auto" w:fill="auto"/>
        <w:tabs>
          <w:tab w:val="left" w:pos="872"/>
        </w:tabs>
        <w:spacing w:line="322" w:lineRule="auto"/>
        <w:ind w:firstLine="460"/>
        <w:jc w:val="both"/>
      </w:pPr>
      <w:r>
        <w:t xml:space="preserve">Không làm mất quyền sở hữu về tài sản công; bảo toàn và phát triển vốn, tài sản Nhà nước </w:t>
      </w:r>
      <w:r>
        <w:rPr>
          <w:lang w:val="en-US" w:eastAsia="en-US" w:bidi="en-US"/>
        </w:rPr>
        <w:t>giao;</w:t>
      </w:r>
    </w:p>
    <w:p w:rsidR="00705309" w:rsidRDefault="009D4058">
      <w:pPr>
        <w:pStyle w:val="BodyText"/>
        <w:numPr>
          <w:ilvl w:val="0"/>
          <w:numId w:val="89"/>
        </w:numPr>
        <w:shd w:val="clear" w:color="auto" w:fill="auto"/>
        <w:tabs>
          <w:tab w:val="left" w:pos="891"/>
        </w:tabs>
        <w:spacing w:line="319" w:lineRule="auto"/>
        <w:ind w:firstLine="460"/>
        <w:jc w:val="both"/>
      </w:pPr>
      <w:r>
        <w:t xml:space="preserve">Sử dụng tài sản đúng mục đích được </w:t>
      </w:r>
      <w:r>
        <w:rPr>
          <w:lang w:val="en-US" w:eastAsia="en-US" w:bidi="en-US"/>
        </w:rPr>
        <w:t xml:space="preserve">giao, </w:t>
      </w:r>
      <w:r>
        <w:t xml:space="preserve">được đầu tư xây dựng, </w:t>
      </w:r>
      <w:r>
        <w:rPr>
          <w:lang w:val="en-US" w:eastAsia="en-US" w:bidi="en-US"/>
        </w:rPr>
        <w:t xml:space="preserve">mua </w:t>
      </w:r>
      <w:r>
        <w:t>sắm; phù hợp với chức năng, nhiệm vụ của đơn vị;</w:t>
      </w:r>
    </w:p>
    <w:p w:rsidR="00705309" w:rsidRDefault="009D4058">
      <w:pPr>
        <w:pStyle w:val="BodyText"/>
        <w:shd w:val="clear" w:color="auto" w:fill="auto"/>
        <w:spacing w:line="319" w:lineRule="auto"/>
        <w:ind w:firstLine="460"/>
        <w:jc w:val="both"/>
      </w:pPr>
      <w:r>
        <w:t xml:space="preserve">đ) Phát </w:t>
      </w:r>
      <w:r>
        <w:rPr>
          <w:lang w:val="en-US" w:eastAsia="en-US" w:bidi="en-US"/>
        </w:rPr>
        <w:t xml:space="preserve">huy </w:t>
      </w:r>
      <w:r>
        <w:t>công suất và hiệu quả sử dụng tài sản;</w:t>
      </w:r>
    </w:p>
    <w:p w:rsidR="00705309" w:rsidRDefault="009D4058">
      <w:pPr>
        <w:pStyle w:val="BodyText"/>
        <w:numPr>
          <w:ilvl w:val="0"/>
          <w:numId w:val="89"/>
        </w:numPr>
        <w:shd w:val="clear" w:color="auto" w:fill="auto"/>
        <w:tabs>
          <w:tab w:val="left" w:pos="872"/>
        </w:tabs>
        <w:spacing w:line="314" w:lineRule="auto"/>
        <w:ind w:firstLine="460"/>
        <w:jc w:val="both"/>
      </w:pPr>
      <w:r>
        <w:t xml:space="preserve">Tính đủ khấu </w:t>
      </w:r>
      <w:r>
        <w:rPr>
          <w:lang w:val="en-US" w:eastAsia="en-US" w:bidi="en-US"/>
        </w:rPr>
        <w:t xml:space="preserve">hao </w:t>
      </w:r>
      <w:r>
        <w:t xml:space="preserve">tài sản cố định, thực hiện đầy đủ nghĩa vụ về thuế, phí, lệ phí và các nghĩa vụ tài chính khác với Nhà nước </w:t>
      </w:r>
      <w:r>
        <w:rPr>
          <w:lang w:val="en-US" w:eastAsia="en-US" w:bidi="en-US"/>
        </w:rPr>
        <w:t xml:space="preserve">theo quy </w:t>
      </w:r>
      <w:r>
        <w:t>định của pháp luật;</w:t>
      </w:r>
    </w:p>
    <w:p w:rsidR="00705309" w:rsidRDefault="009D4058">
      <w:pPr>
        <w:pStyle w:val="BodyText"/>
        <w:shd w:val="clear" w:color="auto" w:fill="auto"/>
        <w:spacing w:line="319" w:lineRule="auto"/>
        <w:ind w:firstLine="460"/>
        <w:jc w:val="both"/>
      </w:pPr>
      <w:r>
        <w:rPr>
          <w:lang w:val="en-US" w:eastAsia="en-US" w:bidi="en-US"/>
        </w:rPr>
        <w:t xml:space="preserve">g) </w:t>
      </w:r>
      <w:r>
        <w:t xml:space="preserve">Nhà nước không cấp </w:t>
      </w:r>
      <w:r>
        <w:rPr>
          <w:lang w:val="en-US" w:eastAsia="en-US" w:bidi="en-US"/>
        </w:rPr>
        <w:t xml:space="preserve">kinh </w:t>
      </w:r>
      <w:r>
        <w:t xml:space="preserve">phí bảo dưỡng, sửa chữa đối với tài sản công chỉ </w:t>
      </w:r>
      <w:r>
        <w:lastRenderedPageBreak/>
        <w:t xml:space="preserve">được sử dụng vào mục đích </w:t>
      </w:r>
      <w:r>
        <w:rPr>
          <w:lang w:val="en-US" w:eastAsia="en-US" w:bidi="en-US"/>
        </w:rPr>
        <w:t xml:space="preserve">kinh doanh, cho </w:t>
      </w:r>
      <w:r>
        <w:t>t</w:t>
      </w:r>
      <w:r>
        <w:t xml:space="preserve">huê, liên </w:t>
      </w:r>
      <w:r>
        <w:rPr>
          <w:lang w:val="en-US" w:eastAsia="en-US" w:bidi="en-US"/>
        </w:rPr>
        <w:t xml:space="preserve">doanh, </w:t>
      </w:r>
      <w:r>
        <w:t xml:space="preserve">liên kết; đơn vị sự nghiệp công lập sử dụng nguồn </w:t>
      </w:r>
      <w:r>
        <w:rPr>
          <w:lang w:val="en-US" w:eastAsia="en-US" w:bidi="en-US"/>
        </w:rPr>
        <w:t xml:space="preserve">thu </w:t>
      </w:r>
      <w:r>
        <w:t xml:space="preserve">được từ việc </w:t>
      </w:r>
      <w:r>
        <w:rPr>
          <w:lang w:val="en-US" w:eastAsia="en-US" w:bidi="en-US"/>
        </w:rPr>
        <w:t xml:space="preserve">kinh doanh, cho </w:t>
      </w:r>
      <w:r>
        <w:t xml:space="preserve">thuê, liên </w:t>
      </w:r>
      <w:r>
        <w:rPr>
          <w:lang w:val="en-US" w:eastAsia="en-US" w:bidi="en-US"/>
        </w:rPr>
        <w:t xml:space="preserve">doanh, </w:t>
      </w:r>
      <w:r>
        <w:t xml:space="preserve">liên kết để bảo dưỡng, sửa chữa tài sản công </w:t>
      </w:r>
      <w:r>
        <w:rPr>
          <w:lang w:val="en-US" w:eastAsia="en-US" w:bidi="en-US"/>
        </w:rPr>
        <w:t xml:space="preserve">theo quy </w:t>
      </w:r>
      <w:r>
        <w:t>định;</w:t>
      </w:r>
    </w:p>
    <w:p w:rsidR="00705309" w:rsidRDefault="009D4058">
      <w:pPr>
        <w:pStyle w:val="BodyText"/>
        <w:shd w:val="clear" w:color="auto" w:fill="auto"/>
        <w:spacing w:line="319" w:lineRule="auto"/>
        <w:ind w:firstLine="460"/>
        <w:jc w:val="both"/>
      </w:pPr>
      <w:r>
        <w:rPr>
          <w:lang w:val="en-US" w:eastAsia="en-US" w:bidi="en-US"/>
        </w:rPr>
        <w:t xml:space="preserve">h) </w:t>
      </w:r>
      <w:r>
        <w:t xml:space="preserve">Thực hiện </w:t>
      </w:r>
      <w:r>
        <w:rPr>
          <w:lang w:val="en-US" w:eastAsia="en-US" w:bidi="en-US"/>
        </w:rPr>
        <w:t xml:space="preserve">theo </w:t>
      </w:r>
      <w:r>
        <w:t xml:space="preserve">cơ chế thị trường và tuân thủ các </w:t>
      </w:r>
      <w:r>
        <w:rPr>
          <w:lang w:val="en-US" w:eastAsia="en-US" w:bidi="en-US"/>
        </w:rPr>
        <w:t xml:space="preserve">quy </w:t>
      </w:r>
      <w:r>
        <w:t xml:space="preserve">định của pháp luật có </w:t>
      </w:r>
      <w:r>
        <w:t xml:space="preserve">liên </w:t>
      </w:r>
      <w:r>
        <w:rPr>
          <w:lang w:val="en-US" w:eastAsia="en-US" w:bidi="en-US"/>
        </w:rPr>
        <w:t>quan.</w:t>
      </w:r>
    </w:p>
    <w:p w:rsidR="00705309" w:rsidRDefault="009D4058">
      <w:pPr>
        <w:pStyle w:val="BodyText"/>
        <w:numPr>
          <w:ilvl w:val="0"/>
          <w:numId w:val="88"/>
        </w:numPr>
        <w:shd w:val="clear" w:color="auto" w:fill="auto"/>
        <w:tabs>
          <w:tab w:val="left" w:pos="867"/>
        </w:tabs>
        <w:spacing w:line="314" w:lineRule="auto"/>
        <w:ind w:firstLine="460"/>
        <w:jc w:val="both"/>
      </w:pPr>
      <w:r>
        <w:t xml:space="preserve">Đơn vị sự nghiệp công lập sử dụng tài sản công vào mục đích </w:t>
      </w:r>
      <w:r>
        <w:rPr>
          <w:lang w:val="en-US" w:eastAsia="en-US" w:bidi="en-US"/>
        </w:rPr>
        <w:t xml:space="preserve">kinh doanh, cho </w:t>
      </w:r>
      <w:r>
        <w:t xml:space="preserve">thuê, liên </w:t>
      </w:r>
      <w:r>
        <w:rPr>
          <w:lang w:val="en-US" w:eastAsia="en-US" w:bidi="en-US"/>
        </w:rPr>
        <w:t xml:space="preserve">doanh, </w:t>
      </w:r>
      <w:r>
        <w:t>liên kết có trách nhiệm:</w:t>
      </w:r>
    </w:p>
    <w:p w:rsidR="00705309" w:rsidRDefault="009D4058">
      <w:pPr>
        <w:pStyle w:val="BodyText"/>
        <w:numPr>
          <w:ilvl w:val="0"/>
          <w:numId w:val="90"/>
        </w:numPr>
        <w:shd w:val="clear" w:color="auto" w:fill="auto"/>
        <w:tabs>
          <w:tab w:val="left" w:pos="872"/>
        </w:tabs>
        <w:spacing w:line="319" w:lineRule="auto"/>
        <w:ind w:firstLine="460"/>
        <w:jc w:val="both"/>
      </w:pPr>
      <w:r>
        <w:t xml:space="preserve">Lập đề án sử dụng tài sản công vào mục đích </w:t>
      </w:r>
      <w:r>
        <w:rPr>
          <w:lang w:val="en-US" w:eastAsia="en-US" w:bidi="en-US"/>
        </w:rPr>
        <w:t xml:space="preserve">kinh doanh, cho </w:t>
      </w:r>
      <w:r>
        <w:t xml:space="preserve">thuê, liên </w:t>
      </w:r>
      <w:r>
        <w:rPr>
          <w:lang w:val="en-US" w:eastAsia="en-US" w:bidi="en-US"/>
        </w:rPr>
        <w:t xml:space="preserve">doanh, </w:t>
      </w:r>
      <w:r>
        <w:t xml:space="preserve">liên kết để báo cáo cơ </w:t>
      </w:r>
      <w:r>
        <w:rPr>
          <w:lang w:val="en-US" w:eastAsia="en-US" w:bidi="en-US"/>
        </w:rPr>
        <w:t xml:space="preserve">quan, </w:t>
      </w:r>
      <w:r>
        <w:t>người có thẩm quyền</w:t>
      </w:r>
      <w:r>
        <w:t xml:space="preserve"> quyết định;</w:t>
      </w:r>
    </w:p>
    <w:p w:rsidR="00705309" w:rsidRDefault="009D4058">
      <w:pPr>
        <w:pStyle w:val="BodyText"/>
        <w:numPr>
          <w:ilvl w:val="0"/>
          <w:numId w:val="90"/>
        </w:numPr>
        <w:shd w:val="clear" w:color="auto" w:fill="auto"/>
        <w:tabs>
          <w:tab w:val="left" w:pos="895"/>
        </w:tabs>
        <w:spacing w:line="319" w:lineRule="auto"/>
        <w:ind w:firstLine="460"/>
        <w:jc w:val="both"/>
      </w:pPr>
      <w:r>
        <w:t>Tổ chức thực hiện đề án đã được phê duyệt;</w:t>
      </w:r>
    </w:p>
    <w:p w:rsidR="00705309" w:rsidRDefault="009D4058">
      <w:pPr>
        <w:pStyle w:val="BodyText"/>
        <w:numPr>
          <w:ilvl w:val="0"/>
          <w:numId w:val="90"/>
        </w:numPr>
        <w:shd w:val="clear" w:color="auto" w:fill="auto"/>
        <w:tabs>
          <w:tab w:val="left" w:pos="872"/>
        </w:tabs>
        <w:spacing w:line="319" w:lineRule="auto"/>
        <w:ind w:firstLine="460"/>
        <w:jc w:val="both"/>
      </w:pPr>
      <w:r>
        <w:t xml:space="preserve">Cập nhật thông </w:t>
      </w:r>
      <w:r>
        <w:rPr>
          <w:lang w:val="en-US" w:eastAsia="en-US" w:bidi="en-US"/>
        </w:rPr>
        <w:t xml:space="preserve">tin </w:t>
      </w:r>
      <w:r>
        <w:t xml:space="preserve">về việc sử dụng tài sản công vào mục đích </w:t>
      </w:r>
      <w:r>
        <w:rPr>
          <w:lang w:val="en-US" w:eastAsia="en-US" w:bidi="en-US"/>
        </w:rPr>
        <w:t xml:space="preserve">kinh doanh, cho </w:t>
      </w:r>
      <w:r>
        <w:t xml:space="preserve">thuê, liên </w:t>
      </w:r>
      <w:r>
        <w:rPr>
          <w:lang w:val="en-US" w:eastAsia="en-US" w:bidi="en-US"/>
        </w:rPr>
        <w:t xml:space="preserve">doanh, </w:t>
      </w:r>
      <w:r>
        <w:t xml:space="preserve">liên kết vào Cơ sở dữ liệu quốc </w:t>
      </w:r>
      <w:r>
        <w:rPr>
          <w:lang w:val="en-US" w:eastAsia="en-US" w:bidi="en-US"/>
        </w:rPr>
        <w:t xml:space="preserve">gia </w:t>
      </w:r>
      <w:r>
        <w:t>về tài sản công;</w:t>
      </w:r>
    </w:p>
    <w:p w:rsidR="00705309" w:rsidRDefault="009D4058">
      <w:pPr>
        <w:pStyle w:val="BodyText"/>
        <w:numPr>
          <w:ilvl w:val="0"/>
          <w:numId w:val="90"/>
        </w:numPr>
        <w:shd w:val="clear" w:color="auto" w:fill="auto"/>
        <w:tabs>
          <w:tab w:val="left" w:pos="895"/>
        </w:tabs>
        <w:spacing w:line="319" w:lineRule="auto"/>
        <w:ind w:firstLine="460"/>
        <w:jc w:val="both"/>
      </w:pPr>
      <w:r>
        <w:t xml:space="preserve">Thực hiện đầy đủ các yêu cầu </w:t>
      </w:r>
      <w:r>
        <w:rPr>
          <w:lang w:val="en-US" w:eastAsia="en-US" w:bidi="en-US"/>
        </w:rPr>
        <w:t xml:space="preserve">quy </w:t>
      </w:r>
      <w:r>
        <w:t xml:space="preserve">định tại khoản </w:t>
      </w:r>
      <w:r>
        <w:rPr>
          <w:lang w:val="en-US" w:eastAsia="en-US" w:bidi="en-US"/>
        </w:rPr>
        <w:t xml:space="preserve">2 </w:t>
      </w:r>
      <w:r>
        <w:t>Điều này.</w:t>
      </w:r>
    </w:p>
    <w:p w:rsidR="00705309" w:rsidRDefault="009D4058">
      <w:pPr>
        <w:pStyle w:val="BodyText"/>
        <w:numPr>
          <w:ilvl w:val="0"/>
          <w:numId w:val="88"/>
        </w:numPr>
        <w:shd w:val="clear" w:color="auto" w:fill="auto"/>
        <w:tabs>
          <w:tab w:val="left" w:pos="867"/>
        </w:tabs>
        <w:spacing w:line="322" w:lineRule="auto"/>
        <w:ind w:firstLine="460"/>
        <w:jc w:val="both"/>
      </w:pPr>
      <w:r>
        <w:t xml:space="preserve">Cơ </w:t>
      </w:r>
      <w:r>
        <w:rPr>
          <w:lang w:val="en-US" w:eastAsia="en-US" w:bidi="en-US"/>
        </w:rPr>
        <w:t xml:space="preserve">quan </w:t>
      </w:r>
      <w:r>
        <w:t xml:space="preserve">được </w:t>
      </w:r>
      <w:r>
        <w:rPr>
          <w:lang w:val="en-US" w:eastAsia="en-US" w:bidi="en-US"/>
        </w:rPr>
        <w:t xml:space="preserve">giao </w:t>
      </w:r>
      <w:r>
        <w:t xml:space="preserve">thực hiện nhiệm vụ quản lý tài sản công </w:t>
      </w:r>
      <w:r>
        <w:rPr>
          <w:lang w:val="en-US" w:eastAsia="en-US" w:bidi="en-US"/>
        </w:rPr>
        <w:t xml:space="preserve">quy </w:t>
      </w:r>
      <w:r>
        <w:t xml:space="preserve">định tại các khoản </w:t>
      </w:r>
      <w:r>
        <w:rPr>
          <w:lang w:val="en-US" w:eastAsia="en-US" w:bidi="en-US"/>
        </w:rPr>
        <w:t xml:space="preserve">1, 2 </w:t>
      </w:r>
      <w:r>
        <w:t xml:space="preserve">và </w:t>
      </w:r>
      <w:r>
        <w:rPr>
          <w:lang w:val="en-US" w:eastAsia="en-US" w:bidi="en-US"/>
        </w:rPr>
        <w:t xml:space="preserve">3 </w:t>
      </w:r>
      <w:r>
        <w:t xml:space="preserve">Điều </w:t>
      </w:r>
      <w:r>
        <w:rPr>
          <w:lang w:val="en-US" w:eastAsia="en-US" w:bidi="en-US"/>
        </w:rPr>
        <w:t xml:space="preserve">19 </w:t>
      </w:r>
      <w:r>
        <w:t>của Luật này có trách nhiệm:</w:t>
      </w:r>
    </w:p>
    <w:p w:rsidR="00705309" w:rsidRDefault="009D4058">
      <w:pPr>
        <w:pStyle w:val="BodyText"/>
        <w:numPr>
          <w:ilvl w:val="0"/>
          <w:numId w:val="91"/>
        </w:numPr>
        <w:shd w:val="clear" w:color="auto" w:fill="auto"/>
        <w:tabs>
          <w:tab w:val="left" w:pos="872"/>
        </w:tabs>
        <w:spacing w:line="319" w:lineRule="auto"/>
        <w:ind w:firstLine="460"/>
        <w:jc w:val="both"/>
      </w:pPr>
      <w:r>
        <w:t xml:space="preserve">Thẩm định để trình cơ </w:t>
      </w:r>
      <w:r>
        <w:rPr>
          <w:lang w:val="en-US" w:eastAsia="en-US" w:bidi="en-US"/>
        </w:rPr>
        <w:t xml:space="preserve">quan, </w:t>
      </w:r>
      <w:r>
        <w:t xml:space="preserve">người có thẩm quyền </w:t>
      </w:r>
      <w:r>
        <w:rPr>
          <w:lang w:val="en-US" w:eastAsia="en-US" w:bidi="en-US"/>
        </w:rPr>
        <w:t xml:space="preserve">quy </w:t>
      </w:r>
      <w:r>
        <w:t xml:space="preserve">định tại khoản </w:t>
      </w:r>
      <w:r>
        <w:rPr>
          <w:lang w:val="en-US" w:eastAsia="en-US" w:bidi="en-US"/>
        </w:rPr>
        <w:t xml:space="preserve">2 </w:t>
      </w:r>
      <w:r>
        <w:t xml:space="preserve">Điều </w:t>
      </w:r>
      <w:r>
        <w:rPr>
          <w:lang w:val="en-US" w:eastAsia="en-US" w:bidi="en-US"/>
        </w:rPr>
        <w:t xml:space="preserve">56, </w:t>
      </w:r>
      <w:r>
        <w:t xml:space="preserve">khoản </w:t>
      </w:r>
      <w:r>
        <w:rPr>
          <w:lang w:val="en-US" w:eastAsia="en-US" w:bidi="en-US"/>
        </w:rPr>
        <w:t xml:space="preserve">2 </w:t>
      </w:r>
      <w:r>
        <w:t xml:space="preserve">Điều </w:t>
      </w:r>
      <w:r>
        <w:rPr>
          <w:lang w:val="en-US" w:eastAsia="en-US" w:bidi="en-US"/>
        </w:rPr>
        <w:t xml:space="preserve">57 </w:t>
      </w:r>
      <w:r>
        <w:t xml:space="preserve">và khoản </w:t>
      </w:r>
      <w:r>
        <w:rPr>
          <w:lang w:val="en-US" w:eastAsia="en-US" w:bidi="en-US"/>
        </w:rPr>
        <w:t xml:space="preserve">2 </w:t>
      </w:r>
      <w:r>
        <w:t xml:space="preserve">Điều </w:t>
      </w:r>
      <w:r>
        <w:rPr>
          <w:lang w:val="en-US" w:eastAsia="en-US" w:bidi="en-US"/>
        </w:rPr>
        <w:t xml:space="preserve">58 </w:t>
      </w:r>
      <w:r>
        <w:t xml:space="preserve">của Luật này quyết định hoặc có ý kiến về đề án sử dụng tài sản công vào mục đích </w:t>
      </w:r>
      <w:r>
        <w:rPr>
          <w:lang w:val="en-US" w:eastAsia="en-US" w:bidi="en-US"/>
        </w:rPr>
        <w:t xml:space="preserve">kinh doanh, cho </w:t>
      </w:r>
      <w:r>
        <w:t xml:space="preserve">thuê, liên </w:t>
      </w:r>
      <w:r>
        <w:rPr>
          <w:lang w:val="en-US" w:eastAsia="en-US" w:bidi="en-US"/>
        </w:rPr>
        <w:t xml:space="preserve">doanh, </w:t>
      </w:r>
      <w:r>
        <w:t xml:space="preserve">liên kết </w:t>
      </w:r>
      <w:r>
        <w:rPr>
          <w:lang w:val="en-US" w:eastAsia="en-US" w:bidi="en-US"/>
        </w:rPr>
        <w:t xml:space="preserve">theo </w:t>
      </w:r>
      <w:r>
        <w:t>hướng dẫn của Bộ Tài chính;</w:t>
      </w:r>
    </w:p>
    <w:p w:rsidR="00705309" w:rsidRDefault="009D4058">
      <w:pPr>
        <w:pStyle w:val="BodyText"/>
        <w:numPr>
          <w:ilvl w:val="0"/>
          <w:numId w:val="91"/>
        </w:numPr>
        <w:shd w:val="clear" w:color="auto" w:fill="auto"/>
        <w:tabs>
          <w:tab w:val="left" w:pos="886"/>
        </w:tabs>
        <w:spacing w:line="319" w:lineRule="auto"/>
        <w:ind w:firstLine="460"/>
        <w:jc w:val="both"/>
      </w:pPr>
      <w:r>
        <w:t xml:space="preserve">Tiếp nhận, quản lý và công </w:t>
      </w:r>
      <w:r>
        <w:rPr>
          <w:lang w:val="en-US" w:eastAsia="en-US" w:bidi="en-US"/>
        </w:rPr>
        <w:t xml:space="preserve">khai </w:t>
      </w:r>
      <w:r>
        <w:t xml:space="preserve">thông </w:t>
      </w:r>
      <w:r>
        <w:rPr>
          <w:lang w:val="en-US" w:eastAsia="en-US" w:bidi="en-US"/>
        </w:rPr>
        <w:t xml:space="preserve">tin </w:t>
      </w:r>
      <w:r>
        <w:t xml:space="preserve">về việc sử dụng tài sản công vào mục đích </w:t>
      </w:r>
      <w:r>
        <w:rPr>
          <w:lang w:val="en-US" w:eastAsia="en-US" w:bidi="en-US"/>
        </w:rPr>
        <w:t>kinh doanh, ch</w:t>
      </w:r>
      <w:r>
        <w:rPr>
          <w:lang w:val="en-US" w:eastAsia="en-US" w:bidi="en-US"/>
        </w:rPr>
        <w:t xml:space="preserve">o </w:t>
      </w:r>
      <w:r>
        <w:t xml:space="preserve">thuê, liên </w:t>
      </w:r>
      <w:r>
        <w:rPr>
          <w:lang w:val="en-US" w:eastAsia="en-US" w:bidi="en-US"/>
        </w:rPr>
        <w:t xml:space="preserve">doanh, </w:t>
      </w:r>
      <w:r>
        <w:t>liên kết.</w:t>
      </w:r>
    </w:p>
    <w:p w:rsidR="00705309" w:rsidRDefault="009D4058">
      <w:pPr>
        <w:pStyle w:val="BodyText"/>
        <w:numPr>
          <w:ilvl w:val="0"/>
          <w:numId w:val="88"/>
        </w:numPr>
        <w:shd w:val="clear" w:color="auto" w:fill="auto"/>
        <w:tabs>
          <w:tab w:val="left" w:pos="867"/>
        </w:tabs>
        <w:spacing w:line="319" w:lineRule="auto"/>
        <w:ind w:firstLine="460"/>
        <w:jc w:val="both"/>
      </w:pPr>
      <w:r>
        <w:t xml:space="preserve">Số tiền </w:t>
      </w:r>
      <w:r>
        <w:rPr>
          <w:lang w:val="en-US" w:eastAsia="en-US" w:bidi="en-US"/>
        </w:rPr>
        <w:t xml:space="preserve">thu </w:t>
      </w:r>
      <w:r>
        <w:t xml:space="preserve">được từ hoạt động </w:t>
      </w:r>
      <w:r>
        <w:rPr>
          <w:lang w:val="en-US" w:eastAsia="en-US" w:bidi="en-US"/>
        </w:rPr>
        <w:t xml:space="preserve">kinh doanh, cho </w:t>
      </w:r>
      <w:r>
        <w:t xml:space="preserve">thuê, liên </w:t>
      </w:r>
      <w:r>
        <w:rPr>
          <w:lang w:val="en-US" w:eastAsia="en-US" w:bidi="en-US"/>
        </w:rPr>
        <w:t xml:space="preserve">doanh, </w:t>
      </w:r>
      <w:r>
        <w:t xml:space="preserve">liên kết phải được hạch toán riêng và kế toán đầy đủ </w:t>
      </w:r>
      <w:r>
        <w:rPr>
          <w:lang w:val="en-US" w:eastAsia="en-US" w:bidi="en-US"/>
        </w:rPr>
        <w:t xml:space="preserve">theo quy </w:t>
      </w:r>
      <w:r>
        <w:t xml:space="preserve">định của pháp luật về kế toán và được quản lý, sử dụng như </w:t>
      </w:r>
      <w:r>
        <w:rPr>
          <w:lang w:val="en-US" w:eastAsia="en-US" w:bidi="en-US"/>
        </w:rPr>
        <w:t>sau:</w:t>
      </w:r>
    </w:p>
    <w:p w:rsidR="00705309" w:rsidRDefault="009D4058">
      <w:pPr>
        <w:pStyle w:val="BodyText"/>
        <w:shd w:val="clear" w:color="auto" w:fill="auto"/>
        <w:spacing w:line="319" w:lineRule="auto"/>
        <w:ind w:firstLine="460"/>
        <w:jc w:val="both"/>
      </w:pPr>
      <w:r>
        <w:rPr>
          <w:lang w:val="en-US" w:eastAsia="en-US" w:bidi="en-US"/>
        </w:rPr>
        <w:t xml:space="preserve">a) Chi </w:t>
      </w:r>
      <w:r>
        <w:t xml:space="preserve">trả các </w:t>
      </w:r>
      <w:r>
        <w:rPr>
          <w:lang w:val="en-US" w:eastAsia="en-US" w:bidi="en-US"/>
        </w:rPr>
        <w:t xml:space="preserve">chi </w:t>
      </w:r>
      <w:r>
        <w:t xml:space="preserve">phí có liên </w:t>
      </w:r>
      <w:r>
        <w:rPr>
          <w:lang w:val="en-US" w:eastAsia="en-US" w:bidi="en-US"/>
        </w:rPr>
        <w:t>quan;</w:t>
      </w:r>
    </w:p>
    <w:p w:rsidR="00705309" w:rsidRDefault="009D4058">
      <w:pPr>
        <w:pStyle w:val="BodyText"/>
        <w:shd w:val="clear" w:color="auto" w:fill="auto"/>
        <w:spacing w:line="319" w:lineRule="auto"/>
        <w:ind w:firstLine="460"/>
        <w:jc w:val="both"/>
      </w:pPr>
      <w:r>
        <w:rPr>
          <w:lang w:val="en-US" w:eastAsia="en-US" w:bidi="en-US"/>
        </w:rPr>
        <w:t xml:space="preserve">b) </w:t>
      </w:r>
      <w:r>
        <w:t xml:space="preserve">Trả nợ vốn </w:t>
      </w:r>
      <w:r>
        <w:rPr>
          <w:lang w:val="en-US" w:eastAsia="en-US" w:bidi="en-US"/>
        </w:rPr>
        <w:t xml:space="preserve">vay, </w:t>
      </w:r>
      <w:r>
        <w:t xml:space="preserve">vốn </w:t>
      </w:r>
      <w:r>
        <w:rPr>
          <w:lang w:val="en-US" w:eastAsia="en-US" w:bidi="en-US"/>
        </w:rPr>
        <w:t xml:space="preserve">huy </w:t>
      </w:r>
      <w:r>
        <w:t>động (nếu có);</w:t>
      </w:r>
    </w:p>
    <w:p w:rsidR="00705309" w:rsidRDefault="009D4058">
      <w:pPr>
        <w:pStyle w:val="BodyText"/>
        <w:numPr>
          <w:ilvl w:val="0"/>
          <w:numId w:val="91"/>
        </w:numPr>
        <w:shd w:val="clear" w:color="auto" w:fill="auto"/>
        <w:tabs>
          <w:tab w:val="left" w:pos="881"/>
        </w:tabs>
        <w:spacing w:line="319" w:lineRule="auto"/>
        <w:ind w:firstLine="460"/>
        <w:jc w:val="both"/>
      </w:pPr>
      <w:r>
        <w:t>Thực hiện nghĩa vụ tài chính với Nhà nước;</w:t>
      </w:r>
    </w:p>
    <w:p w:rsidR="00705309" w:rsidRDefault="009D4058">
      <w:pPr>
        <w:pStyle w:val="BodyText"/>
        <w:numPr>
          <w:ilvl w:val="0"/>
          <w:numId w:val="91"/>
        </w:numPr>
        <w:shd w:val="clear" w:color="auto" w:fill="auto"/>
        <w:tabs>
          <w:tab w:val="left" w:pos="895"/>
        </w:tabs>
        <w:spacing w:line="319" w:lineRule="auto"/>
        <w:ind w:firstLine="460"/>
        <w:jc w:val="both"/>
      </w:pPr>
      <w:r>
        <w:t xml:space="preserve">Phần còn lại được quản lý, sử dụng </w:t>
      </w:r>
      <w:r>
        <w:rPr>
          <w:lang w:val="en-US" w:eastAsia="en-US" w:bidi="en-US"/>
        </w:rPr>
        <w:t xml:space="preserve">theo quy </w:t>
      </w:r>
      <w:r>
        <w:t>định của Chính phủ.</w:t>
      </w:r>
    </w:p>
    <w:p w:rsidR="00705309" w:rsidRDefault="009D4058">
      <w:pPr>
        <w:pStyle w:val="BodyText"/>
        <w:shd w:val="clear" w:color="auto" w:fill="auto"/>
        <w:spacing w:line="319" w:lineRule="auto"/>
        <w:ind w:firstLine="460"/>
        <w:jc w:val="both"/>
      </w:pPr>
      <w:r>
        <w:rPr>
          <w:b/>
          <w:bCs/>
        </w:rPr>
        <w:t xml:space="preserve">Điều </w:t>
      </w:r>
      <w:r>
        <w:rPr>
          <w:b/>
          <w:bCs/>
          <w:lang w:val="en-US" w:eastAsia="en-US" w:bidi="en-US"/>
        </w:rPr>
        <w:t xml:space="preserve">56. </w:t>
      </w:r>
      <w:r>
        <w:rPr>
          <w:b/>
          <w:bCs/>
        </w:rPr>
        <w:t xml:space="preserve">Sử dụng tài sản công tại đơn vị sự nghiệp công lập vào mục đích </w:t>
      </w:r>
      <w:r>
        <w:rPr>
          <w:b/>
          <w:bCs/>
          <w:lang w:val="en-US" w:eastAsia="en-US" w:bidi="en-US"/>
        </w:rPr>
        <w:t>kinh doanh</w:t>
      </w:r>
    </w:p>
    <w:p w:rsidR="00705309" w:rsidRDefault="009D4058">
      <w:pPr>
        <w:pStyle w:val="BodyText"/>
        <w:numPr>
          <w:ilvl w:val="0"/>
          <w:numId w:val="92"/>
        </w:numPr>
        <w:shd w:val="clear" w:color="auto" w:fill="auto"/>
        <w:tabs>
          <w:tab w:val="left" w:pos="867"/>
        </w:tabs>
        <w:spacing w:line="322" w:lineRule="auto"/>
        <w:ind w:firstLine="460"/>
        <w:jc w:val="both"/>
      </w:pPr>
      <w:r>
        <w:lastRenderedPageBreak/>
        <w:t xml:space="preserve">Đơn vị sự nghiệp công lập được sử dụng tài sản công vào mục đích </w:t>
      </w:r>
      <w:r>
        <w:rPr>
          <w:lang w:val="en-US" w:eastAsia="en-US" w:bidi="en-US"/>
        </w:rPr>
        <w:t xml:space="preserve">kinh doanh trong </w:t>
      </w:r>
      <w:r>
        <w:t xml:space="preserve">các trường hợp </w:t>
      </w:r>
      <w:r>
        <w:rPr>
          <w:lang w:val="en-US" w:eastAsia="en-US" w:bidi="en-US"/>
        </w:rPr>
        <w:t xml:space="preserve">sau </w:t>
      </w:r>
      <w:r>
        <w:t>đây:</w:t>
      </w:r>
    </w:p>
    <w:p w:rsidR="00705309" w:rsidRDefault="009D4058">
      <w:pPr>
        <w:pStyle w:val="BodyText"/>
        <w:shd w:val="clear" w:color="auto" w:fill="auto"/>
        <w:spacing w:line="322" w:lineRule="auto"/>
        <w:ind w:firstLine="460"/>
        <w:jc w:val="both"/>
      </w:pPr>
      <w:r>
        <w:rPr>
          <w:lang w:val="en-US" w:eastAsia="en-US" w:bidi="en-US"/>
        </w:rPr>
        <w:t xml:space="preserve">a) </w:t>
      </w:r>
      <w:r>
        <w:t xml:space="preserve">Tài sản được </w:t>
      </w:r>
      <w:r>
        <w:rPr>
          <w:lang w:val="en-US" w:eastAsia="en-US" w:bidi="en-US"/>
        </w:rPr>
        <w:t xml:space="preserve">giao, </w:t>
      </w:r>
      <w:r>
        <w:t xml:space="preserve">được đầu tư xây dựng, </w:t>
      </w:r>
      <w:r>
        <w:rPr>
          <w:lang w:val="en-US" w:eastAsia="en-US" w:bidi="en-US"/>
        </w:rPr>
        <w:t xml:space="preserve">mua </w:t>
      </w:r>
      <w:r>
        <w:t xml:space="preserve">sắm để thực hiện nhiệm vụ Nhà nước </w:t>
      </w:r>
      <w:r>
        <w:rPr>
          <w:lang w:val="en-US" w:eastAsia="en-US" w:bidi="en-US"/>
        </w:rPr>
        <w:t xml:space="preserve">giao </w:t>
      </w:r>
      <w:r>
        <w:t>nhưng chưa sử dụng hết công suất;</w:t>
      </w:r>
    </w:p>
    <w:p w:rsidR="00705309" w:rsidRDefault="009D4058">
      <w:pPr>
        <w:pStyle w:val="BodyText"/>
        <w:shd w:val="clear" w:color="auto" w:fill="auto"/>
        <w:spacing w:line="319" w:lineRule="auto"/>
        <w:ind w:firstLine="460"/>
        <w:jc w:val="both"/>
      </w:pPr>
      <w:r>
        <w:rPr>
          <w:lang w:val="en-US" w:eastAsia="en-US" w:bidi="en-US"/>
        </w:rPr>
        <w:t xml:space="preserve">b) </w:t>
      </w:r>
      <w:r>
        <w:t>Tài sản được đầu tư xây d</w:t>
      </w:r>
      <w:r>
        <w:t xml:space="preserve">ựng, </w:t>
      </w:r>
      <w:r>
        <w:rPr>
          <w:lang w:val="en-US" w:eastAsia="en-US" w:bidi="en-US"/>
        </w:rPr>
        <w:t xml:space="preserve">mua </w:t>
      </w:r>
      <w:r>
        <w:t xml:space="preserve">sắm </w:t>
      </w:r>
      <w:r>
        <w:rPr>
          <w:lang w:val="en-US" w:eastAsia="en-US" w:bidi="en-US"/>
        </w:rPr>
        <w:t xml:space="preserve">theo </w:t>
      </w:r>
      <w:r>
        <w:t xml:space="preserve">dự án được cơ </w:t>
      </w:r>
      <w:r>
        <w:rPr>
          <w:lang w:val="en-US" w:eastAsia="en-US" w:bidi="en-US"/>
        </w:rPr>
        <w:t xml:space="preserve">quan, </w:t>
      </w:r>
      <w:r>
        <w:t xml:space="preserve">người có thẩm quyền phê duyệt để phục vụ hoạt động </w:t>
      </w:r>
      <w:r>
        <w:rPr>
          <w:lang w:val="en-US" w:eastAsia="en-US" w:bidi="en-US"/>
        </w:rPr>
        <w:t xml:space="preserve">kinh doanh </w:t>
      </w:r>
      <w:r>
        <w:t xml:space="preserve">mà không </w:t>
      </w:r>
      <w:r>
        <w:rPr>
          <w:lang w:val="en-US" w:eastAsia="en-US" w:bidi="en-US"/>
        </w:rPr>
        <w:t xml:space="preserve">do </w:t>
      </w:r>
      <w:r>
        <w:t>ngân sách nhà nước đầu tư.</w:t>
      </w:r>
    </w:p>
    <w:p w:rsidR="00705309" w:rsidRDefault="009D4058">
      <w:pPr>
        <w:pStyle w:val="BodyText"/>
        <w:numPr>
          <w:ilvl w:val="0"/>
          <w:numId w:val="92"/>
        </w:numPr>
        <w:shd w:val="clear" w:color="auto" w:fill="auto"/>
        <w:tabs>
          <w:tab w:val="left" w:pos="867"/>
        </w:tabs>
        <w:spacing w:line="322" w:lineRule="auto"/>
        <w:ind w:firstLine="460"/>
        <w:jc w:val="both"/>
      </w:pPr>
      <w:r>
        <w:t xml:space="preserve">Thẩm quyền phê duyệt đề án sử dụng tài sản vào mục đích </w:t>
      </w:r>
      <w:r>
        <w:rPr>
          <w:lang w:val="en-US" w:eastAsia="en-US" w:bidi="en-US"/>
        </w:rPr>
        <w:t xml:space="preserve">kinh doanh </w:t>
      </w:r>
      <w:r>
        <w:t xml:space="preserve">được </w:t>
      </w:r>
      <w:r>
        <w:rPr>
          <w:lang w:val="en-US" w:eastAsia="en-US" w:bidi="en-US"/>
        </w:rPr>
        <w:t xml:space="preserve">quy </w:t>
      </w:r>
      <w:r>
        <w:t xml:space="preserve">định như </w:t>
      </w:r>
      <w:r>
        <w:rPr>
          <w:lang w:val="en-US" w:eastAsia="en-US" w:bidi="en-US"/>
        </w:rPr>
        <w:t>sau:</w:t>
      </w:r>
    </w:p>
    <w:p w:rsidR="00705309" w:rsidRDefault="009D4058">
      <w:pPr>
        <w:pStyle w:val="BodyText"/>
        <w:shd w:val="clear" w:color="auto" w:fill="auto"/>
        <w:spacing w:line="319" w:lineRule="auto"/>
        <w:ind w:firstLine="460"/>
        <w:jc w:val="both"/>
      </w:pPr>
      <w:r>
        <w:rPr>
          <w:lang w:val="en-US" w:eastAsia="en-US" w:bidi="en-US"/>
        </w:rPr>
        <w:t xml:space="preserve">a) </w:t>
      </w:r>
      <w:r>
        <w:t>Bộ trưởng, Thủ trưởng cơ</w:t>
      </w:r>
      <w:r>
        <w:t xml:space="preserve"> </w:t>
      </w:r>
      <w:r>
        <w:rPr>
          <w:lang w:val="en-US" w:eastAsia="en-US" w:bidi="en-US"/>
        </w:rPr>
        <w:t xml:space="preserve">quan trung </w:t>
      </w:r>
      <w:r>
        <w:t xml:space="preserve">ương, Chủ tịch Ủy </w:t>
      </w:r>
      <w:r>
        <w:rPr>
          <w:lang w:val="en-US" w:eastAsia="en-US" w:bidi="en-US"/>
        </w:rPr>
        <w:t xml:space="preserve">ban </w:t>
      </w:r>
      <w:r>
        <w:t xml:space="preserve">nhân dân cấp tỉnh quyết định phê duyệt đề án đối với tài sản là cơ sở hoạt động sự nghiệp; tài sản khác có giá trị lớn </w:t>
      </w:r>
      <w:r>
        <w:rPr>
          <w:lang w:val="en-US" w:eastAsia="en-US" w:bidi="en-US"/>
        </w:rPr>
        <w:t xml:space="preserve">theo quy </w:t>
      </w:r>
      <w:r>
        <w:t>định của Chính phủ;</w:t>
      </w:r>
    </w:p>
    <w:p w:rsidR="00705309" w:rsidRDefault="009D4058">
      <w:pPr>
        <w:pStyle w:val="BodyText"/>
        <w:shd w:val="clear" w:color="auto" w:fill="auto"/>
        <w:spacing w:line="322" w:lineRule="auto"/>
        <w:ind w:firstLine="460"/>
        <w:jc w:val="both"/>
      </w:pPr>
      <w:r>
        <w:rPr>
          <w:lang w:val="en-US" w:eastAsia="en-US" w:bidi="en-US"/>
        </w:rPr>
        <w:t xml:space="preserve">b) </w:t>
      </w:r>
      <w:r>
        <w:t>Hội đồng quản lý hoặc người đứng đầu đơn vị sự nghiệp công lập phê duyệ</w:t>
      </w:r>
      <w:r>
        <w:t xml:space="preserve">t đề án đối với tài sản không thuộc phạm </w:t>
      </w:r>
      <w:r>
        <w:rPr>
          <w:lang w:val="en-US" w:eastAsia="en-US" w:bidi="en-US"/>
        </w:rPr>
        <w:t xml:space="preserve">vi quy </w:t>
      </w:r>
      <w:r>
        <w:t xml:space="preserve">định tại điểm </w:t>
      </w:r>
      <w:r>
        <w:rPr>
          <w:lang w:val="en-US" w:eastAsia="en-US" w:bidi="en-US"/>
        </w:rPr>
        <w:t xml:space="preserve">a </w:t>
      </w:r>
      <w:r>
        <w:t>khoản này.</w:t>
      </w:r>
    </w:p>
    <w:p w:rsidR="00705309" w:rsidRDefault="009D4058">
      <w:pPr>
        <w:pStyle w:val="Heading30"/>
        <w:keepNext/>
        <w:keepLines/>
        <w:shd w:val="clear" w:color="auto" w:fill="auto"/>
        <w:spacing w:line="322" w:lineRule="auto"/>
        <w:ind w:firstLine="480"/>
        <w:jc w:val="both"/>
      </w:pPr>
      <w:bookmarkStart w:id="39" w:name="bookmark38"/>
      <w:bookmarkStart w:id="40" w:name="bookmark39"/>
      <w:r>
        <w:t xml:space="preserve">Điều </w:t>
      </w:r>
      <w:r>
        <w:rPr>
          <w:lang w:val="en-US" w:eastAsia="en-US" w:bidi="en-US"/>
        </w:rPr>
        <w:t xml:space="preserve">57. </w:t>
      </w:r>
      <w:r>
        <w:t xml:space="preserve">Sử dụng tài sản công tại đơn vị sự nghiệp công lập vào mục đích </w:t>
      </w:r>
      <w:r>
        <w:rPr>
          <w:lang w:val="en-US" w:eastAsia="en-US" w:bidi="en-US"/>
        </w:rPr>
        <w:t xml:space="preserve">cho </w:t>
      </w:r>
      <w:r>
        <w:t>thuê</w:t>
      </w:r>
      <w:bookmarkEnd w:id="39"/>
      <w:bookmarkEnd w:id="40"/>
    </w:p>
    <w:p w:rsidR="00705309" w:rsidRDefault="009D4058">
      <w:pPr>
        <w:pStyle w:val="BodyText"/>
        <w:numPr>
          <w:ilvl w:val="0"/>
          <w:numId w:val="93"/>
        </w:numPr>
        <w:shd w:val="clear" w:color="auto" w:fill="auto"/>
        <w:tabs>
          <w:tab w:val="left" w:pos="867"/>
        </w:tabs>
        <w:spacing w:line="322" w:lineRule="auto"/>
        <w:ind w:firstLine="480"/>
        <w:jc w:val="both"/>
      </w:pPr>
      <w:r>
        <w:t xml:space="preserve">Đơn vị sự nghiệp công lập được </w:t>
      </w:r>
      <w:r>
        <w:rPr>
          <w:lang w:val="en-US" w:eastAsia="en-US" w:bidi="en-US"/>
        </w:rPr>
        <w:t xml:space="preserve">cho </w:t>
      </w:r>
      <w:r>
        <w:t xml:space="preserve">thuê tài sản công </w:t>
      </w:r>
      <w:r>
        <w:rPr>
          <w:lang w:val="en-US" w:eastAsia="en-US" w:bidi="en-US"/>
        </w:rPr>
        <w:t xml:space="preserve">trong </w:t>
      </w:r>
      <w:r>
        <w:t xml:space="preserve">các trường hợp </w:t>
      </w:r>
      <w:r>
        <w:rPr>
          <w:lang w:val="en-US" w:eastAsia="en-US" w:bidi="en-US"/>
        </w:rPr>
        <w:t xml:space="preserve">sau </w:t>
      </w:r>
      <w:r>
        <w:t>đây:</w:t>
      </w:r>
    </w:p>
    <w:p w:rsidR="00705309" w:rsidRDefault="009D4058">
      <w:pPr>
        <w:pStyle w:val="BodyText"/>
        <w:numPr>
          <w:ilvl w:val="0"/>
          <w:numId w:val="94"/>
        </w:numPr>
        <w:shd w:val="clear" w:color="auto" w:fill="auto"/>
        <w:tabs>
          <w:tab w:val="left" w:pos="872"/>
        </w:tabs>
        <w:spacing w:line="326" w:lineRule="auto"/>
        <w:ind w:firstLine="480"/>
        <w:jc w:val="both"/>
      </w:pPr>
      <w:r>
        <w:t xml:space="preserve">Tài sản được </w:t>
      </w:r>
      <w:r>
        <w:rPr>
          <w:lang w:val="en-US" w:eastAsia="en-US" w:bidi="en-US"/>
        </w:rPr>
        <w:t xml:space="preserve">giao, </w:t>
      </w:r>
      <w:r>
        <w:t xml:space="preserve">được đầu tư xây dựng, </w:t>
      </w:r>
      <w:r>
        <w:rPr>
          <w:lang w:val="en-US" w:eastAsia="en-US" w:bidi="en-US"/>
        </w:rPr>
        <w:t xml:space="preserve">mua </w:t>
      </w:r>
      <w:r>
        <w:t xml:space="preserve">sắm để thực hiện nhiệm vụ Nhà nước </w:t>
      </w:r>
      <w:r>
        <w:rPr>
          <w:lang w:val="en-US" w:eastAsia="en-US" w:bidi="en-US"/>
        </w:rPr>
        <w:t xml:space="preserve">giao </w:t>
      </w:r>
      <w:r>
        <w:t>nhưng chưa sử dụng hết công suất;</w:t>
      </w:r>
    </w:p>
    <w:p w:rsidR="00705309" w:rsidRDefault="009D4058">
      <w:pPr>
        <w:pStyle w:val="BodyText"/>
        <w:numPr>
          <w:ilvl w:val="0"/>
          <w:numId w:val="94"/>
        </w:numPr>
        <w:shd w:val="clear" w:color="auto" w:fill="auto"/>
        <w:tabs>
          <w:tab w:val="left" w:pos="891"/>
        </w:tabs>
        <w:spacing w:line="322" w:lineRule="auto"/>
        <w:ind w:firstLine="480"/>
        <w:jc w:val="both"/>
      </w:pPr>
      <w:r>
        <w:t xml:space="preserve">Tài sản được đầu tư xây dựng, </w:t>
      </w:r>
      <w:r>
        <w:rPr>
          <w:lang w:val="en-US" w:eastAsia="en-US" w:bidi="en-US"/>
        </w:rPr>
        <w:t xml:space="preserve">mua </w:t>
      </w:r>
      <w:r>
        <w:t xml:space="preserve">sắm </w:t>
      </w:r>
      <w:r>
        <w:rPr>
          <w:lang w:val="en-US" w:eastAsia="en-US" w:bidi="en-US"/>
        </w:rPr>
        <w:t xml:space="preserve">theo </w:t>
      </w:r>
      <w:r>
        <w:t xml:space="preserve">dự án được cơ </w:t>
      </w:r>
      <w:r>
        <w:rPr>
          <w:lang w:val="en-US" w:eastAsia="en-US" w:bidi="en-US"/>
        </w:rPr>
        <w:t xml:space="preserve">quan, </w:t>
      </w:r>
      <w:r>
        <w:t xml:space="preserve">người có thẩm quyền phê duyệt để </w:t>
      </w:r>
      <w:r>
        <w:rPr>
          <w:lang w:val="en-US" w:eastAsia="en-US" w:bidi="en-US"/>
        </w:rPr>
        <w:t xml:space="preserve">cho </w:t>
      </w:r>
      <w:r>
        <w:t xml:space="preserve">thuê mà không </w:t>
      </w:r>
      <w:r>
        <w:rPr>
          <w:lang w:val="en-US" w:eastAsia="en-US" w:bidi="en-US"/>
        </w:rPr>
        <w:t xml:space="preserve">do </w:t>
      </w:r>
      <w:r>
        <w:t>ngân sách nhà nước đầu tư.</w:t>
      </w:r>
    </w:p>
    <w:p w:rsidR="00705309" w:rsidRDefault="009D4058">
      <w:pPr>
        <w:pStyle w:val="BodyText"/>
        <w:numPr>
          <w:ilvl w:val="0"/>
          <w:numId w:val="93"/>
        </w:numPr>
        <w:shd w:val="clear" w:color="auto" w:fill="auto"/>
        <w:tabs>
          <w:tab w:val="left" w:pos="934"/>
        </w:tabs>
        <w:spacing w:line="322" w:lineRule="auto"/>
        <w:ind w:firstLine="480"/>
        <w:jc w:val="both"/>
      </w:pPr>
      <w:r>
        <w:t xml:space="preserve">Thẩm quyền phê duyệt đề án </w:t>
      </w:r>
      <w:r>
        <w:rPr>
          <w:lang w:val="en-US" w:eastAsia="en-US" w:bidi="en-US"/>
        </w:rPr>
        <w:t xml:space="preserve">cho </w:t>
      </w:r>
      <w:r>
        <w:t xml:space="preserve">thuê tài sản công tại đơn vị sự nghiệp công lập được </w:t>
      </w:r>
      <w:r>
        <w:rPr>
          <w:lang w:val="en-US" w:eastAsia="en-US" w:bidi="en-US"/>
        </w:rPr>
        <w:t xml:space="preserve">quy </w:t>
      </w:r>
      <w:r>
        <w:t xml:space="preserve">định như </w:t>
      </w:r>
      <w:r>
        <w:rPr>
          <w:lang w:val="en-US" w:eastAsia="en-US" w:bidi="en-US"/>
        </w:rPr>
        <w:t>sau:</w:t>
      </w:r>
    </w:p>
    <w:p w:rsidR="00705309" w:rsidRDefault="009D4058">
      <w:pPr>
        <w:pStyle w:val="BodyText"/>
        <w:shd w:val="clear" w:color="auto" w:fill="auto"/>
        <w:spacing w:line="324" w:lineRule="auto"/>
        <w:ind w:firstLine="480"/>
        <w:jc w:val="both"/>
      </w:pPr>
      <w:r>
        <w:rPr>
          <w:lang w:val="en-US" w:eastAsia="en-US" w:bidi="en-US"/>
        </w:rPr>
        <w:t xml:space="preserve">a) </w:t>
      </w:r>
      <w:r>
        <w:t xml:space="preserve">Bộ trưởng, Thủ trưởng cơ </w:t>
      </w:r>
      <w:r>
        <w:rPr>
          <w:lang w:val="en-US" w:eastAsia="en-US" w:bidi="en-US"/>
        </w:rPr>
        <w:t xml:space="preserve">quan trung </w:t>
      </w:r>
      <w:r>
        <w:t xml:space="preserve">ương, Chủ tịch Ủy </w:t>
      </w:r>
      <w:r>
        <w:rPr>
          <w:lang w:val="en-US" w:eastAsia="en-US" w:bidi="en-US"/>
        </w:rPr>
        <w:t xml:space="preserve">ban </w:t>
      </w:r>
      <w:r>
        <w:t xml:space="preserve">nhân dân cấp tỉnh phê duyệt đề án </w:t>
      </w:r>
      <w:r>
        <w:rPr>
          <w:lang w:val="en-US" w:eastAsia="en-US" w:bidi="en-US"/>
        </w:rPr>
        <w:t xml:space="preserve">cho </w:t>
      </w:r>
      <w:r>
        <w:t xml:space="preserve">thuê đối với tài sản là cơ sở hoạt động sự nghiệp; tài </w:t>
      </w:r>
      <w:r>
        <w:t xml:space="preserve">sản khác có giá trị lớn </w:t>
      </w:r>
      <w:r>
        <w:rPr>
          <w:lang w:val="en-US" w:eastAsia="en-US" w:bidi="en-US"/>
        </w:rPr>
        <w:t xml:space="preserve">theo quy </w:t>
      </w:r>
      <w:r>
        <w:t>định của Chính phủ;</w:t>
      </w:r>
    </w:p>
    <w:p w:rsidR="00705309" w:rsidRDefault="009D4058">
      <w:pPr>
        <w:pStyle w:val="BodyText"/>
        <w:shd w:val="clear" w:color="auto" w:fill="auto"/>
        <w:spacing w:line="322" w:lineRule="auto"/>
        <w:ind w:firstLine="480"/>
        <w:jc w:val="both"/>
      </w:pPr>
      <w:r>
        <w:rPr>
          <w:lang w:val="en-US" w:eastAsia="en-US" w:bidi="en-US"/>
        </w:rPr>
        <w:t xml:space="preserve">b) </w:t>
      </w:r>
      <w:r>
        <w:t xml:space="preserve">Hội đồng quản lý hoặc người đứng đầu đơn vị sự nghiệp công lập phê duyệt đề án </w:t>
      </w:r>
      <w:r>
        <w:rPr>
          <w:lang w:val="en-US" w:eastAsia="en-US" w:bidi="en-US"/>
        </w:rPr>
        <w:t xml:space="preserve">cho </w:t>
      </w:r>
      <w:r>
        <w:t xml:space="preserve">thuê đối với tài sản không thuộc </w:t>
      </w:r>
      <w:r>
        <w:rPr>
          <w:lang w:val="en-US" w:eastAsia="en-US" w:bidi="en-US"/>
        </w:rPr>
        <w:t xml:space="preserve">quy </w:t>
      </w:r>
      <w:r>
        <w:t xml:space="preserve">định tại điểm </w:t>
      </w:r>
      <w:r>
        <w:rPr>
          <w:lang w:val="en-US" w:eastAsia="en-US" w:bidi="en-US"/>
        </w:rPr>
        <w:t xml:space="preserve">a </w:t>
      </w:r>
      <w:r>
        <w:t>khoản này.</w:t>
      </w:r>
    </w:p>
    <w:p w:rsidR="00705309" w:rsidRDefault="009D4058">
      <w:pPr>
        <w:pStyle w:val="BodyText"/>
        <w:numPr>
          <w:ilvl w:val="0"/>
          <w:numId w:val="93"/>
        </w:numPr>
        <w:shd w:val="clear" w:color="auto" w:fill="auto"/>
        <w:tabs>
          <w:tab w:val="left" w:pos="891"/>
        </w:tabs>
        <w:spacing w:line="322" w:lineRule="auto"/>
        <w:ind w:firstLine="480"/>
        <w:jc w:val="both"/>
      </w:pPr>
      <w:r>
        <w:t xml:space="preserve">Phương thức và giá </w:t>
      </w:r>
      <w:r>
        <w:rPr>
          <w:lang w:val="en-US" w:eastAsia="en-US" w:bidi="en-US"/>
        </w:rPr>
        <w:t xml:space="preserve">cho </w:t>
      </w:r>
      <w:r>
        <w:t xml:space="preserve">thuê tài sản được </w:t>
      </w:r>
      <w:r>
        <w:rPr>
          <w:lang w:val="en-US" w:eastAsia="en-US" w:bidi="en-US"/>
        </w:rPr>
        <w:t xml:space="preserve">quy </w:t>
      </w:r>
      <w:r>
        <w:t>định như</w:t>
      </w:r>
      <w:r>
        <w:t xml:space="preserve"> </w:t>
      </w:r>
      <w:r>
        <w:rPr>
          <w:lang w:val="en-US" w:eastAsia="en-US" w:bidi="en-US"/>
        </w:rPr>
        <w:t>sau:</w:t>
      </w:r>
    </w:p>
    <w:p w:rsidR="00705309" w:rsidRDefault="009D4058">
      <w:pPr>
        <w:pStyle w:val="BodyText"/>
        <w:shd w:val="clear" w:color="auto" w:fill="auto"/>
        <w:spacing w:line="322" w:lineRule="auto"/>
        <w:ind w:firstLine="480"/>
        <w:jc w:val="both"/>
      </w:pPr>
      <w:r>
        <w:rPr>
          <w:lang w:val="en-US" w:eastAsia="en-US" w:bidi="en-US"/>
        </w:rPr>
        <w:lastRenderedPageBreak/>
        <w:t xml:space="preserve">a) </w:t>
      </w:r>
      <w:r>
        <w:t xml:space="preserve">Đối với tài sản là cơ sở hoạt động sự nghiệp và tài sản khác có giá trị lớn </w:t>
      </w:r>
      <w:r>
        <w:rPr>
          <w:lang w:val="en-US" w:eastAsia="en-US" w:bidi="en-US"/>
        </w:rPr>
        <w:t xml:space="preserve">theo quy </w:t>
      </w:r>
      <w:r>
        <w:t xml:space="preserve">định của Chính phủ thực hiện </w:t>
      </w:r>
      <w:r>
        <w:rPr>
          <w:lang w:val="en-US" w:eastAsia="en-US" w:bidi="en-US"/>
        </w:rPr>
        <w:t xml:space="preserve">theo </w:t>
      </w:r>
      <w:r>
        <w:t xml:space="preserve">phương thức đấu giá; giá </w:t>
      </w:r>
      <w:r>
        <w:rPr>
          <w:lang w:val="en-US" w:eastAsia="en-US" w:bidi="en-US"/>
        </w:rPr>
        <w:t xml:space="preserve">cho </w:t>
      </w:r>
      <w:r>
        <w:t>thuê là giá trúng đấu giá;</w:t>
      </w:r>
    </w:p>
    <w:p w:rsidR="00705309" w:rsidRDefault="009D4058">
      <w:pPr>
        <w:pStyle w:val="BodyText"/>
        <w:shd w:val="clear" w:color="auto" w:fill="auto"/>
        <w:spacing w:line="322" w:lineRule="auto"/>
        <w:ind w:firstLine="480"/>
        <w:jc w:val="both"/>
      </w:pPr>
      <w:r>
        <w:rPr>
          <w:lang w:val="en-US" w:eastAsia="en-US" w:bidi="en-US"/>
        </w:rPr>
        <w:t xml:space="preserve">b) </w:t>
      </w:r>
      <w:r>
        <w:t xml:space="preserve">Đối với tài sản không thuộc phạm </w:t>
      </w:r>
      <w:r>
        <w:rPr>
          <w:lang w:val="en-US" w:eastAsia="en-US" w:bidi="en-US"/>
        </w:rPr>
        <w:t xml:space="preserve">vi quy </w:t>
      </w:r>
      <w:r>
        <w:t xml:space="preserve">định tại điểm </w:t>
      </w:r>
      <w:r>
        <w:rPr>
          <w:lang w:val="en-US" w:eastAsia="en-US" w:bidi="en-US"/>
        </w:rPr>
        <w:t xml:space="preserve">a </w:t>
      </w:r>
      <w:r>
        <w:t xml:space="preserve">khoản này thực hiện </w:t>
      </w:r>
      <w:r>
        <w:rPr>
          <w:lang w:val="en-US" w:eastAsia="en-US" w:bidi="en-US"/>
        </w:rPr>
        <w:t xml:space="preserve">theo </w:t>
      </w:r>
      <w:r>
        <w:t xml:space="preserve">phương thức thỏa thuận; giá </w:t>
      </w:r>
      <w:r>
        <w:rPr>
          <w:lang w:val="en-US" w:eastAsia="en-US" w:bidi="en-US"/>
        </w:rPr>
        <w:t xml:space="preserve">cho </w:t>
      </w:r>
      <w:r>
        <w:t xml:space="preserve">thuê tài sản </w:t>
      </w:r>
      <w:r>
        <w:rPr>
          <w:lang w:val="en-US" w:eastAsia="en-US" w:bidi="en-US"/>
        </w:rPr>
        <w:t xml:space="preserve">do </w:t>
      </w:r>
      <w:r>
        <w:t xml:space="preserve">người </w:t>
      </w:r>
      <w:r>
        <w:rPr>
          <w:lang w:val="en-US" w:eastAsia="en-US" w:bidi="en-US"/>
        </w:rPr>
        <w:t xml:space="preserve">cho </w:t>
      </w:r>
      <w:r>
        <w:t xml:space="preserve">thuê và người đi thuê tài sản thỏa thuận </w:t>
      </w:r>
      <w:r>
        <w:rPr>
          <w:lang w:val="en-US" w:eastAsia="en-US" w:bidi="en-US"/>
        </w:rPr>
        <w:t xml:space="preserve">theo </w:t>
      </w:r>
      <w:r>
        <w:t>giá thuê trên thị trường của tài sản cùng loại hoặc tài sản có cùng tiêu chuẩn kỹ thuật, chất lượng, xuất xứ.</w:t>
      </w:r>
    </w:p>
    <w:p w:rsidR="00705309" w:rsidRDefault="009D4058">
      <w:pPr>
        <w:pStyle w:val="BodyText"/>
        <w:shd w:val="clear" w:color="auto" w:fill="auto"/>
        <w:spacing w:line="322" w:lineRule="auto"/>
        <w:ind w:firstLine="480"/>
        <w:jc w:val="both"/>
      </w:pPr>
      <w:r>
        <w:rPr>
          <w:b/>
          <w:bCs/>
        </w:rPr>
        <w:t xml:space="preserve">Điều </w:t>
      </w:r>
      <w:r>
        <w:rPr>
          <w:b/>
          <w:bCs/>
          <w:lang w:val="en-US" w:eastAsia="en-US" w:bidi="en-US"/>
        </w:rPr>
        <w:t xml:space="preserve">58. </w:t>
      </w:r>
      <w:r>
        <w:rPr>
          <w:b/>
          <w:bCs/>
        </w:rPr>
        <w:t xml:space="preserve">Sử dụng </w:t>
      </w:r>
      <w:r>
        <w:rPr>
          <w:b/>
          <w:bCs/>
        </w:rPr>
        <w:t xml:space="preserve">tài sản công tại đơn vị sự nghiệp công lập vào mục đích liên </w:t>
      </w:r>
      <w:r>
        <w:rPr>
          <w:b/>
          <w:bCs/>
          <w:lang w:val="en-US" w:eastAsia="en-US" w:bidi="en-US"/>
        </w:rPr>
        <w:t xml:space="preserve">doanh, </w:t>
      </w:r>
      <w:r>
        <w:rPr>
          <w:b/>
          <w:bCs/>
        </w:rPr>
        <w:t>liên kết</w:t>
      </w:r>
    </w:p>
    <w:p w:rsidR="00705309" w:rsidRDefault="009D4058">
      <w:pPr>
        <w:pStyle w:val="BodyText"/>
        <w:numPr>
          <w:ilvl w:val="0"/>
          <w:numId w:val="95"/>
        </w:numPr>
        <w:shd w:val="clear" w:color="auto" w:fill="auto"/>
        <w:tabs>
          <w:tab w:val="left" w:pos="867"/>
        </w:tabs>
        <w:spacing w:line="322" w:lineRule="auto"/>
        <w:ind w:firstLine="480"/>
        <w:jc w:val="both"/>
      </w:pPr>
      <w:r>
        <w:t xml:space="preserve">Đơn vị sự nghiệp công lập được sử dụng tài sản công để liên </w:t>
      </w:r>
      <w:r>
        <w:rPr>
          <w:lang w:val="en-US" w:eastAsia="en-US" w:bidi="en-US"/>
        </w:rPr>
        <w:t xml:space="preserve">doanh, </w:t>
      </w:r>
      <w:r>
        <w:t xml:space="preserve">liên kết với tổ chức, cá nhân </w:t>
      </w:r>
      <w:r>
        <w:rPr>
          <w:lang w:val="en-US" w:eastAsia="en-US" w:bidi="en-US"/>
        </w:rPr>
        <w:t xml:space="preserve">trong </w:t>
      </w:r>
      <w:r>
        <w:t xml:space="preserve">nước và ngoài nước </w:t>
      </w:r>
      <w:r>
        <w:rPr>
          <w:lang w:val="en-US" w:eastAsia="en-US" w:bidi="en-US"/>
        </w:rPr>
        <w:t xml:space="preserve">trong </w:t>
      </w:r>
      <w:r>
        <w:t xml:space="preserve">các trường hợp </w:t>
      </w:r>
      <w:r>
        <w:rPr>
          <w:lang w:val="en-US" w:eastAsia="en-US" w:bidi="en-US"/>
        </w:rPr>
        <w:t xml:space="preserve">sau </w:t>
      </w:r>
      <w:r>
        <w:t>đây:</w:t>
      </w:r>
    </w:p>
    <w:p w:rsidR="00705309" w:rsidRDefault="009D4058">
      <w:pPr>
        <w:pStyle w:val="BodyText"/>
        <w:numPr>
          <w:ilvl w:val="0"/>
          <w:numId w:val="96"/>
        </w:numPr>
        <w:shd w:val="clear" w:color="auto" w:fill="auto"/>
        <w:tabs>
          <w:tab w:val="left" w:pos="872"/>
        </w:tabs>
        <w:spacing w:line="322" w:lineRule="auto"/>
        <w:ind w:firstLine="480"/>
        <w:jc w:val="both"/>
      </w:pPr>
      <w:r>
        <w:t xml:space="preserve">Tài sản được </w:t>
      </w:r>
      <w:r>
        <w:rPr>
          <w:lang w:val="en-US" w:eastAsia="en-US" w:bidi="en-US"/>
        </w:rPr>
        <w:t xml:space="preserve">giao, </w:t>
      </w:r>
      <w:r>
        <w:t xml:space="preserve">được đầu tư xây dựng, </w:t>
      </w:r>
      <w:r>
        <w:rPr>
          <w:lang w:val="en-US" w:eastAsia="en-US" w:bidi="en-US"/>
        </w:rPr>
        <w:t xml:space="preserve">mua </w:t>
      </w:r>
      <w:r>
        <w:t xml:space="preserve">sắm để thực hiện nhiệm vụ Nhà nước </w:t>
      </w:r>
      <w:r>
        <w:rPr>
          <w:lang w:val="en-US" w:eastAsia="en-US" w:bidi="en-US"/>
        </w:rPr>
        <w:t xml:space="preserve">giao </w:t>
      </w:r>
      <w:r>
        <w:t>nhưng chưa sử dụng hết công suất;</w:t>
      </w:r>
    </w:p>
    <w:p w:rsidR="00705309" w:rsidRDefault="009D4058">
      <w:pPr>
        <w:pStyle w:val="BodyText"/>
        <w:numPr>
          <w:ilvl w:val="0"/>
          <w:numId w:val="96"/>
        </w:numPr>
        <w:shd w:val="clear" w:color="auto" w:fill="auto"/>
        <w:tabs>
          <w:tab w:val="left" w:pos="857"/>
        </w:tabs>
        <w:spacing w:line="300" w:lineRule="auto"/>
        <w:ind w:firstLine="480"/>
        <w:jc w:val="both"/>
      </w:pPr>
      <w:r>
        <w:t xml:space="preserve">Tài sản được đầu tư xây dựng, </w:t>
      </w:r>
      <w:r>
        <w:rPr>
          <w:lang w:val="en-US" w:eastAsia="en-US" w:bidi="en-US"/>
        </w:rPr>
        <w:t xml:space="preserve">mua </w:t>
      </w:r>
      <w:r>
        <w:t xml:space="preserve">sắm </w:t>
      </w:r>
      <w:r>
        <w:rPr>
          <w:lang w:val="en-US" w:eastAsia="en-US" w:bidi="en-US"/>
        </w:rPr>
        <w:t xml:space="preserve">theo </w:t>
      </w:r>
      <w:r>
        <w:t xml:space="preserve">dự án được cơ </w:t>
      </w:r>
      <w:r>
        <w:rPr>
          <w:lang w:val="en-US" w:eastAsia="en-US" w:bidi="en-US"/>
        </w:rPr>
        <w:t xml:space="preserve">quan, </w:t>
      </w:r>
      <w:r>
        <w:t xml:space="preserve">người có thẩm quyền phê duyệt để phục vụ hoạt động liên </w:t>
      </w:r>
      <w:r>
        <w:rPr>
          <w:lang w:val="en-US" w:eastAsia="en-US" w:bidi="en-US"/>
        </w:rPr>
        <w:t xml:space="preserve">doanh, </w:t>
      </w:r>
      <w:r>
        <w:t xml:space="preserve">liên kết mà không </w:t>
      </w:r>
      <w:r>
        <w:rPr>
          <w:lang w:val="en-US" w:eastAsia="en-US" w:bidi="en-US"/>
        </w:rPr>
        <w:t xml:space="preserve">do </w:t>
      </w:r>
      <w:r>
        <w:t>ngân sách</w:t>
      </w:r>
      <w:r>
        <w:t xml:space="preserve"> nhà nước đầu tư;</w:t>
      </w:r>
    </w:p>
    <w:p w:rsidR="00705309" w:rsidRDefault="009D4058">
      <w:pPr>
        <w:pStyle w:val="BodyText"/>
        <w:numPr>
          <w:ilvl w:val="0"/>
          <w:numId w:val="96"/>
        </w:numPr>
        <w:shd w:val="clear" w:color="auto" w:fill="auto"/>
        <w:tabs>
          <w:tab w:val="left" w:pos="838"/>
        </w:tabs>
        <w:spacing w:line="300" w:lineRule="auto"/>
        <w:ind w:firstLine="480"/>
        <w:jc w:val="both"/>
      </w:pPr>
      <w:r>
        <w:t xml:space="preserve">Việc sử dụng tài sản để liên </w:t>
      </w:r>
      <w:r>
        <w:rPr>
          <w:lang w:val="en-US" w:eastAsia="en-US" w:bidi="en-US"/>
        </w:rPr>
        <w:t xml:space="preserve">doanh, </w:t>
      </w:r>
      <w:r>
        <w:t xml:space="preserve">liên kết đem lại hiệu quả </w:t>
      </w:r>
      <w:r>
        <w:rPr>
          <w:lang w:val="en-US" w:eastAsia="en-US" w:bidi="en-US"/>
        </w:rPr>
        <w:t xml:space="preserve">cao </w:t>
      </w:r>
      <w:r>
        <w:t xml:space="preserve">hơn </w:t>
      </w:r>
      <w:r>
        <w:rPr>
          <w:lang w:val="en-US" w:eastAsia="en-US" w:bidi="en-US"/>
        </w:rPr>
        <w:t xml:space="preserve">trong </w:t>
      </w:r>
      <w:r>
        <w:t xml:space="preserve">việc </w:t>
      </w:r>
      <w:r>
        <w:rPr>
          <w:lang w:val="en-US" w:eastAsia="en-US" w:bidi="en-US"/>
        </w:rPr>
        <w:t xml:space="preserve">cung </w:t>
      </w:r>
      <w:r>
        <w:t xml:space="preserve">cấp dịch vụ công </w:t>
      </w:r>
      <w:r>
        <w:rPr>
          <w:lang w:val="en-US" w:eastAsia="en-US" w:bidi="en-US"/>
        </w:rPr>
        <w:t xml:space="preserve">theo </w:t>
      </w:r>
      <w:r>
        <w:t xml:space="preserve">chức năng, nhiệm vụ được </w:t>
      </w:r>
      <w:r>
        <w:rPr>
          <w:lang w:val="en-US" w:eastAsia="en-US" w:bidi="en-US"/>
        </w:rPr>
        <w:t>giao.</w:t>
      </w:r>
    </w:p>
    <w:p w:rsidR="00705309" w:rsidRDefault="009D4058">
      <w:pPr>
        <w:pStyle w:val="BodyText"/>
        <w:numPr>
          <w:ilvl w:val="0"/>
          <w:numId w:val="95"/>
        </w:numPr>
        <w:shd w:val="clear" w:color="auto" w:fill="auto"/>
        <w:tabs>
          <w:tab w:val="left" w:pos="833"/>
        </w:tabs>
        <w:spacing w:line="300" w:lineRule="auto"/>
        <w:ind w:firstLine="480"/>
        <w:jc w:val="both"/>
      </w:pPr>
      <w:r>
        <w:t xml:space="preserve">Bộ trưởng, Thủ trưởng cơ </w:t>
      </w:r>
      <w:r>
        <w:rPr>
          <w:lang w:val="en-US" w:eastAsia="en-US" w:bidi="en-US"/>
        </w:rPr>
        <w:t xml:space="preserve">quan trung </w:t>
      </w:r>
      <w:r>
        <w:t xml:space="preserve">ương phê duyệt đề án sử dụng tài sản tại đơn vị sự nghiệp công lập thuộc phạm </w:t>
      </w:r>
      <w:r>
        <w:rPr>
          <w:lang w:val="en-US" w:eastAsia="en-US" w:bidi="en-US"/>
        </w:rPr>
        <w:t xml:space="preserve">vi </w:t>
      </w:r>
      <w:r>
        <w:t xml:space="preserve">quản lý vào mục đích liên </w:t>
      </w:r>
      <w:r>
        <w:rPr>
          <w:lang w:val="en-US" w:eastAsia="en-US" w:bidi="en-US"/>
        </w:rPr>
        <w:t xml:space="preserve">doanh, </w:t>
      </w:r>
      <w:r>
        <w:t xml:space="preserve">liên kết </w:t>
      </w:r>
      <w:r>
        <w:rPr>
          <w:lang w:val="en-US" w:eastAsia="en-US" w:bidi="en-US"/>
        </w:rPr>
        <w:t xml:space="preserve">sau khi </w:t>
      </w:r>
      <w:r>
        <w:t xml:space="preserve">có ý kiến bằng văn bản của Bộ Tài chính; Chủ tịch Ủy </w:t>
      </w:r>
      <w:r>
        <w:rPr>
          <w:lang w:val="en-US" w:eastAsia="en-US" w:bidi="en-US"/>
        </w:rPr>
        <w:t xml:space="preserve">ban </w:t>
      </w:r>
      <w:r>
        <w:t>nhân dân cấp tỉnh phê duyệt đề án sử dụng tài sản tại đơn vị sự nghi</w:t>
      </w:r>
      <w:r>
        <w:t xml:space="preserve">ệp công lập thuộc phạm </w:t>
      </w:r>
      <w:r>
        <w:rPr>
          <w:lang w:val="en-US" w:eastAsia="en-US" w:bidi="en-US"/>
        </w:rPr>
        <w:t xml:space="preserve">vi </w:t>
      </w:r>
      <w:r>
        <w:t xml:space="preserve">quản lý của địa phương vào mục đích liên </w:t>
      </w:r>
      <w:r>
        <w:rPr>
          <w:lang w:val="en-US" w:eastAsia="en-US" w:bidi="en-US"/>
        </w:rPr>
        <w:t xml:space="preserve">doanh, </w:t>
      </w:r>
      <w:r>
        <w:t xml:space="preserve">liên kết </w:t>
      </w:r>
      <w:r>
        <w:rPr>
          <w:lang w:val="en-US" w:eastAsia="en-US" w:bidi="en-US"/>
        </w:rPr>
        <w:t xml:space="preserve">sau khi </w:t>
      </w:r>
      <w:r>
        <w:t>có ý kiến của Thường trực Hội đồng nhân dân cùng cấp.</w:t>
      </w:r>
    </w:p>
    <w:p w:rsidR="00705309" w:rsidRDefault="009D4058">
      <w:pPr>
        <w:pStyle w:val="BodyText"/>
        <w:numPr>
          <w:ilvl w:val="0"/>
          <w:numId w:val="95"/>
        </w:numPr>
        <w:shd w:val="clear" w:color="auto" w:fill="auto"/>
        <w:tabs>
          <w:tab w:val="left" w:pos="833"/>
        </w:tabs>
        <w:spacing w:line="302" w:lineRule="auto"/>
        <w:ind w:firstLine="480"/>
        <w:jc w:val="both"/>
      </w:pPr>
      <w:r>
        <w:t xml:space="preserve">Trường hợp tài sản được tính thành vốn góp </w:t>
      </w:r>
      <w:r>
        <w:rPr>
          <w:lang w:val="en-US" w:eastAsia="en-US" w:bidi="en-US"/>
        </w:rPr>
        <w:t xml:space="preserve">khi </w:t>
      </w:r>
      <w:r>
        <w:t xml:space="preserve">liên </w:t>
      </w:r>
      <w:r>
        <w:rPr>
          <w:lang w:val="en-US" w:eastAsia="en-US" w:bidi="en-US"/>
        </w:rPr>
        <w:t xml:space="preserve">doanh, </w:t>
      </w:r>
      <w:r>
        <w:t xml:space="preserve">liên kết </w:t>
      </w:r>
      <w:r>
        <w:rPr>
          <w:lang w:val="en-US" w:eastAsia="en-US" w:bidi="en-US"/>
        </w:rPr>
        <w:t xml:space="preserve">theo quy </w:t>
      </w:r>
      <w:r>
        <w:t xml:space="preserve">định của pháp luật, việc xác định </w:t>
      </w:r>
      <w:r>
        <w:t xml:space="preserve">giá trị tài sản phải bảo đảm các nguyên tắc </w:t>
      </w:r>
      <w:r>
        <w:rPr>
          <w:lang w:val="en-US" w:eastAsia="en-US" w:bidi="en-US"/>
        </w:rPr>
        <w:t xml:space="preserve">sau </w:t>
      </w:r>
      <w:r>
        <w:t>đây:</w:t>
      </w:r>
    </w:p>
    <w:p w:rsidR="00705309" w:rsidRDefault="009D4058">
      <w:pPr>
        <w:pStyle w:val="BodyText"/>
        <w:shd w:val="clear" w:color="auto" w:fill="auto"/>
        <w:spacing w:line="300" w:lineRule="auto"/>
        <w:ind w:firstLine="480"/>
        <w:jc w:val="both"/>
      </w:pPr>
      <w:r>
        <w:rPr>
          <w:lang w:val="en-US" w:eastAsia="en-US" w:bidi="en-US"/>
        </w:rPr>
        <w:t xml:space="preserve">a) </w:t>
      </w:r>
      <w:r>
        <w:t xml:space="preserve">Đối với tài sản là quyền sử dụng đất đủ điều kiện góp vốn </w:t>
      </w:r>
      <w:r>
        <w:rPr>
          <w:lang w:val="en-US" w:eastAsia="en-US" w:bidi="en-US"/>
        </w:rPr>
        <w:t xml:space="preserve">theo quy </w:t>
      </w:r>
      <w:r>
        <w:t xml:space="preserve">định của pháp luật về đất đai, giá trị quyền sử dụng đất được xác định </w:t>
      </w:r>
      <w:r>
        <w:rPr>
          <w:lang w:val="en-US" w:eastAsia="en-US" w:bidi="en-US"/>
        </w:rPr>
        <w:t xml:space="preserve">theo </w:t>
      </w:r>
      <w:r>
        <w:t xml:space="preserve">giá thị trường tại thời điểm góp vốn liên </w:t>
      </w:r>
      <w:r>
        <w:rPr>
          <w:lang w:val="en-US" w:eastAsia="en-US" w:bidi="en-US"/>
        </w:rPr>
        <w:t xml:space="preserve">doanh, </w:t>
      </w:r>
      <w:r>
        <w:t>liên kết</w:t>
      </w:r>
      <w:r>
        <w:t>;</w:t>
      </w:r>
    </w:p>
    <w:p w:rsidR="00705309" w:rsidRDefault="009D4058">
      <w:pPr>
        <w:pStyle w:val="BodyText"/>
        <w:shd w:val="clear" w:color="auto" w:fill="auto"/>
        <w:spacing w:line="300" w:lineRule="auto"/>
        <w:ind w:firstLine="480"/>
        <w:jc w:val="both"/>
      </w:pPr>
      <w:r>
        <w:rPr>
          <w:lang w:val="en-US" w:eastAsia="en-US" w:bidi="en-US"/>
        </w:rPr>
        <w:t xml:space="preserve">b) </w:t>
      </w:r>
      <w:r>
        <w:t xml:space="preserve">Đối với tài sản gắn liền với đất đủ điều kiện góp vốn </w:t>
      </w:r>
      <w:r>
        <w:rPr>
          <w:lang w:val="en-US" w:eastAsia="en-US" w:bidi="en-US"/>
        </w:rPr>
        <w:t xml:space="preserve">theo quy </w:t>
      </w:r>
      <w:r>
        <w:t xml:space="preserve">định của pháp </w:t>
      </w:r>
      <w:r>
        <w:lastRenderedPageBreak/>
        <w:t xml:space="preserve">luật về đất đai và pháp luật có liên </w:t>
      </w:r>
      <w:r>
        <w:rPr>
          <w:lang w:val="en-US" w:eastAsia="en-US" w:bidi="en-US"/>
        </w:rPr>
        <w:t xml:space="preserve">quan, </w:t>
      </w:r>
      <w:r>
        <w:t xml:space="preserve">giá trị tài sản được xác định phù hợp với giá trị thực tế còn lại </w:t>
      </w:r>
      <w:r>
        <w:rPr>
          <w:lang w:val="en-US" w:eastAsia="en-US" w:bidi="en-US"/>
        </w:rPr>
        <w:t xml:space="preserve">theo </w:t>
      </w:r>
      <w:r>
        <w:t xml:space="preserve">kết quả đánh giá lại tại thời điểm góp vốn liên </w:t>
      </w:r>
      <w:r>
        <w:rPr>
          <w:lang w:val="en-US" w:eastAsia="en-US" w:bidi="en-US"/>
        </w:rPr>
        <w:t xml:space="preserve">doanh, </w:t>
      </w:r>
      <w:r>
        <w:t xml:space="preserve">liên </w:t>
      </w:r>
      <w:r>
        <w:t>kết;</w:t>
      </w:r>
    </w:p>
    <w:p w:rsidR="00705309" w:rsidRDefault="009D4058">
      <w:pPr>
        <w:pStyle w:val="BodyText"/>
        <w:numPr>
          <w:ilvl w:val="0"/>
          <w:numId w:val="94"/>
        </w:numPr>
        <w:shd w:val="clear" w:color="auto" w:fill="auto"/>
        <w:tabs>
          <w:tab w:val="left" w:pos="838"/>
        </w:tabs>
        <w:spacing w:line="300" w:lineRule="auto"/>
        <w:ind w:firstLine="480"/>
        <w:jc w:val="both"/>
      </w:pPr>
      <w:r>
        <w:t xml:space="preserve">Đối với tài sản là thương hiệu của đơn vị sự nghiệp công lập, việc xác định giá trị thương hiệu để góp vốn liên </w:t>
      </w:r>
      <w:r>
        <w:rPr>
          <w:lang w:val="en-US" w:eastAsia="en-US" w:bidi="en-US"/>
        </w:rPr>
        <w:t xml:space="preserve">doanh, </w:t>
      </w:r>
      <w:r>
        <w:t xml:space="preserve">liên kết được thực hiện </w:t>
      </w:r>
      <w:r>
        <w:rPr>
          <w:lang w:val="en-US" w:eastAsia="en-US" w:bidi="en-US"/>
        </w:rPr>
        <w:t xml:space="preserve">theo </w:t>
      </w:r>
      <w:r>
        <w:t xml:space="preserve">tiêu chuẩn thẩm định giá Việt </w:t>
      </w:r>
      <w:r>
        <w:rPr>
          <w:lang w:val="en-US" w:eastAsia="en-US" w:bidi="en-US"/>
        </w:rPr>
        <w:t xml:space="preserve">Nam, </w:t>
      </w:r>
      <w:r>
        <w:t xml:space="preserve">pháp luật về sở hữu trí tuệ và pháp luật có liên </w:t>
      </w:r>
      <w:r>
        <w:rPr>
          <w:lang w:val="en-US" w:eastAsia="en-US" w:bidi="en-US"/>
        </w:rPr>
        <w:t>quan;</w:t>
      </w:r>
    </w:p>
    <w:p w:rsidR="00705309" w:rsidRDefault="009D4058">
      <w:pPr>
        <w:pStyle w:val="BodyText"/>
        <w:numPr>
          <w:ilvl w:val="0"/>
          <w:numId w:val="94"/>
        </w:numPr>
        <w:shd w:val="clear" w:color="auto" w:fill="auto"/>
        <w:tabs>
          <w:tab w:val="left" w:pos="847"/>
        </w:tabs>
        <w:spacing w:line="300" w:lineRule="auto"/>
        <w:ind w:firstLine="480"/>
        <w:jc w:val="both"/>
      </w:pPr>
      <w:r>
        <w:t xml:space="preserve">Đối với tài sản không thuộc </w:t>
      </w:r>
      <w:r>
        <w:rPr>
          <w:lang w:val="en-US" w:eastAsia="en-US" w:bidi="en-US"/>
        </w:rPr>
        <w:t xml:space="preserve">quy </w:t>
      </w:r>
      <w:r>
        <w:t xml:space="preserve">định tại các điểm </w:t>
      </w:r>
      <w:r>
        <w:rPr>
          <w:lang w:val="en-US" w:eastAsia="en-US" w:bidi="en-US"/>
        </w:rPr>
        <w:t xml:space="preserve">a, b </w:t>
      </w:r>
      <w:r>
        <w:t xml:space="preserve">và </w:t>
      </w:r>
      <w:r>
        <w:rPr>
          <w:lang w:val="en-US" w:eastAsia="en-US" w:bidi="en-US"/>
        </w:rPr>
        <w:t xml:space="preserve">c </w:t>
      </w:r>
      <w:r>
        <w:t xml:space="preserve">khoản này, giá trị tài sản được xác định phù hợp với giá thị trường tại thời điểm liên </w:t>
      </w:r>
      <w:r>
        <w:rPr>
          <w:lang w:val="en-US" w:eastAsia="en-US" w:bidi="en-US"/>
        </w:rPr>
        <w:t xml:space="preserve">doanh, </w:t>
      </w:r>
      <w:r>
        <w:t>liên kết của tài sản cùng loại hoặc tài sản có cùng tiêu chuẩn kỹ thuật, chất lượng, xuất xứ.</w:t>
      </w:r>
    </w:p>
    <w:p w:rsidR="00705309" w:rsidRDefault="009D4058">
      <w:pPr>
        <w:pStyle w:val="BodyText"/>
        <w:shd w:val="clear" w:color="auto" w:fill="auto"/>
        <w:spacing w:line="300" w:lineRule="auto"/>
        <w:ind w:firstLine="480"/>
        <w:jc w:val="both"/>
      </w:pPr>
      <w:r>
        <w:rPr>
          <w:b/>
          <w:bCs/>
        </w:rPr>
        <w:t xml:space="preserve">Điều </w:t>
      </w:r>
      <w:r>
        <w:rPr>
          <w:b/>
          <w:bCs/>
          <w:lang w:val="en-US" w:eastAsia="en-US" w:bidi="en-US"/>
        </w:rPr>
        <w:t xml:space="preserve">59. </w:t>
      </w:r>
      <w:r>
        <w:rPr>
          <w:b/>
          <w:bCs/>
        </w:rPr>
        <w:t>Thống kê, kế toán, kiểm kê, đánh giá lại, báo cáo tài sản công tại đơn vị sự nghiệp công lập</w:t>
      </w:r>
    </w:p>
    <w:p w:rsidR="00705309" w:rsidRDefault="009D4058">
      <w:pPr>
        <w:pStyle w:val="BodyText"/>
        <w:shd w:val="clear" w:color="auto" w:fill="auto"/>
        <w:spacing w:line="300" w:lineRule="auto"/>
        <w:ind w:firstLine="480"/>
        <w:jc w:val="both"/>
      </w:pPr>
      <w:r>
        <w:rPr>
          <w:lang w:val="en-US" w:eastAsia="en-US" w:bidi="en-US"/>
        </w:rPr>
        <w:t xml:space="preserve">1. </w:t>
      </w:r>
      <w:r>
        <w:t xml:space="preserve">Tài sản công tại đơn vị sự nghiệp công lập phải được thống kê, kế toán kịp thời, đầy đủ </w:t>
      </w:r>
      <w:r>
        <w:rPr>
          <w:lang w:val="en-US" w:eastAsia="en-US" w:bidi="en-US"/>
        </w:rPr>
        <w:t xml:space="preserve">theo quy </w:t>
      </w:r>
      <w:r>
        <w:t>định của pháp luật về kế toán, pháp luật về thống kê và phá</w:t>
      </w:r>
      <w:r>
        <w:t xml:space="preserve">p luật có liên </w:t>
      </w:r>
      <w:r>
        <w:rPr>
          <w:lang w:val="en-US" w:eastAsia="en-US" w:bidi="en-US"/>
        </w:rPr>
        <w:t>quan.</w:t>
      </w:r>
    </w:p>
    <w:p w:rsidR="00705309" w:rsidRDefault="009D4058">
      <w:pPr>
        <w:pStyle w:val="BodyText"/>
        <w:shd w:val="clear" w:color="auto" w:fill="auto"/>
        <w:spacing w:line="305" w:lineRule="auto"/>
        <w:ind w:firstLine="460"/>
        <w:jc w:val="both"/>
      </w:pPr>
      <w:r>
        <w:rPr>
          <w:lang w:val="en-US" w:eastAsia="en-US" w:bidi="en-US"/>
        </w:rPr>
        <w:t xml:space="preserve">2. </w:t>
      </w:r>
      <w:r>
        <w:t xml:space="preserve">Việc đánh giá lại giá trị tài sản công được thực hiện </w:t>
      </w:r>
      <w:r>
        <w:rPr>
          <w:lang w:val="en-US" w:eastAsia="en-US" w:bidi="en-US"/>
        </w:rPr>
        <w:t xml:space="preserve">trong </w:t>
      </w:r>
      <w:r>
        <w:t xml:space="preserve">các trường hợp </w:t>
      </w:r>
      <w:r>
        <w:rPr>
          <w:lang w:val="en-US" w:eastAsia="en-US" w:bidi="en-US"/>
        </w:rPr>
        <w:t xml:space="preserve">sau </w:t>
      </w:r>
      <w:r>
        <w:t>đây:</w:t>
      </w:r>
    </w:p>
    <w:p w:rsidR="00705309" w:rsidRDefault="009D4058">
      <w:pPr>
        <w:pStyle w:val="BodyText"/>
        <w:numPr>
          <w:ilvl w:val="0"/>
          <w:numId w:val="97"/>
        </w:numPr>
        <w:shd w:val="clear" w:color="auto" w:fill="auto"/>
        <w:tabs>
          <w:tab w:val="left" w:pos="871"/>
        </w:tabs>
        <w:spacing w:line="305" w:lineRule="auto"/>
        <w:ind w:firstLine="460"/>
        <w:jc w:val="both"/>
      </w:pPr>
      <w:r>
        <w:t xml:space="preserve">Kiểm kê, đánh giá lại tài sản công </w:t>
      </w:r>
      <w:r>
        <w:rPr>
          <w:lang w:val="en-US" w:eastAsia="en-US" w:bidi="en-US"/>
        </w:rPr>
        <w:t xml:space="preserve">theo </w:t>
      </w:r>
      <w:r>
        <w:t>quyết định của Thủ tướng Chính phủ;</w:t>
      </w:r>
    </w:p>
    <w:p w:rsidR="00705309" w:rsidRDefault="009D4058">
      <w:pPr>
        <w:pStyle w:val="BodyText"/>
        <w:numPr>
          <w:ilvl w:val="0"/>
          <w:numId w:val="97"/>
        </w:numPr>
        <w:shd w:val="clear" w:color="auto" w:fill="auto"/>
        <w:tabs>
          <w:tab w:val="left" w:pos="891"/>
        </w:tabs>
        <w:spacing w:line="305" w:lineRule="auto"/>
        <w:ind w:firstLine="460"/>
        <w:jc w:val="both"/>
      </w:pPr>
      <w:r>
        <w:t xml:space="preserve">Nâng cấp, mở rộng tài sản </w:t>
      </w:r>
      <w:r>
        <w:rPr>
          <w:lang w:val="en-US" w:eastAsia="en-US" w:bidi="en-US"/>
        </w:rPr>
        <w:t xml:space="preserve">theo </w:t>
      </w:r>
      <w:r>
        <w:t xml:space="preserve">dự án được cơ </w:t>
      </w:r>
      <w:r>
        <w:rPr>
          <w:lang w:val="en-US" w:eastAsia="en-US" w:bidi="en-US"/>
        </w:rPr>
        <w:t xml:space="preserve">quan, </w:t>
      </w:r>
      <w:r>
        <w:t>người có thẩm quyền p</w:t>
      </w:r>
      <w:r>
        <w:t>hê duyệt;</w:t>
      </w:r>
    </w:p>
    <w:p w:rsidR="00705309" w:rsidRDefault="009D4058">
      <w:pPr>
        <w:pStyle w:val="BodyText"/>
        <w:numPr>
          <w:ilvl w:val="0"/>
          <w:numId w:val="97"/>
        </w:numPr>
        <w:shd w:val="clear" w:color="auto" w:fill="auto"/>
        <w:tabs>
          <w:tab w:val="left" w:pos="872"/>
        </w:tabs>
        <w:spacing w:line="305" w:lineRule="auto"/>
        <w:ind w:firstLine="460"/>
        <w:jc w:val="both"/>
      </w:pPr>
      <w:r>
        <w:rPr>
          <w:lang w:val="en-US" w:eastAsia="en-US" w:bidi="en-US"/>
        </w:rPr>
        <w:t xml:space="preserve">Giao, </w:t>
      </w:r>
      <w:r>
        <w:t>kiểm kê, điều chuyển tài sản mà tài sản đó chưa được hạch toán trên sổ kế toán;</w:t>
      </w:r>
    </w:p>
    <w:p w:rsidR="00705309" w:rsidRDefault="009D4058">
      <w:pPr>
        <w:pStyle w:val="BodyText"/>
        <w:numPr>
          <w:ilvl w:val="0"/>
          <w:numId w:val="97"/>
        </w:numPr>
        <w:shd w:val="clear" w:color="auto" w:fill="auto"/>
        <w:tabs>
          <w:tab w:val="left" w:pos="900"/>
        </w:tabs>
        <w:spacing w:line="305" w:lineRule="auto"/>
        <w:ind w:firstLine="460"/>
        <w:jc w:val="both"/>
      </w:pPr>
      <w:r>
        <w:t xml:space="preserve">Bán, </w:t>
      </w:r>
      <w:r>
        <w:rPr>
          <w:lang w:val="en-US" w:eastAsia="en-US" w:bidi="en-US"/>
        </w:rPr>
        <w:t xml:space="preserve">thanh </w:t>
      </w:r>
      <w:r>
        <w:t>lý tài sản công;</w:t>
      </w:r>
    </w:p>
    <w:p w:rsidR="00705309" w:rsidRDefault="009D4058">
      <w:pPr>
        <w:pStyle w:val="BodyText"/>
        <w:shd w:val="clear" w:color="auto" w:fill="auto"/>
        <w:spacing w:line="305" w:lineRule="auto"/>
        <w:ind w:firstLine="460"/>
        <w:jc w:val="both"/>
      </w:pPr>
      <w:r>
        <w:t xml:space="preserve">đ) Tài sản bị hư hỏng nghiêm trọng </w:t>
      </w:r>
      <w:r>
        <w:rPr>
          <w:lang w:val="en-US" w:eastAsia="en-US" w:bidi="en-US"/>
        </w:rPr>
        <w:t xml:space="preserve">do </w:t>
      </w:r>
      <w:r>
        <w:t xml:space="preserve">thiên </w:t>
      </w:r>
      <w:r>
        <w:rPr>
          <w:lang w:val="en-US" w:eastAsia="en-US" w:bidi="en-US"/>
        </w:rPr>
        <w:t xml:space="preserve">tai, </w:t>
      </w:r>
      <w:r>
        <w:t>hỏa hoạn hoặc nguyên nhân khác;</w:t>
      </w:r>
    </w:p>
    <w:p w:rsidR="00705309" w:rsidRDefault="009D4058">
      <w:pPr>
        <w:pStyle w:val="BodyText"/>
        <w:numPr>
          <w:ilvl w:val="0"/>
          <w:numId w:val="97"/>
        </w:numPr>
        <w:shd w:val="clear" w:color="auto" w:fill="auto"/>
        <w:tabs>
          <w:tab w:val="left" w:pos="876"/>
        </w:tabs>
        <w:spacing w:line="305" w:lineRule="auto"/>
        <w:ind w:firstLine="460"/>
      </w:pPr>
      <w:r>
        <w:t xml:space="preserve">Sử dụng tài sản để liên </w:t>
      </w:r>
      <w:r>
        <w:rPr>
          <w:lang w:val="en-US" w:eastAsia="en-US" w:bidi="en-US"/>
        </w:rPr>
        <w:t xml:space="preserve">doanh, </w:t>
      </w:r>
      <w:r>
        <w:t xml:space="preserve">liên kết, bảo đảm </w:t>
      </w:r>
      <w:r>
        <w:t>thực hiện nghĩa vụ dân sự;</w:t>
      </w:r>
    </w:p>
    <w:p w:rsidR="00705309" w:rsidRDefault="009D4058">
      <w:pPr>
        <w:pStyle w:val="BodyText"/>
        <w:shd w:val="clear" w:color="auto" w:fill="auto"/>
        <w:spacing w:line="305" w:lineRule="auto"/>
        <w:ind w:firstLine="460"/>
        <w:jc w:val="both"/>
      </w:pPr>
      <w:r>
        <w:rPr>
          <w:lang w:val="en-US" w:eastAsia="en-US" w:bidi="en-US"/>
        </w:rPr>
        <w:t xml:space="preserve">g) </w:t>
      </w:r>
      <w:r>
        <w:t xml:space="preserve">Xử lý tài sản công </w:t>
      </w:r>
      <w:r>
        <w:rPr>
          <w:lang w:val="en-US" w:eastAsia="en-US" w:bidi="en-US"/>
        </w:rPr>
        <w:t xml:space="preserve">khi </w:t>
      </w:r>
      <w:r>
        <w:t>chuyển đổi mô hình hoạt động của đơn vị sự nghiệp công lập;</w:t>
      </w:r>
    </w:p>
    <w:p w:rsidR="00705309" w:rsidRDefault="009D4058">
      <w:pPr>
        <w:pStyle w:val="BodyText"/>
        <w:shd w:val="clear" w:color="auto" w:fill="auto"/>
        <w:spacing w:line="305" w:lineRule="auto"/>
        <w:ind w:firstLine="460"/>
        <w:jc w:val="both"/>
      </w:pPr>
      <w:r>
        <w:rPr>
          <w:lang w:val="en-US" w:eastAsia="en-US" w:bidi="en-US"/>
        </w:rPr>
        <w:t xml:space="preserve">h) </w:t>
      </w:r>
      <w:r>
        <w:t xml:space="preserve">Trường hợp khác </w:t>
      </w:r>
      <w:r>
        <w:rPr>
          <w:lang w:val="en-US" w:eastAsia="en-US" w:bidi="en-US"/>
        </w:rPr>
        <w:t xml:space="preserve">theo quy </w:t>
      </w:r>
      <w:r>
        <w:t>định của pháp luật.</w:t>
      </w:r>
    </w:p>
    <w:p w:rsidR="00705309" w:rsidRDefault="009D4058">
      <w:pPr>
        <w:pStyle w:val="BodyText"/>
        <w:numPr>
          <w:ilvl w:val="0"/>
          <w:numId w:val="92"/>
        </w:numPr>
        <w:shd w:val="clear" w:color="auto" w:fill="auto"/>
        <w:tabs>
          <w:tab w:val="left" w:pos="867"/>
        </w:tabs>
        <w:spacing w:line="305" w:lineRule="auto"/>
        <w:ind w:firstLine="460"/>
        <w:jc w:val="both"/>
      </w:pPr>
      <w:r>
        <w:t xml:space="preserve">Việc đánh giá lại giá trị tài sản công được thực hiện </w:t>
      </w:r>
      <w:r>
        <w:rPr>
          <w:lang w:val="en-US" w:eastAsia="en-US" w:bidi="en-US"/>
        </w:rPr>
        <w:t xml:space="preserve">theo quy </w:t>
      </w:r>
      <w:r>
        <w:t xml:space="preserve">định của Luật này, pháp luật về </w:t>
      </w:r>
      <w:r>
        <w:t xml:space="preserve">kế toán và pháp luật có liên </w:t>
      </w:r>
      <w:r>
        <w:rPr>
          <w:lang w:val="en-US" w:eastAsia="en-US" w:bidi="en-US"/>
        </w:rPr>
        <w:t>quan.</w:t>
      </w:r>
    </w:p>
    <w:p w:rsidR="00705309" w:rsidRDefault="009D4058">
      <w:pPr>
        <w:pStyle w:val="BodyText"/>
        <w:numPr>
          <w:ilvl w:val="0"/>
          <w:numId w:val="92"/>
        </w:numPr>
        <w:shd w:val="clear" w:color="auto" w:fill="auto"/>
        <w:tabs>
          <w:tab w:val="left" w:pos="867"/>
        </w:tabs>
        <w:spacing w:line="307" w:lineRule="auto"/>
        <w:ind w:firstLine="460"/>
        <w:jc w:val="both"/>
      </w:pPr>
      <w:r>
        <w:lastRenderedPageBreak/>
        <w:t xml:space="preserve">Đơn vị sự nghiệp công lập được </w:t>
      </w:r>
      <w:r>
        <w:rPr>
          <w:lang w:val="en-US" w:eastAsia="en-US" w:bidi="en-US"/>
        </w:rPr>
        <w:t xml:space="preserve">giao </w:t>
      </w:r>
      <w:r>
        <w:t xml:space="preserve">quản lý, sử dụng tài sản công có trách nhiệm kiểm kê tài sản vào cuối kỳ kế toán năm và kiểm kê </w:t>
      </w:r>
      <w:r>
        <w:rPr>
          <w:lang w:val="en-US" w:eastAsia="en-US" w:bidi="en-US"/>
        </w:rPr>
        <w:t xml:space="preserve">theo </w:t>
      </w:r>
      <w:r>
        <w:t xml:space="preserve">quyết định kiểm kê, đánh giá lại tài sản công của Thủ tướng Chính phủ, xác định tài sản thừa, thiếu và nguyên nhân để xử lý </w:t>
      </w:r>
      <w:r>
        <w:rPr>
          <w:lang w:val="en-US" w:eastAsia="en-US" w:bidi="en-US"/>
        </w:rPr>
        <w:t xml:space="preserve">theo quy </w:t>
      </w:r>
      <w:r>
        <w:t>định của pháp luật; thực hiện báo cáo tình hình quản lý, sử dụng tài sản công.</w:t>
      </w:r>
    </w:p>
    <w:p w:rsidR="00705309" w:rsidRDefault="009D4058">
      <w:pPr>
        <w:pStyle w:val="BodyText"/>
        <w:shd w:val="clear" w:color="auto" w:fill="auto"/>
        <w:spacing w:line="305" w:lineRule="auto"/>
        <w:ind w:firstLine="460"/>
        <w:jc w:val="both"/>
      </w:pPr>
      <w:r>
        <w:rPr>
          <w:b/>
          <w:bCs/>
        </w:rPr>
        <w:t xml:space="preserve">Điều </w:t>
      </w:r>
      <w:r>
        <w:rPr>
          <w:b/>
          <w:bCs/>
          <w:lang w:val="en-US" w:eastAsia="en-US" w:bidi="en-US"/>
        </w:rPr>
        <w:t xml:space="preserve">60. </w:t>
      </w:r>
      <w:r>
        <w:rPr>
          <w:b/>
          <w:bCs/>
        </w:rPr>
        <w:t>Bảo dưỡng, sửa chữa tài sản công tạ</w:t>
      </w:r>
      <w:r>
        <w:rPr>
          <w:b/>
          <w:bCs/>
        </w:rPr>
        <w:t>i đơn vị sự nghiệp công lập</w:t>
      </w:r>
    </w:p>
    <w:p w:rsidR="00705309" w:rsidRDefault="009D4058">
      <w:pPr>
        <w:pStyle w:val="BodyText"/>
        <w:shd w:val="clear" w:color="auto" w:fill="auto"/>
        <w:spacing w:line="305" w:lineRule="auto"/>
        <w:ind w:firstLine="460"/>
        <w:jc w:val="both"/>
      </w:pPr>
      <w:r>
        <w:rPr>
          <w:lang w:val="en-US" w:eastAsia="en-US" w:bidi="en-US"/>
        </w:rPr>
        <w:t xml:space="preserve">1. </w:t>
      </w:r>
      <w:r>
        <w:t xml:space="preserve">Việc bảo dưỡng, sửa chữa tài sản công tại đơn vị sự nghiệp công lập thực hiện </w:t>
      </w:r>
      <w:r>
        <w:rPr>
          <w:lang w:val="en-US" w:eastAsia="en-US" w:bidi="en-US"/>
        </w:rPr>
        <w:t xml:space="preserve">theo quy </w:t>
      </w:r>
      <w:r>
        <w:t xml:space="preserve">định tại khoản </w:t>
      </w:r>
      <w:r>
        <w:rPr>
          <w:lang w:val="en-US" w:eastAsia="en-US" w:bidi="en-US"/>
        </w:rPr>
        <w:t xml:space="preserve">1 </w:t>
      </w:r>
      <w:r>
        <w:t xml:space="preserve">và khoản </w:t>
      </w:r>
      <w:r>
        <w:rPr>
          <w:lang w:val="en-US" w:eastAsia="en-US" w:bidi="en-US"/>
        </w:rPr>
        <w:t xml:space="preserve">3 </w:t>
      </w:r>
      <w:r>
        <w:t xml:space="preserve">Điều </w:t>
      </w:r>
      <w:r>
        <w:rPr>
          <w:lang w:val="en-US" w:eastAsia="en-US" w:bidi="en-US"/>
        </w:rPr>
        <w:t xml:space="preserve">39 </w:t>
      </w:r>
      <w:r>
        <w:t>của Luật này.</w:t>
      </w:r>
    </w:p>
    <w:p w:rsidR="00705309" w:rsidRDefault="009D4058">
      <w:pPr>
        <w:pStyle w:val="BodyText"/>
        <w:shd w:val="clear" w:color="auto" w:fill="auto"/>
        <w:spacing w:line="305" w:lineRule="auto"/>
        <w:ind w:firstLine="460"/>
        <w:jc w:val="both"/>
      </w:pPr>
      <w:r>
        <w:rPr>
          <w:lang w:val="en-US" w:eastAsia="en-US" w:bidi="en-US"/>
        </w:rPr>
        <w:t xml:space="preserve">2. Kinh </w:t>
      </w:r>
      <w:r>
        <w:t xml:space="preserve">phí bảo dưỡng, sửa chữa tài sản công tại đơn vị sự nghiệp công lập </w:t>
      </w:r>
      <w:r>
        <w:rPr>
          <w:lang w:val="en-US" w:eastAsia="en-US" w:bidi="en-US"/>
        </w:rPr>
        <w:t xml:space="preserve">do </w:t>
      </w:r>
      <w:r>
        <w:t xml:space="preserve">đơn vị tự </w:t>
      </w:r>
      <w:r>
        <w:t xml:space="preserve">bảo đảm bằng nguồn </w:t>
      </w:r>
      <w:r>
        <w:rPr>
          <w:lang w:val="en-US" w:eastAsia="en-US" w:bidi="en-US"/>
        </w:rPr>
        <w:t xml:space="preserve">kinh </w:t>
      </w:r>
      <w:r>
        <w:t xml:space="preserve">phí được phép sử dụng; đối với tài sản công chỉ được sử dụng vào mục đích </w:t>
      </w:r>
      <w:r>
        <w:rPr>
          <w:lang w:val="en-US" w:eastAsia="en-US" w:bidi="en-US"/>
        </w:rPr>
        <w:t xml:space="preserve">kinh doanh, cho </w:t>
      </w:r>
      <w:r>
        <w:t xml:space="preserve">thuê, liên </w:t>
      </w:r>
      <w:r>
        <w:rPr>
          <w:lang w:val="en-US" w:eastAsia="en-US" w:bidi="en-US"/>
        </w:rPr>
        <w:t xml:space="preserve">doanh, </w:t>
      </w:r>
      <w:r>
        <w:t xml:space="preserve">liên kết thì thực hiện </w:t>
      </w:r>
      <w:r>
        <w:rPr>
          <w:lang w:val="en-US" w:eastAsia="en-US" w:bidi="en-US"/>
        </w:rPr>
        <w:t xml:space="preserve">theo quy </w:t>
      </w:r>
      <w:r>
        <w:t xml:space="preserve">định tại điểm </w:t>
      </w:r>
      <w:r>
        <w:rPr>
          <w:lang w:val="en-US" w:eastAsia="en-US" w:bidi="en-US"/>
        </w:rPr>
        <w:t xml:space="preserve">g </w:t>
      </w:r>
      <w:r>
        <w:t xml:space="preserve">khoản </w:t>
      </w:r>
      <w:r>
        <w:rPr>
          <w:lang w:val="en-US" w:eastAsia="en-US" w:bidi="en-US"/>
        </w:rPr>
        <w:t xml:space="preserve">2 </w:t>
      </w:r>
      <w:r>
        <w:t xml:space="preserve">Điều </w:t>
      </w:r>
      <w:r>
        <w:rPr>
          <w:lang w:val="en-US" w:eastAsia="en-US" w:bidi="en-US"/>
        </w:rPr>
        <w:t xml:space="preserve">55 </w:t>
      </w:r>
      <w:r>
        <w:t>của Luật này.</w:t>
      </w:r>
    </w:p>
    <w:p w:rsidR="00705309" w:rsidRDefault="009D4058">
      <w:pPr>
        <w:pStyle w:val="BodyText"/>
        <w:shd w:val="clear" w:color="auto" w:fill="auto"/>
        <w:spacing w:line="305" w:lineRule="auto"/>
        <w:ind w:firstLine="460"/>
        <w:jc w:val="both"/>
      </w:pPr>
      <w:r>
        <w:rPr>
          <w:b/>
          <w:bCs/>
        </w:rPr>
        <w:t xml:space="preserve">Điều </w:t>
      </w:r>
      <w:r>
        <w:rPr>
          <w:b/>
          <w:bCs/>
          <w:lang w:val="en-US" w:eastAsia="en-US" w:bidi="en-US"/>
        </w:rPr>
        <w:t xml:space="preserve">61. </w:t>
      </w:r>
      <w:r>
        <w:rPr>
          <w:b/>
          <w:bCs/>
        </w:rPr>
        <w:t xml:space="preserve">Khấu </w:t>
      </w:r>
      <w:r>
        <w:rPr>
          <w:b/>
          <w:bCs/>
          <w:lang w:val="en-US" w:eastAsia="en-US" w:bidi="en-US"/>
        </w:rPr>
        <w:t xml:space="preserve">hao </w:t>
      </w:r>
      <w:r>
        <w:rPr>
          <w:b/>
          <w:bCs/>
        </w:rPr>
        <w:t xml:space="preserve">và </w:t>
      </w:r>
      <w:r>
        <w:rPr>
          <w:b/>
          <w:bCs/>
          <w:lang w:val="en-US" w:eastAsia="en-US" w:bidi="en-US"/>
        </w:rPr>
        <w:t xml:space="preserve">hao </w:t>
      </w:r>
      <w:r>
        <w:rPr>
          <w:b/>
          <w:bCs/>
        </w:rPr>
        <w:t>mòn tài sản cố định t</w:t>
      </w:r>
      <w:r>
        <w:rPr>
          <w:b/>
          <w:bCs/>
        </w:rPr>
        <w:t>ại đơn vị sự nghiệp công lập</w:t>
      </w:r>
    </w:p>
    <w:p w:rsidR="00705309" w:rsidRDefault="009D4058">
      <w:pPr>
        <w:pStyle w:val="BodyText"/>
        <w:numPr>
          <w:ilvl w:val="0"/>
          <w:numId w:val="98"/>
        </w:numPr>
        <w:shd w:val="clear" w:color="auto" w:fill="auto"/>
        <w:tabs>
          <w:tab w:val="left" w:pos="867"/>
        </w:tabs>
        <w:spacing w:line="305" w:lineRule="auto"/>
        <w:ind w:firstLine="460"/>
        <w:jc w:val="both"/>
      </w:pPr>
      <w:r>
        <w:t xml:space="preserve">Tài sản cố định tại đơn vị sự nghiệp công lập được tính </w:t>
      </w:r>
      <w:r>
        <w:rPr>
          <w:lang w:val="en-US" w:eastAsia="en-US" w:bidi="en-US"/>
        </w:rPr>
        <w:t xml:space="preserve">hao </w:t>
      </w:r>
      <w:r>
        <w:t xml:space="preserve">mòn. Các tài sản cố định </w:t>
      </w:r>
      <w:r>
        <w:rPr>
          <w:lang w:val="en-US" w:eastAsia="en-US" w:bidi="en-US"/>
        </w:rPr>
        <w:t xml:space="preserve">sau </w:t>
      </w:r>
      <w:r>
        <w:t xml:space="preserve">đây tại đơn vị sự nghiệp công lập phải trích khấu </w:t>
      </w:r>
      <w:r>
        <w:rPr>
          <w:lang w:val="en-US" w:eastAsia="en-US" w:bidi="en-US"/>
        </w:rPr>
        <w:t>hao:</w:t>
      </w:r>
    </w:p>
    <w:p w:rsidR="00705309" w:rsidRDefault="009D4058">
      <w:pPr>
        <w:pStyle w:val="BodyText"/>
        <w:numPr>
          <w:ilvl w:val="0"/>
          <w:numId w:val="99"/>
        </w:numPr>
        <w:shd w:val="clear" w:color="auto" w:fill="auto"/>
        <w:tabs>
          <w:tab w:val="left" w:pos="872"/>
        </w:tabs>
        <w:spacing w:line="312" w:lineRule="auto"/>
        <w:ind w:firstLine="480"/>
        <w:jc w:val="both"/>
      </w:pPr>
      <w:r>
        <w:t xml:space="preserve">Tài sản cố định tại đơn vị sự nghiệp công lập tự bảo đảm </w:t>
      </w:r>
      <w:r>
        <w:rPr>
          <w:lang w:val="en-US" w:eastAsia="en-US" w:bidi="en-US"/>
        </w:rPr>
        <w:t xml:space="preserve">chi </w:t>
      </w:r>
      <w:r>
        <w:t xml:space="preserve">thường xuyên và </w:t>
      </w:r>
      <w:r>
        <w:rPr>
          <w:lang w:val="en-US" w:eastAsia="en-US" w:bidi="en-US"/>
        </w:rPr>
        <w:t xml:space="preserve">chi </w:t>
      </w:r>
      <w:r>
        <w:t>đầu tư;</w:t>
      </w:r>
    </w:p>
    <w:p w:rsidR="00705309" w:rsidRDefault="009D4058">
      <w:pPr>
        <w:pStyle w:val="BodyText"/>
        <w:numPr>
          <w:ilvl w:val="0"/>
          <w:numId w:val="99"/>
        </w:numPr>
        <w:shd w:val="clear" w:color="auto" w:fill="auto"/>
        <w:tabs>
          <w:tab w:val="left" w:pos="891"/>
        </w:tabs>
        <w:spacing w:line="319" w:lineRule="auto"/>
        <w:ind w:firstLine="480"/>
        <w:jc w:val="both"/>
      </w:pPr>
      <w:r>
        <w:t xml:space="preserve">Tài sản cố định tại đơn vị sự nghiệp công lập thuộc đối tượng phải tính đủ khấu </w:t>
      </w:r>
      <w:r>
        <w:rPr>
          <w:lang w:val="en-US" w:eastAsia="en-US" w:bidi="en-US"/>
        </w:rPr>
        <w:t xml:space="preserve">hao </w:t>
      </w:r>
      <w:r>
        <w:t xml:space="preserve">tài sản cố định vào giá dịch vụ </w:t>
      </w:r>
      <w:r>
        <w:rPr>
          <w:lang w:val="en-US" w:eastAsia="en-US" w:bidi="en-US"/>
        </w:rPr>
        <w:t xml:space="preserve">theo quy </w:t>
      </w:r>
      <w:r>
        <w:t>định của pháp luật;</w:t>
      </w:r>
    </w:p>
    <w:p w:rsidR="00705309" w:rsidRDefault="009D4058">
      <w:pPr>
        <w:pStyle w:val="BodyText"/>
        <w:numPr>
          <w:ilvl w:val="0"/>
          <w:numId w:val="99"/>
        </w:numPr>
        <w:shd w:val="clear" w:color="auto" w:fill="auto"/>
        <w:tabs>
          <w:tab w:val="left" w:pos="872"/>
        </w:tabs>
        <w:spacing w:line="314" w:lineRule="auto"/>
        <w:ind w:firstLine="480"/>
        <w:jc w:val="both"/>
      </w:pPr>
      <w:r>
        <w:t>Tài sản cố định của đơn vị sự nghiệp công lập không thuộc phạm vi quy định tại điểm a và điểm b khoản n</w:t>
      </w:r>
      <w:r>
        <w:t>ày được sử dụng vào hoạt động kinh doanh, cho thuê, liên doanh, liên kết theo quy định của pháp luật.</w:t>
      </w:r>
    </w:p>
    <w:p w:rsidR="00705309" w:rsidRDefault="009D4058">
      <w:pPr>
        <w:pStyle w:val="BodyText"/>
        <w:numPr>
          <w:ilvl w:val="0"/>
          <w:numId w:val="98"/>
        </w:numPr>
        <w:shd w:val="clear" w:color="auto" w:fill="auto"/>
        <w:tabs>
          <w:tab w:val="left" w:pos="862"/>
        </w:tabs>
        <w:spacing w:line="312" w:lineRule="auto"/>
        <w:ind w:firstLine="480"/>
        <w:jc w:val="both"/>
      </w:pPr>
      <w:r>
        <w:t>Chi phí khấu hao tài sản cố định phải được phân bổ cho từng hoạt động sự nghiệp, hoạt động kinh doanh, cho thuê, liên doanh, liên kết để hạch toán chi phí</w:t>
      </w:r>
      <w:r>
        <w:t xml:space="preserve"> của từng hoạt động tương ứng.</w:t>
      </w:r>
    </w:p>
    <w:p w:rsidR="00705309" w:rsidRDefault="009D4058">
      <w:pPr>
        <w:pStyle w:val="BodyText"/>
        <w:numPr>
          <w:ilvl w:val="0"/>
          <w:numId w:val="98"/>
        </w:numPr>
        <w:shd w:val="clear" w:color="auto" w:fill="auto"/>
        <w:tabs>
          <w:tab w:val="left" w:pos="862"/>
        </w:tabs>
        <w:spacing w:line="314" w:lineRule="auto"/>
        <w:ind w:firstLine="480"/>
        <w:jc w:val="both"/>
      </w:pPr>
      <w:r>
        <w:t>Số tiền trích khấu hao tài sản cố định được bổ sung quỹ phát triển hoạt động sự nghiệp của đơn vị sự nghiệp công lập. Trường hợp tài sản cố định được đầu tư, mua sắm từ nguồn vốn vay, vốn huy động thì số tiền trích khấu hao t</w:t>
      </w:r>
      <w:r>
        <w:t>ài sản cố định được dùng để trả nợ; số còn lại bổ sung quỹ phát triển hoạt động sự nghiệp của đơn vị.</w:t>
      </w:r>
    </w:p>
    <w:p w:rsidR="00705309" w:rsidRDefault="009D4058">
      <w:pPr>
        <w:pStyle w:val="BodyText"/>
        <w:shd w:val="clear" w:color="auto" w:fill="auto"/>
        <w:spacing w:line="314" w:lineRule="auto"/>
        <w:ind w:firstLine="480"/>
        <w:jc w:val="both"/>
      </w:pPr>
      <w:r>
        <w:rPr>
          <w:b/>
          <w:bCs/>
        </w:rPr>
        <w:t>Điều 62. Xử lý tài sản công tại đơn vị sự nghiệp công lập</w:t>
      </w:r>
    </w:p>
    <w:p w:rsidR="00705309" w:rsidRDefault="009D4058">
      <w:pPr>
        <w:pStyle w:val="BodyText"/>
        <w:numPr>
          <w:ilvl w:val="0"/>
          <w:numId w:val="100"/>
        </w:numPr>
        <w:shd w:val="clear" w:color="auto" w:fill="auto"/>
        <w:tabs>
          <w:tab w:val="left" w:pos="862"/>
        </w:tabs>
        <w:spacing w:line="314" w:lineRule="auto"/>
        <w:ind w:firstLine="480"/>
        <w:jc w:val="both"/>
      </w:pPr>
      <w:r>
        <w:lastRenderedPageBreak/>
        <w:t>Hình thức xử lý tài sản công tại đơn vị sự nghiệp công lập bao gồm:</w:t>
      </w:r>
    </w:p>
    <w:p w:rsidR="00705309" w:rsidRDefault="009D4058">
      <w:pPr>
        <w:pStyle w:val="BodyText"/>
        <w:numPr>
          <w:ilvl w:val="0"/>
          <w:numId w:val="101"/>
        </w:numPr>
        <w:shd w:val="clear" w:color="auto" w:fill="auto"/>
        <w:tabs>
          <w:tab w:val="left" w:pos="886"/>
        </w:tabs>
        <w:spacing w:line="314" w:lineRule="auto"/>
        <w:ind w:firstLine="480"/>
        <w:jc w:val="both"/>
      </w:pPr>
      <w:r>
        <w:t>Hình thức xử lý quy định tại</w:t>
      </w:r>
      <w:r>
        <w:t xml:space="preserve"> Điều 40 của Luật này;</w:t>
      </w:r>
    </w:p>
    <w:p w:rsidR="00705309" w:rsidRDefault="009D4058">
      <w:pPr>
        <w:pStyle w:val="BodyText"/>
        <w:numPr>
          <w:ilvl w:val="0"/>
          <w:numId w:val="101"/>
        </w:numPr>
        <w:shd w:val="clear" w:color="auto" w:fill="auto"/>
        <w:tabs>
          <w:tab w:val="left" w:pos="886"/>
        </w:tabs>
        <w:spacing w:line="314" w:lineRule="auto"/>
        <w:ind w:firstLine="480"/>
        <w:jc w:val="both"/>
      </w:pPr>
      <w:r>
        <w:t>Xử lý tài sản công trong trường hợp chuyển đổi mô hình hoạt động của đơn vị sự nghiệp công lập.</w:t>
      </w:r>
    </w:p>
    <w:p w:rsidR="00705309" w:rsidRDefault="009D4058">
      <w:pPr>
        <w:pStyle w:val="BodyText"/>
        <w:numPr>
          <w:ilvl w:val="0"/>
          <w:numId w:val="100"/>
        </w:numPr>
        <w:shd w:val="clear" w:color="auto" w:fill="auto"/>
        <w:tabs>
          <w:tab w:val="left" w:pos="838"/>
        </w:tabs>
        <w:spacing w:line="314" w:lineRule="auto"/>
        <w:ind w:firstLine="480"/>
        <w:jc w:val="both"/>
      </w:pPr>
      <w:r>
        <w:t>Việc xử lý tài sản công tại đơn vị sự nghiệp công lập theo hình thức quy định tại Điều 40 của Luật này được thực hiện theo quy định tại c</w:t>
      </w:r>
      <w:r>
        <w:t>ác điều 41, 42, 43, 44, 45, 46 và 47 của Luật này.</w:t>
      </w:r>
    </w:p>
    <w:p w:rsidR="00705309" w:rsidRDefault="009D4058">
      <w:pPr>
        <w:pStyle w:val="BodyText"/>
        <w:shd w:val="clear" w:color="auto" w:fill="auto"/>
        <w:spacing w:line="314" w:lineRule="auto"/>
        <w:ind w:firstLine="480"/>
        <w:jc w:val="both"/>
      </w:pPr>
      <w:r>
        <w:t>Việc xử lý tài sản công trong trường hợp chuyển đổi mô hình hoạt động của đơn vị sự nghiệp công lập được thực hiện theo quy định tại Điều 63 của Luật này.</w:t>
      </w:r>
    </w:p>
    <w:p w:rsidR="00705309" w:rsidRDefault="009D4058">
      <w:pPr>
        <w:pStyle w:val="BodyText"/>
        <w:numPr>
          <w:ilvl w:val="0"/>
          <w:numId w:val="100"/>
        </w:numPr>
        <w:shd w:val="clear" w:color="auto" w:fill="auto"/>
        <w:tabs>
          <w:tab w:val="left" w:pos="838"/>
        </w:tabs>
        <w:spacing w:line="314" w:lineRule="auto"/>
        <w:ind w:firstLine="480"/>
        <w:jc w:val="both"/>
      </w:pPr>
      <w:r>
        <w:t>Số tiền thu được từ việc xử lý tài sản công, sau k</w:t>
      </w:r>
      <w:r>
        <w:t>hi trừ đi chi phí có liên quan, trả nợ vốn vay, vốn huy động (nếu có) và thực hiện nghĩa vụ tài chính với Nhà nước, phần còn lại đơn vị sự nghiệp công lập được sử dụng để bổ sung quỹ phát triển hoạt động sự nghiệp; trường hợp đơn vị sự nghiệp công lập do N</w:t>
      </w:r>
      <w:r>
        <w:t>hà nước bảo đảm toàn bộ chi thường xuyên thì nộp vào ngân sách nhà nước.</w:t>
      </w:r>
    </w:p>
    <w:p w:rsidR="00705309" w:rsidRDefault="009D4058">
      <w:pPr>
        <w:pStyle w:val="BodyText"/>
        <w:shd w:val="clear" w:color="auto" w:fill="auto"/>
        <w:spacing w:after="80" w:line="322" w:lineRule="auto"/>
        <w:ind w:firstLine="480"/>
        <w:jc w:val="both"/>
      </w:pPr>
      <w:r>
        <w:t xml:space="preserve">Số tiền </w:t>
      </w:r>
      <w:r>
        <w:rPr>
          <w:lang w:val="en-US" w:eastAsia="en-US" w:bidi="en-US"/>
        </w:rPr>
        <w:t xml:space="preserve">thu </w:t>
      </w:r>
      <w:r>
        <w:t xml:space="preserve">được từ chuyển nhượng quyền sử dụng đất, </w:t>
      </w:r>
      <w:r>
        <w:rPr>
          <w:lang w:val="en-US" w:eastAsia="en-US" w:bidi="en-US"/>
        </w:rPr>
        <w:t xml:space="preserve">sau khi </w:t>
      </w:r>
      <w:r>
        <w:t xml:space="preserve">trừ đi </w:t>
      </w:r>
      <w:r>
        <w:rPr>
          <w:lang w:val="en-US" w:eastAsia="en-US" w:bidi="en-US"/>
        </w:rPr>
        <w:t xml:space="preserve">chi </w:t>
      </w:r>
      <w:r>
        <w:t xml:space="preserve">phí có liên </w:t>
      </w:r>
      <w:r>
        <w:rPr>
          <w:lang w:val="en-US" w:eastAsia="en-US" w:bidi="en-US"/>
        </w:rPr>
        <w:t xml:space="preserve">quan, </w:t>
      </w:r>
      <w:r>
        <w:t xml:space="preserve">được xử lý như </w:t>
      </w:r>
      <w:r>
        <w:rPr>
          <w:lang w:val="en-US" w:eastAsia="en-US" w:bidi="en-US"/>
        </w:rPr>
        <w:t>sau:</w:t>
      </w:r>
    </w:p>
    <w:p w:rsidR="00705309" w:rsidRDefault="009D4058">
      <w:pPr>
        <w:pStyle w:val="BodyText"/>
        <w:shd w:val="clear" w:color="auto" w:fill="auto"/>
        <w:spacing w:after="80" w:line="324" w:lineRule="auto"/>
        <w:ind w:firstLine="480"/>
        <w:jc w:val="both"/>
      </w:pPr>
      <w:r>
        <w:rPr>
          <w:lang w:val="en-US" w:eastAsia="en-US" w:bidi="en-US"/>
        </w:rPr>
        <w:t xml:space="preserve">a) </w:t>
      </w:r>
      <w:r>
        <w:t xml:space="preserve">Nộp ngân sách nhà nước </w:t>
      </w:r>
      <w:r>
        <w:rPr>
          <w:lang w:val="en-US" w:eastAsia="en-US" w:bidi="en-US"/>
        </w:rPr>
        <w:t xml:space="preserve">theo quy </w:t>
      </w:r>
      <w:r>
        <w:t>định của pháp luật về ngân sách nhà nư</w:t>
      </w:r>
      <w:r>
        <w:t xml:space="preserve">ớc. Trường hợp đơn vị sự nghiệp công lập có dự án đầu tư xây dựng, </w:t>
      </w:r>
      <w:r>
        <w:rPr>
          <w:lang w:val="en-US" w:eastAsia="en-US" w:bidi="en-US"/>
        </w:rPr>
        <w:t xml:space="preserve">mua </w:t>
      </w:r>
      <w:r>
        <w:t xml:space="preserve">sắm, cải tạo, nâng cấp cơ sở hoạt động sự nghiệp thì được ưu tiên bố trí </w:t>
      </w:r>
      <w:r>
        <w:rPr>
          <w:lang w:val="en-US" w:eastAsia="en-US" w:bidi="en-US"/>
        </w:rPr>
        <w:t xml:space="preserve">trong </w:t>
      </w:r>
      <w:r>
        <w:t xml:space="preserve">kế hoạch đầu tư công và ưu tiên bố trí dự toán </w:t>
      </w:r>
      <w:r>
        <w:rPr>
          <w:lang w:val="en-US" w:eastAsia="en-US" w:bidi="en-US"/>
        </w:rPr>
        <w:t xml:space="preserve">chi </w:t>
      </w:r>
      <w:r>
        <w:t>ngân sách nhà nước;</w:t>
      </w:r>
    </w:p>
    <w:p w:rsidR="00705309" w:rsidRDefault="009D4058">
      <w:pPr>
        <w:pStyle w:val="BodyText"/>
        <w:shd w:val="clear" w:color="auto" w:fill="auto"/>
        <w:spacing w:after="80" w:line="324" w:lineRule="auto"/>
        <w:ind w:firstLine="480"/>
        <w:jc w:val="both"/>
      </w:pPr>
      <w:r>
        <w:rPr>
          <w:lang w:val="en-US" w:eastAsia="en-US" w:bidi="en-US"/>
        </w:rPr>
        <w:t xml:space="preserve">b) </w:t>
      </w:r>
      <w:r>
        <w:t xml:space="preserve">Bổ </w:t>
      </w:r>
      <w:r>
        <w:rPr>
          <w:lang w:val="en-US" w:eastAsia="en-US" w:bidi="en-US"/>
        </w:rPr>
        <w:t xml:space="preserve">sung </w:t>
      </w:r>
      <w:r>
        <w:t>quỹ phát triển hoạt động</w:t>
      </w:r>
      <w:r>
        <w:t xml:space="preserve"> sự nghiệp </w:t>
      </w:r>
      <w:r>
        <w:rPr>
          <w:lang w:val="en-US" w:eastAsia="en-US" w:bidi="en-US"/>
        </w:rPr>
        <w:t xml:space="preserve">trong </w:t>
      </w:r>
      <w:r>
        <w:t xml:space="preserve">trường hợp quyền sử dụng đất có nguồn gốc nhận chuyển nhượng hoặc thuê đất trả tiền thuê đất một lần </w:t>
      </w:r>
      <w:r>
        <w:rPr>
          <w:lang w:val="en-US" w:eastAsia="en-US" w:bidi="en-US"/>
        </w:rPr>
        <w:t xml:space="preserve">cho </w:t>
      </w:r>
      <w:r>
        <w:t xml:space="preserve">cả thời </w:t>
      </w:r>
      <w:r>
        <w:rPr>
          <w:lang w:val="en-US" w:eastAsia="en-US" w:bidi="en-US"/>
        </w:rPr>
        <w:t xml:space="preserve">gian </w:t>
      </w:r>
      <w:r>
        <w:t>thuê mà số tiền đã trả không có nguồn gốc từ ngân sách nhà nước.</w:t>
      </w:r>
    </w:p>
    <w:p w:rsidR="00705309" w:rsidRDefault="009D4058">
      <w:pPr>
        <w:pStyle w:val="BodyText"/>
        <w:shd w:val="clear" w:color="auto" w:fill="auto"/>
        <w:spacing w:after="80" w:line="329" w:lineRule="auto"/>
        <w:ind w:firstLine="480"/>
        <w:jc w:val="both"/>
      </w:pPr>
      <w:r>
        <w:rPr>
          <w:b/>
          <w:bCs/>
        </w:rPr>
        <w:t xml:space="preserve">Điều </w:t>
      </w:r>
      <w:r>
        <w:rPr>
          <w:b/>
          <w:bCs/>
          <w:lang w:val="en-US" w:eastAsia="en-US" w:bidi="en-US"/>
        </w:rPr>
        <w:t xml:space="preserve">63. </w:t>
      </w:r>
      <w:r>
        <w:rPr>
          <w:b/>
          <w:bCs/>
        </w:rPr>
        <w:t xml:space="preserve">Xử lý tài sản công </w:t>
      </w:r>
      <w:r>
        <w:rPr>
          <w:b/>
          <w:bCs/>
          <w:lang w:val="en-US" w:eastAsia="en-US" w:bidi="en-US"/>
        </w:rPr>
        <w:t xml:space="preserve">trong </w:t>
      </w:r>
      <w:r>
        <w:rPr>
          <w:b/>
          <w:bCs/>
        </w:rPr>
        <w:t xml:space="preserve">trường hợp chuyển đổi </w:t>
      </w:r>
      <w:r>
        <w:rPr>
          <w:b/>
          <w:bCs/>
        </w:rPr>
        <w:t>mô hình hoạt động của đơn vị sự nghiệp công lập</w:t>
      </w:r>
    </w:p>
    <w:p w:rsidR="00705309" w:rsidRDefault="009D4058">
      <w:pPr>
        <w:pStyle w:val="BodyText"/>
        <w:numPr>
          <w:ilvl w:val="0"/>
          <w:numId w:val="102"/>
        </w:numPr>
        <w:shd w:val="clear" w:color="auto" w:fill="auto"/>
        <w:tabs>
          <w:tab w:val="left" w:pos="867"/>
        </w:tabs>
        <w:spacing w:after="80" w:line="326" w:lineRule="auto"/>
        <w:ind w:firstLine="480"/>
        <w:jc w:val="both"/>
      </w:pPr>
      <w:r>
        <w:rPr>
          <w:lang w:val="en-US" w:eastAsia="en-US" w:bidi="en-US"/>
        </w:rPr>
        <w:t xml:space="preserve">Khi </w:t>
      </w:r>
      <w:r>
        <w:t xml:space="preserve">có quyết định của cơ </w:t>
      </w:r>
      <w:r>
        <w:rPr>
          <w:lang w:val="en-US" w:eastAsia="en-US" w:bidi="en-US"/>
        </w:rPr>
        <w:t xml:space="preserve">quan </w:t>
      </w:r>
      <w:r>
        <w:t xml:space="preserve">nhà nước có thẩm quyền chuyển đổi mô hình hoạt động của đơn vị sự nghiệp công lập thành </w:t>
      </w:r>
      <w:r>
        <w:rPr>
          <w:lang w:val="en-US" w:eastAsia="en-US" w:bidi="en-US"/>
        </w:rPr>
        <w:t xml:space="preserve">doanh </w:t>
      </w:r>
      <w:r>
        <w:t xml:space="preserve">nghiệp, việc xử lý tài sản công tại đơn vị sự nghiệp công lập được thực hiện như </w:t>
      </w:r>
      <w:r>
        <w:rPr>
          <w:lang w:val="en-US" w:eastAsia="en-US" w:bidi="en-US"/>
        </w:rPr>
        <w:t>sau</w:t>
      </w:r>
      <w:r>
        <w:rPr>
          <w:lang w:val="en-US" w:eastAsia="en-US" w:bidi="en-US"/>
        </w:rPr>
        <w:t>:</w:t>
      </w:r>
    </w:p>
    <w:p w:rsidR="00705309" w:rsidRDefault="009D4058">
      <w:pPr>
        <w:pStyle w:val="BodyText"/>
        <w:shd w:val="clear" w:color="auto" w:fill="auto"/>
        <w:spacing w:after="80" w:line="324" w:lineRule="auto"/>
        <w:ind w:firstLine="480"/>
        <w:jc w:val="both"/>
      </w:pPr>
      <w:r>
        <w:rPr>
          <w:lang w:val="en-US" w:eastAsia="en-US" w:bidi="en-US"/>
        </w:rPr>
        <w:t xml:space="preserve">a) </w:t>
      </w:r>
      <w:r>
        <w:t>Tổ chức kiểm kê, phân loại tài sản đang quản lý, sử dụng;</w:t>
      </w:r>
    </w:p>
    <w:p w:rsidR="00705309" w:rsidRDefault="009D4058">
      <w:pPr>
        <w:pStyle w:val="BodyText"/>
        <w:shd w:val="clear" w:color="auto" w:fill="auto"/>
        <w:spacing w:after="80" w:line="326" w:lineRule="auto"/>
        <w:ind w:firstLine="480"/>
        <w:jc w:val="both"/>
      </w:pPr>
      <w:r>
        <w:rPr>
          <w:lang w:val="en-US" w:eastAsia="en-US" w:bidi="en-US"/>
        </w:rPr>
        <w:t xml:space="preserve">b) </w:t>
      </w:r>
      <w:r>
        <w:t xml:space="preserve">Xử lý đối với tài sản thừa, thiếu, tài sản không có </w:t>
      </w:r>
      <w:r>
        <w:rPr>
          <w:lang w:val="en-US" w:eastAsia="en-US" w:bidi="en-US"/>
        </w:rPr>
        <w:t xml:space="preserve">nhu </w:t>
      </w:r>
      <w:r>
        <w:t xml:space="preserve">cầu sử dụng, tài sản </w:t>
      </w:r>
      <w:r>
        <w:lastRenderedPageBreak/>
        <w:t xml:space="preserve">chờ </w:t>
      </w:r>
      <w:r>
        <w:rPr>
          <w:lang w:val="en-US" w:eastAsia="en-US" w:bidi="en-US"/>
        </w:rPr>
        <w:t xml:space="preserve">thanh </w:t>
      </w:r>
      <w:r>
        <w:t xml:space="preserve">lý </w:t>
      </w:r>
      <w:r>
        <w:rPr>
          <w:lang w:val="en-US" w:eastAsia="en-US" w:bidi="en-US"/>
        </w:rPr>
        <w:t xml:space="preserve">theo </w:t>
      </w:r>
      <w:r>
        <w:t xml:space="preserve">chế độ </w:t>
      </w:r>
      <w:r>
        <w:rPr>
          <w:lang w:val="en-US" w:eastAsia="en-US" w:bidi="en-US"/>
        </w:rPr>
        <w:t xml:space="preserve">quy </w:t>
      </w:r>
      <w:r>
        <w:t>định;</w:t>
      </w:r>
    </w:p>
    <w:p w:rsidR="00705309" w:rsidRDefault="009D4058">
      <w:pPr>
        <w:pStyle w:val="BodyText"/>
        <w:numPr>
          <w:ilvl w:val="0"/>
          <w:numId w:val="101"/>
        </w:numPr>
        <w:shd w:val="clear" w:color="auto" w:fill="auto"/>
        <w:tabs>
          <w:tab w:val="left" w:pos="872"/>
        </w:tabs>
        <w:spacing w:after="80" w:line="326" w:lineRule="auto"/>
        <w:ind w:firstLine="480"/>
        <w:jc w:val="both"/>
      </w:pPr>
      <w:r>
        <w:t>Xác định giá trị tài sản để tính vào giá trị đơn vị sự nghiệp công lập được ch</w:t>
      </w:r>
      <w:r>
        <w:t>uyển đổi;</w:t>
      </w:r>
    </w:p>
    <w:p w:rsidR="00705309" w:rsidRDefault="009D4058">
      <w:pPr>
        <w:pStyle w:val="BodyText"/>
        <w:numPr>
          <w:ilvl w:val="0"/>
          <w:numId w:val="101"/>
        </w:numPr>
        <w:shd w:val="clear" w:color="auto" w:fill="auto"/>
        <w:tabs>
          <w:tab w:val="left" w:pos="891"/>
        </w:tabs>
        <w:spacing w:after="80" w:line="322" w:lineRule="auto"/>
        <w:ind w:firstLine="480"/>
        <w:jc w:val="both"/>
      </w:pPr>
      <w:r>
        <w:t xml:space="preserve">Quyết định </w:t>
      </w:r>
      <w:r>
        <w:rPr>
          <w:lang w:val="en-US" w:eastAsia="en-US" w:bidi="en-US"/>
        </w:rPr>
        <w:t xml:space="preserve">giao </w:t>
      </w:r>
      <w:r>
        <w:t xml:space="preserve">tài sản công của đơn vị sự nghiệp công lập </w:t>
      </w:r>
      <w:r>
        <w:rPr>
          <w:lang w:val="en-US" w:eastAsia="en-US" w:bidi="en-US"/>
        </w:rPr>
        <w:t xml:space="preserve">cho doanh </w:t>
      </w:r>
      <w:r>
        <w:t xml:space="preserve">nghiệp </w:t>
      </w:r>
      <w:r>
        <w:rPr>
          <w:lang w:val="en-US" w:eastAsia="en-US" w:bidi="en-US"/>
        </w:rPr>
        <w:t xml:space="preserve">sau khi </w:t>
      </w:r>
      <w:r>
        <w:t>chuyển đổi;</w:t>
      </w:r>
    </w:p>
    <w:p w:rsidR="00705309" w:rsidRDefault="009D4058">
      <w:pPr>
        <w:pStyle w:val="BodyText"/>
        <w:shd w:val="clear" w:color="auto" w:fill="auto"/>
        <w:spacing w:after="80" w:line="322" w:lineRule="auto"/>
        <w:ind w:firstLine="480"/>
        <w:jc w:val="both"/>
      </w:pPr>
      <w:r>
        <w:t xml:space="preserve">đ) Bàn </w:t>
      </w:r>
      <w:r>
        <w:rPr>
          <w:lang w:val="en-US" w:eastAsia="en-US" w:bidi="en-US"/>
        </w:rPr>
        <w:t xml:space="preserve">giao </w:t>
      </w:r>
      <w:r>
        <w:t xml:space="preserve">tài sản </w:t>
      </w:r>
      <w:r>
        <w:rPr>
          <w:lang w:val="en-US" w:eastAsia="en-US" w:bidi="en-US"/>
        </w:rPr>
        <w:t xml:space="preserve">cho doanh </w:t>
      </w:r>
      <w:r>
        <w:t>nghiệp được chuyển đổi từ đơn vị sự nghiệp công lập;</w:t>
      </w:r>
    </w:p>
    <w:p w:rsidR="00705309" w:rsidRDefault="009D4058">
      <w:pPr>
        <w:pStyle w:val="BodyText"/>
        <w:numPr>
          <w:ilvl w:val="0"/>
          <w:numId w:val="101"/>
        </w:numPr>
        <w:shd w:val="clear" w:color="auto" w:fill="auto"/>
        <w:tabs>
          <w:tab w:val="left" w:pos="872"/>
        </w:tabs>
        <w:spacing w:after="80" w:line="324" w:lineRule="auto"/>
        <w:ind w:firstLine="480"/>
        <w:jc w:val="both"/>
      </w:pPr>
      <w:r>
        <w:rPr>
          <w:lang w:val="en-US" w:eastAsia="en-US" w:bidi="en-US"/>
        </w:rPr>
        <w:t xml:space="preserve">Sau khi </w:t>
      </w:r>
      <w:r>
        <w:t xml:space="preserve">nhận bàn </w:t>
      </w:r>
      <w:r>
        <w:rPr>
          <w:lang w:val="en-US" w:eastAsia="en-US" w:bidi="en-US"/>
        </w:rPr>
        <w:t xml:space="preserve">giao, doanh </w:t>
      </w:r>
      <w:r>
        <w:t xml:space="preserve">nghiệp được chuyển đổi từ đơn vị sự nghiệp công lập phải hoàn thành hồ sơ về tài sản, đất đai và gửi đến cơ </w:t>
      </w:r>
      <w:r>
        <w:rPr>
          <w:lang w:val="en-US" w:eastAsia="en-US" w:bidi="en-US"/>
        </w:rPr>
        <w:t xml:space="preserve">quan </w:t>
      </w:r>
      <w:r>
        <w:t xml:space="preserve">có thẩm quyền để thực hiện chuyển quyền quản lý, sử dụng tài sản từ đơn vị sự nghiệp công lập </w:t>
      </w:r>
      <w:r>
        <w:rPr>
          <w:lang w:val="en-US" w:eastAsia="en-US" w:bidi="en-US"/>
        </w:rPr>
        <w:t xml:space="preserve">sang doanh </w:t>
      </w:r>
      <w:r>
        <w:t>nghiệp; thực hiện thủ tục hành chính v</w:t>
      </w:r>
      <w:r>
        <w:t xml:space="preserve">à nghĩa vụ tài chính </w:t>
      </w:r>
      <w:r>
        <w:rPr>
          <w:lang w:val="en-US" w:eastAsia="en-US" w:bidi="en-US"/>
        </w:rPr>
        <w:t xml:space="preserve">theo quy </w:t>
      </w:r>
      <w:r>
        <w:t xml:space="preserve">định của pháp luật về đất đai và pháp luật có liên </w:t>
      </w:r>
      <w:r>
        <w:rPr>
          <w:lang w:val="en-US" w:eastAsia="en-US" w:bidi="en-US"/>
        </w:rPr>
        <w:t>quan.</w:t>
      </w:r>
    </w:p>
    <w:p w:rsidR="00705309" w:rsidRDefault="009D4058">
      <w:pPr>
        <w:pStyle w:val="BodyText"/>
        <w:numPr>
          <w:ilvl w:val="0"/>
          <w:numId w:val="102"/>
        </w:numPr>
        <w:shd w:val="clear" w:color="auto" w:fill="auto"/>
        <w:tabs>
          <w:tab w:val="left" w:pos="891"/>
        </w:tabs>
        <w:spacing w:after="80" w:line="324" w:lineRule="auto"/>
        <w:ind w:firstLine="480"/>
        <w:jc w:val="both"/>
      </w:pPr>
      <w:r>
        <w:t xml:space="preserve">Chính phủ </w:t>
      </w:r>
      <w:r>
        <w:rPr>
          <w:lang w:val="en-US" w:eastAsia="en-US" w:bidi="en-US"/>
        </w:rPr>
        <w:t xml:space="preserve">quy </w:t>
      </w:r>
      <w:r>
        <w:t xml:space="preserve">định </w:t>
      </w:r>
      <w:r>
        <w:rPr>
          <w:lang w:val="en-US" w:eastAsia="en-US" w:bidi="en-US"/>
        </w:rPr>
        <w:t xml:space="preserve">chi </w:t>
      </w:r>
      <w:r>
        <w:t>tiết Điều này.</w:t>
      </w:r>
    </w:p>
    <w:p w:rsidR="00705309" w:rsidRDefault="009D4058">
      <w:pPr>
        <w:pStyle w:val="BodyText"/>
        <w:shd w:val="clear" w:color="auto" w:fill="auto"/>
        <w:spacing w:after="0" w:line="326" w:lineRule="auto"/>
        <w:ind w:firstLine="0"/>
        <w:jc w:val="center"/>
      </w:pPr>
      <w:r>
        <w:rPr>
          <w:b/>
          <w:bCs/>
        </w:rPr>
        <w:t xml:space="preserve">Mục </w:t>
      </w:r>
      <w:r>
        <w:rPr>
          <w:b/>
          <w:bCs/>
          <w:lang w:val="en-US" w:eastAsia="en-US" w:bidi="en-US"/>
        </w:rPr>
        <w:t>5</w:t>
      </w:r>
    </w:p>
    <w:p w:rsidR="00705309" w:rsidRDefault="009D4058">
      <w:pPr>
        <w:pStyle w:val="BodyText"/>
        <w:shd w:val="clear" w:color="auto" w:fill="auto"/>
        <w:spacing w:after="420" w:line="326" w:lineRule="auto"/>
        <w:ind w:firstLine="0"/>
        <w:jc w:val="center"/>
      </w:pPr>
      <w:r>
        <w:rPr>
          <w:b/>
          <w:bCs/>
        </w:rPr>
        <w:t>CHẾ ĐỘ QUẢN LÝ, SỬ DỤNG TÀI SẢN CÔNG</w:t>
      </w:r>
      <w:r>
        <w:rPr>
          <w:b/>
          <w:bCs/>
        </w:rPr>
        <w:br/>
        <w:t xml:space="preserve">TẠI ĐƠN VỊ LỰC LƯỢNG VŨ </w:t>
      </w:r>
      <w:r>
        <w:rPr>
          <w:b/>
          <w:bCs/>
          <w:lang w:val="en-US" w:eastAsia="en-US" w:bidi="en-US"/>
        </w:rPr>
        <w:t xml:space="preserve">TRANG </w:t>
      </w:r>
      <w:r>
        <w:rPr>
          <w:b/>
          <w:bCs/>
        </w:rPr>
        <w:t>NHÂN DÂN</w:t>
      </w:r>
    </w:p>
    <w:p w:rsidR="00705309" w:rsidRDefault="009D4058">
      <w:pPr>
        <w:pStyle w:val="Heading30"/>
        <w:keepNext/>
        <w:keepLines/>
        <w:shd w:val="clear" w:color="auto" w:fill="auto"/>
        <w:spacing w:after="0" w:line="240" w:lineRule="auto"/>
        <w:jc w:val="both"/>
      </w:pPr>
      <w:bookmarkStart w:id="41" w:name="bookmark40"/>
      <w:bookmarkStart w:id="42" w:name="bookmark41"/>
      <w:r>
        <w:t xml:space="preserve">Điều </w:t>
      </w:r>
      <w:r>
        <w:rPr>
          <w:lang w:val="en-US" w:eastAsia="en-US" w:bidi="en-US"/>
        </w:rPr>
        <w:t xml:space="preserve">64. </w:t>
      </w:r>
      <w:r>
        <w:t xml:space="preserve">Tài sản công tại đơn vị lực lượng vũ </w:t>
      </w:r>
      <w:r>
        <w:rPr>
          <w:lang w:val="en-US" w:eastAsia="en-US" w:bidi="en-US"/>
        </w:rPr>
        <w:t xml:space="preserve">trang </w:t>
      </w:r>
      <w:r>
        <w:t>nhân dân</w:t>
      </w:r>
      <w:bookmarkEnd w:id="41"/>
      <w:bookmarkEnd w:id="42"/>
    </w:p>
    <w:p w:rsidR="00705309" w:rsidRDefault="009D4058">
      <w:pPr>
        <w:pStyle w:val="Bodytext80"/>
        <w:shd w:val="clear" w:color="auto" w:fill="auto"/>
        <w:tabs>
          <w:tab w:val="left" w:pos="1282"/>
          <w:tab w:val="left" w:pos="1541"/>
          <w:tab w:val="left" w:pos="2141"/>
          <w:tab w:val="left" w:pos="3499"/>
        </w:tabs>
      </w:pPr>
      <w:r>
        <w:t>Cj •</w:t>
      </w:r>
      <w:r>
        <w:tab/>
        <w:t>•</w:t>
      </w:r>
      <w:r>
        <w:tab/>
        <w:t>•</w:t>
      </w:r>
      <w:r>
        <w:tab/>
        <w:t>•</w:t>
      </w:r>
      <w:r>
        <w:tab/>
        <w:t>Cj</w:t>
      </w:r>
    </w:p>
    <w:p w:rsidR="00705309" w:rsidRDefault="009D4058">
      <w:pPr>
        <w:pStyle w:val="BodyText"/>
        <w:shd w:val="clear" w:color="auto" w:fill="auto"/>
        <w:spacing w:after="80" w:line="324" w:lineRule="auto"/>
        <w:ind w:firstLine="480"/>
        <w:jc w:val="both"/>
      </w:pPr>
      <w:r>
        <w:t xml:space="preserve">Tài sản công tại đơn vị lực lượng vũ </w:t>
      </w:r>
      <w:r>
        <w:rPr>
          <w:lang w:val="en-US" w:eastAsia="en-US" w:bidi="en-US"/>
        </w:rPr>
        <w:t xml:space="preserve">trang </w:t>
      </w:r>
      <w:r>
        <w:t xml:space="preserve">nhân dân là tài sản Nhà nước </w:t>
      </w:r>
      <w:r>
        <w:rPr>
          <w:lang w:val="en-US" w:eastAsia="en-US" w:bidi="en-US"/>
        </w:rPr>
        <w:t xml:space="preserve">giao cho </w:t>
      </w:r>
      <w:r>
        <w:t xml:space="preserve">Bộ Quốc phòng, Bộ Công </w:t>
      </w:r>
      <w:r>
        <w:rPr>
          <w:lang w:val="en-US" w:eastAsia="en-US" w:bidi="en-US"/>
        </w:rPr>
        <w:t xml:space="preserve">an </w:t>
      </w:r>
      <w:r>
        <w:t xml:space="preserve">quản lý, sử dụng phục vụ nhiệm vụ quốc phòng, </w:t>
      </w:r>
      <w:r>
        <w:rPr>
          <w:lang w:val="en-US" w:eastAsia="en-US" w:bidi="en-US"/>
        </w:rPr>
        <w:t xml:space="preserve">an ninh </w:t>
      </w:r>
      <w:r>
        <w:t xml:space="preserve">và nhiệm vụ khác </w:t>
      </w:r>
      <w:r>
        <w:rPr>
          <w:lang w:val="en-US" w:eastAsia="en-US" w:bidi="en-US"/>
        </w:rPr>
        <w:t xml:space="preserve">do </w:t>
      </w:r>
      <w:r>
        <w:t xml:space="preserve">Nhà nước </w:t>
      </w:r>
      <w:r>
        <w:rPr>
          <w:lang w:val="en-US" w:eastAsia="en-US" w:bidi="en-US"/>
        </w:rPr>
        <w:t xml:space="preserve">giao, bao </w:t>
      </w:r>
      <w:r>
        <w:t>gồm:</w:t>
      </w:r>
    </w:p>
    <w:p w:rsidR="00705309" w:rsidRDefault="009D4058">
      <w:pPr>
        <w:pStyle w:val="BodyText"/>
        <w:numPr>
          <w:ilvl w:val="0"/>
          <w:numId w:val="103"/>
        </w:numPr>
        <w:shd w:val="clear" w:color="auto" w:fill="auto"/>
        <w:tabs>
          <w:tab w:val="left" w:pos="891"/>
        </w:tabs>
        <w:spacing w:after="80" w:line="324" w:lineRule="auto"/>
        <w:ind w:firstLine="480"/>
        <w:jc w:val="both"/>
      </w:pPr>
      <w:r>
        <w:t>Tài sản đặc biệt:</w:t>
      </w:r>
    </w:p>
    <w:p w:rsidR="00705309" w:rsidRDefault="009D4058">
      <w:pPr>
        <w:pStyle w:val="BodyText"/>
        <w:numPr>
          <w:ilvl w:val="0"/>
          <w:numId w:val="104"/>
        </w:numPr>
        <w:shd w:val="clear" w:color="auto" w:fill="auto"/>
        <w:tabs>
          <w:tab w:val="left" w:pos="872"/>
        </w:tabs>
        <w:spacing w:after="80" w:line="326" w:lineRule="auto"/>
        <w:ind w:firstLine="480"/>
        <w:jc w:val="both"/>
      </w:pPr>
      <w:r>
        <w:t xml:space="preserve">Vũ </w:t>
      </w:r>
      <w:r>
        <w:t>khí, khí tài, vật liệu nổ, công cụ hỗ trợ đặc biệt; phương tiện đặc chủng, phương tiện kỹ thuật nghiệp vụ;</w:t>
      </w:r>
    </w:p>
    <w:p w:rsidR="00705309" w:rsidRDefault="009D4058">
      <w:pPr>
        <w:pStyle w:val="BodyText"/>
        <w:numPr>
          <w:ilvl w:val="0"/>
          <w:numId w:val="104"/>
        </w:numPr>
        <w:shd w:val="clear" w:color="auto" w:fill="auto"/>
        <w:tabs>
          <w:tab w:val="left" w:pos="886"/>
        </w:tabs>
        <w:spacing w:after="80" w:line="324" w:lineRule="auto"/>
        <w:ind w:firstLine="480"/>
        <w:jc w:val="both"/>
      </w:pPr>
      <w:r>
        <w:t xml:space="preserve">Đất và công trình gắn liền với đất, </w:t>
      </w:r>
      <w:r>
        <w:rPr>
          <w:lang w:val="en-US" w:eastAsia="en-US" w:bidi="en-US"/>
        </w:rPr>
        <w:t xml:space="preserve">bao </w:t>
      </w:r>
      <w:r>
        <w:t xml:space="preserve">gồm: công trình chiến đấu, công trình phòng thủ chiến lược; công trình nghiệp vụ </w:t>
      </w:r>
      <w:r>
        <w:rPr>
          <w:lang w:val="en-US" w:eastAsia="en-US" w:bidi="en-US"/>
        </w:rPr>
        <w:t xml:space="preserve">an ninh; </w:t>
      </w:r>
      <w:r>
        <w:t>công trình nghiên c</w:t>
      </w:r>
      <w:r>
        <w:t xml:space="preserve">ứu, chế tạo, sản xuất, sửa chữa, thử nghiệm vũ khí, khí tài </w:t>
      </w:r>
      <w:r>
        <w:rPr>
          <w:lang w:val="en-US" w:eastAsia="en-US" w:bidi="en-US"/>
        </w:rPr>
        <w:t xml:space="preserve">quan </w:t>
      </w:r>
      <w:r>
        <w:t>trọng và công cụ hỗ trợ đặc biệt.</w:t>
      </w:r>
    </w:p>
    <w:p w:rsidR="00705309" w:rsidRDefault="009D4058">
      <w:pPr>
        <w:pStyle w:val="BodyText"/>
        <w:numPr>
          <w:ilvl w:val="0"/>
          <w:numId w:val="103"/>
        </w:numPr>
        <w:shd w:val="clear" w:color="auto" w:fill="auto"/>
        <w:tabs>
          <w:tab w:val="left" w:pos="896"/>
        </w:tabs>
        <w:spacing w:after="80" w:line="324" w:lineRule="auto"/>
        <w:ind w:firstLine="480"/>
        <w:jc w:val="both"/>
      </w:pPr>
      <w:r>
        <w:t>Tài sản chuyên dùng:</w:t>
      </w:r>
    </w:p>
    <w:p w:rsidR="00705309" w:rsidRDefault="009D4058">
      <w:pPr>
        <w:pStyle w:val="BodyText"/>
        <w:numPr>
          <w:ilvl w:val="0"/>
          <w:numId w:val="105"/>
        </w:numPr>
        <w:shd w:val="clear" w:color="auto" w:fill="auto"/>
        <w:tabs>
          <w:tab w:val="left" w:pos="872"/>
        </w:tabs>
        <w:spacing w:after="80" w:line="324" w:lineRule="auto"/>
        <w:ind w:firstLine="480"/>
        <w:jc w:val="both"/>
      </w:pPr>
      <w:r>
        <w:lastRenderedPageBreak/>
        <w:t xml:space="preserve">Đất, nhà và tài sản khác gắn liền với đất thuộc </w:t>
      </w:r>
      <w:r>
        <w:rPr>
          <w:lang w:val="en-US" w:eastAsia="en-US" w:bidi="en-US"/>
        </w:rPr>
        <w:t xml:space="preserve">doanh </w:t>
      </w:r>
      <w:r>
        <w:t xml:space="preserve">trại, trụ sở đóng quân, </w:t>
      </w:r>
      <w:r>
        <w:rPr>
          <w:lang w:val="en-US" w:eastAsia="en-US" w:bidi="en-US"/>
        </w:rPr>
        <w:t xml:space="preserve">kho </w:t>
      </w:r>
      <w:r>
        <w:t xml:space="preserve">tàng, học viện, trường đào tạo nghiệp vụ quốc phòng, </w:t>
      </w:r>
      <w:r>
        <w:rPr>
          <w:lang w:val="en-US" w:eastAsia="en-US" w:bidi="en-US"/>
        </w:rPr>
        <w:t>a</w:t>
      </w:r>
      <w:r>
        <w:rPr>
          <w:lang w:val="en-US" w:eastAsia="en-US" w:bidi="en-US"/>
        </w:rPr>
        <w:t xml:space="preserve">n ninh, </w:t>
      </w:r>
      <w:r>
        <w:t xml:space="preserve">trường bắn, </w:t>
      </w:r>
      <w:r>
        <w:rPr>
          <w:lang w:val="en-US" w:eastAsia="en-US" w:bidi="en-US"/>
        </w:rPr>
        <w:t xml:space="preserve">thao </w:t>
      </w:r>
      <w:r>
        <w:t xml:space="preserve">trường, bãi tập, cơ sở </w:t>
      </w:r>
      <w:r>
        <w:rPr>
          <w:lang w:val="en-US" w:eastAsia="en-US" w:bidi="en-US"/>
        </w:rPr>
        <w:t xml:space="preserve">giam </w:t>
      </w:r>
      <w:r>
        <w:t xml:space="preserve">giữ của lực lượng vũ </w:t>
      </w:r>
      <w:r>
        <w:rPr>
          <w:lang w:val="en-US" w:eastAsia="en-US" w:bidi="en-US"/>
        </w:rPr>
        <w:t xml:space="preserve">trang </w:t>
      </w:r>
      <w:r>
        <w:t>nhân dân;</w:t>
      </w:r>
    </w:p>
    <w:p w:rsidR="00705309" w:rsidRDefault="009D4058">
      <w:pPr>
        <w:pStyle w:val="BodyText"/>
        <w:numPr>
          <w:ilvl w:val="0"/>
          <w:numId w:val="105"/>
        </w:numPr>
        <w:shd w:val="clear" w:color="auto" w:fill="auto"/>
        <w:tabs>
          <w:tab w:val="left" w:pos="910"/>
        </w:tabs>
        <w:spacing w:after="80" w:line="324" w:lineRule="auto"/>
        <w:ind w:firstLine="480"/>
        <w:jc w:val="both"/>
      </w:pPr>
      <w:r>
        <w:t xml:space="preserve">Phương tiện vận tải chuyên dùng quốc phòng, </w:t>
      </w:r>
      <w:r>
        <w:rPr>
          <w:lang w:val="en-US" w:eastAsia="en-US" w:bidi="en-US"/>
        </w:rPr>
        <w:t>an ninh;</w:t>
      </w:r>
    </w:p>
    <w:p w:rsidR="00705309" w:rsidRDefault="009D4058">
      <w:pPr>
        <w:pStyle w:val="BodyText"/>
        <w:numPr>
          <w:ilvl w:val="0"/>
          <w:numId w:val="105"/>
        </w:numPr>
        <w:shd w:val="clear" w:color="auto" w:fill="auto"/>
        <w:tabs>
          <w:tab w:val="left" w:pos="872"/>
        </w:tabs>
        <w:spacing w:after="80" w:line="322" w:lineRule="auto"/>
        <w:ind w:firstLine="480"/>
        <w:jc w:val="both"/>
      </w:pPr>
      <w:r>
        <w:t xml:space="preserve">Công cụ hỗ trợ khác ngoài công cụ hỗ trợ đặc biệt; tài sản khác có cấu tạo đặc biệt phục vụ công tác, chiến đấu của lực lượng vũ </w:t>
      </w:r>
      <w:r>
        <w:rPr>
          <w:lang w:val="en-US" w:eastAsia="en-US" w:bidi="en-US"/>
        </w:rPr>
        <w:t xml:space="preserve">trang </w:t>
      </w:r>
      <w:r>
        <w:t>nhân dân.</w:t>
      </w:r>
    </w:p>
    <w:p w:rsidR="00705309" w:rsidRDefault="009D4058">
      <w:pPr>
        <w:pStyle w:val="BodyText"/>
        <w:numPr>
          <w:ilvl w:val="0"/>
          <w:numId w:val="103"/>
        </w:numPr>
        <w:shd w:val="clear" w:color="auto" w:fill="auto"/>
        <w:tabs>
          <w:tab w:val="left" w:pos="867"/>
        </w:tabs>
        <w:spacing w:after="80" w:line="322" w:lineRule="auto"/>
        <w:ind w:firstLine="480"/>
        <w:jc w:val="both"/>
      </w:pPr>
      <w:r>
        <w:t xml:space="preserve">Tài sản phục vụ công tác quản lý là tài sản sử dụng </w:t>
      </w:r>
      <w:r>
        <w:rPr>
          <w:lang w:val="en-US" w:eastAsia="en-US" w:bidi="en-US"/>
        </w:rPr>
        <w:t xml:space="preserve">trong </w:t>
      </w:r>
      <w:r>
        <w:t>công tác, huấn luyện, nghiệp vụ, học tập của đơn vị l</w:t>
      </w:r>
      <w:r>
        <w:t xml:space="preserve">ực lượng vũ </w:t>
      </w:r>
      <w:r>
        <w:rPr>
          <w:lang w:val="en-US" w:eastAsia="en-US" w:bidi="en-US"/>
        </w:rPr>
        <w:t xml:space="preserve">trang </w:t>
      </w:r>
      <w:r>
        <w:t>nhân dân:</w:t>
      </w:r>
    </w:p>
    <w:p w:rsidR="00705309" w:rsidRDefault="009D4058">
      <w:pPr>
        <w:pStyle w:val="BodyText"/>
        <w:shd w:val="clear" w:color="auto" w:fill="auto"/>
        <w:spacing w:after="80" w:line="326" w:lineRule="auto"/>
        <w:ind w:firstLine="480"/>
        <w:jc w:val="both"/>
      </w:pPr>
      <w:r>
        <w:rPr>
          <w:lang w:val="en-US" w:eastAsia="en-US" w:bidi="en-US"/>
        </w:rPr>
        <w:t xml:space="preserve">a) </w:t>
      </w:r>
      <w:r>
        <w:t xml:space="preserve">Đất, nhà và tài sản khác gắn liền với đất thuộc nhà trường, trừ học viện, trường đào tạo nghiệp vụ quốc phòng, </w:t>
      </w:r>
      <w:r>
        <w:rPr>
          <w:lang w:val="en-US" w:eastAsia="en-US" w:bidi="en-US"/>
        </w:rPr>
        <w:t xml:space="preserve">an ninh; </w:t>
      </w:r>
      <w:r>
        <w:t xml:space="preserve">cơ sở khám bệnh, chữa bệnh, nhà </w:t>
      </w:r>
      <w:r>
        <w:rPr>
          <w:lang w:val="en-US" w:eastAsia="en-US" w:bidi="en-US"/>
        </w:rPr>
        <w:t xml:space="preserve">an </w:t>
      </w:r>
      <w:r>
        <w:t xml:space="preserve">dưỡng, nhà điều dưỡng; nhà khách, nhà công vụ; nhà </w:t>
      </w:r>
      <w:r>
        <w:rPr>
          <w:lang w:val="en-US" w:eastAsia="en-US" w:bidi="en-US"/>
        </w:rPr>
        <w:t xml:space="preserve">thi </w:t>
      </w:r>
      <w:r>
        <w:t>đấu, nhà tập lu</w:t>
      </w:r>
      <w:r>
        <w:t xml:space="preserve">yện thể dục, thể </w:t>
      </w:r>
      <w:r>
        <w:rPr>
          <w:lang w:val="en-US" w:eastAsia="en-US" w:bidi="en-US"/>
        </w:rPr>
        <w:t xml:space="preserve">thao </w:t>
      </w:r>
      <w:r>
        <w:t xml:space="preserve">và cơ sở khác không thuộc khuôn viên </w:t>
      </w:r>
      <w:r>
        <w:rPr>
          <w:lang w:val="en-US" w:eastAsia="en-US" w:bidi="en-US"/>
        </w:rPr>
        <w:t xml:space="preserve">doanh </w:t>
      </w:r>
      <w:r>
        <w:t xml:space="preserve">trại, trụ sở đóng quân của lực lượng vũ </w:t>
      </w:r>
      <w:r>
        <w:rPr>
          <w:lang w:val="en-US" w:eastAsia="en-US" w:bidi="en-US"/>
        </w:rPr>
        <w:t xml:space="preserve">trang </w:t>
      </w:r>
      <w:r>
        <w:t>nhân dân;</w:t>
      </w:r>
    </w:p>
    <w:p w:rsidR="00705309" w:rsidRDefault="009D4058">
      <w:pPr>
        <w:pStyle w:val="BodyText"/>
        <w:shd w:val="clear" w:color="auto" w:fill="auto"/>
        <w:spacing w:line="298" w:lineRule="auto"/>
        <w:ind w:firstLine="460"/>
        <w:jc w:val="both"/>
      </w:pPr>
      <w:r>
        <w:rPr>
          <w:lang w:val="en-US" w:eastAsia="en-US" w:bidi="en-US"/>
        </w:rPr>
        <w:t xml:space="preserve">b) Xe </w:t>
      </w:r>
      <w:r>
        <w:t xml:space="preserve">ô tô chỉ </w:t>
      </w:r>
      <w:r>
        <w:rPr>
          <w:lang w:val="en-US" w:eastAsia="en-US" w:bidi="en-US"/>
        </w:rPr>
        <w:t xml:space="preserve">huy, xe </w:t>
      </w:r>
      <w:r>
        <w:t xml:space="preserve">ô tô phục vụ công tác </w:t>
      </w:r>
      <w:r>
        <w:rPr>
          <w:lang w:val="en-US" w:eastAsia="en-US" w:bidi="en-US"/>
        </w:rPr>
        <w:t xml:space="preserve">chung, </w:t>
      </w:r>
      <w:r>
        <w:t>các loại phương tiện vận tải khác;</w:t>
      </w:r>
    </w:p>
    <w:p w:rsidR="00705309" w:rsidRDefault="009D4058">
      <w:pPr>
        <w:pStyle w:val="BodyText"/>
        <w:numPr>
          <w:ilvl w:val="0"/>
          <w:numId w:val="104"/>
        </w:numPr>
        <w:shd w:val="clear" w:color="auto" w:fill="auto"/>
        <w:tabs>
          <w:tab w:val="left" w:pos="881"/>
        </w:tabs>
        <w:spacing w:line="298" w:lineRule="auto"/>
        <w:ind w:firstLine="460"/>
        <w:jc w:val="both"/>
      </w:pPr>
      <w:r>
        <w:t>Máy móc, thiết bị;</w:t>
      </w:r>
    </w:p>
    <w:p w:rsidR="00705309" w:rsidRDefault="009D4058">
      <w:pPr>
        <w:pStyle w:val="BodyText"/>
        <w:numPr>
          <w:ilvl w:val="0"/>
          <w:numId w:val="104"/>
        </w:numPr>
        <w:shd w:val="clear" w:color="auto" w:fill="auto"/>
        <w:tabs>
          <w:tab w:val="left" w:pos="900"/>
        </w:tabs>
        <w:spacing w:line="298" w:lineRule="auto"/>
        <w:ind w:firstLine="460"/>
        <w:jc w:val="both"/>
      </w:pPr>
      <w:r>
        <w:t>Tài sản khác.</w:t>
      </w:r>
    </w:p>
    <w:p w:rsidR="00705309" w:rsidRDefault="009D4058">
      <w:pPr>
        <w:pStyle w:val="BodyText"/>
        <w:shd w:val="clear" w:color="auto" w:fill="auto"/>
        <w:spacing w:line="298" w:lineRule="auto"/>
        <w:ind w:firstLine="460"/>
        <w:jc w:val="both"/>
      </w:pPr>
      <w:r>
        <w:rPr>
          <w:b/>
          <w:bCs/>
        </w:rPr>
        <w:t xml:space="preserve">Điều </w:t>
      </w:r>
      <w:r>
        <w:rPr>
          <w:b/>
          <w:bCs/>
          <w:lang w:val="en-US" w:eastAsia="en-US" w:bidi="en-US"/>
        </w:rPr>
        <w:t xml:space="preserve">65. </w:t>
      </w:r>
      <w:r>
        <w:rPr>
          <w:b/>
          <w:bCs/>
        </w:rPr>
        <w:t>Quản l</w:t>
      </w:r>
      <w:r>
        <w:rPr>
          <w:b/>
          <w:bCs/>
        </w:rPr>
        <w:t xml:space="preserve">ý, sử dụng tài sản đặc biệt, tài sản chuyên dùng tại đơn vị lực lượng vũ </w:t>
      </w:r>
      <w:r>
        <w:rPr>
          <w:b/>
          <w:bCs/>
          <w:lang w:val="en-US" w:eastAsia="en-US" w:bidi="en-US"/>
        </w:rPr>
        <w:t xml:space="preserve">trang </w:t>
      </w:r>
      <w:r>
        <w:rPr>
          <w:b/>
          <w:bCs/>
        </w:rPr>
        <w:t>nhân dân</w:t>
      </w:r>
    </w:p>
    <w:p w:rsidR="00705309" w:rsidRDefault="009D4058">
      <w:pPr>
        <w:pStyle w:val="BodyText"/>
        <w:numPr>
          <w:ilvl w:val="0"/>
          <w:numId w:val="106"/>
        </w:numPr>
        <w:shd w:val="clear" w:color="auto" w:fill="auto"/>
        <w:tabs>
          <w:tab w:val="left" w:pos="871"/>
        </w:tabs>
        <w:spacing w:line="298" w:lineRule="auto"/>
        <w:ind w:firstLine="460"/>
        <w:jc w:val="both"/>
      </w:pPr>
      <w:r>
        <w:t xml:space="preserve">Bộ trưởng Bộ Quốc phòng, Bộ trưởng Bộ Công </w:t>
      </w:r>
      <w:r>
        <w:rPr>
          <w:lang w:val="en-US" w:eastAsia="en-US" w:bidi="en-US"/>
        </w:rPr>
        <w:t xml:space="preserve">an </w:t>
      </w:r>
      <w:r>
        <w:t>có trách nhiệm:</w:t>
      </w:r>
    </w:p>
    <w:p w:rsidR="00705309" w:rsidRDefault="009D4058">
      <w:pPr>
        <w:pStyle w:val="BodyText"/>
        <w:shd w:val="clear" w:color="auto" w:fill="auto"/>
        <w:spacing w:line="293" w:lineRule="auto"/>
        <w:ind w:firstLine="460"/>
        <w:jc w:val="both"/>
      </w:pPr>
      <w:r>
        <w:rPr>
          <w:lang w:val="en-US" w:eastAsia="en-US" w:bidi="en-US"/>
        </w:rPr>
        <w:t xml:space="preserve">a) </w:t>
      </w:r>
      <w:r>
        <w:t xml:space="preserve">Xây dựng, trình Thủ tướng Chính phủ </w:t>
      </w:r>
      <w:r>
        <w:rPr>
          <w:lang w:val="en-US" w:eastAsia="en-US" w:bidi="en-US"/>
        </w:rPr>
        <w:t xml:space="preserve">ban </w:t>
      </w:r>
      <w:r>
        <w:t xml:space="preserve">hành </w:t>
      </w:r>
      <w:r>
        <w:rPr>
          <w:lang w:val="en-US" w:eastAsia="en-US" w:bidi="en-US"/>
        </w:rPr>
        <w:t xml:space="preserve">danh </w:t>
      </w:r>
      <w:r>
        <w:t xml:space="preserve">mục cụ thể tài sản đặc biệt, tiêu chuẩn, định mức sử </w:t>
      </w:r>
      <w:r>
        <w:t>dụng tài sản đặc biệt;</w:t>
      </w:r>
    </w:p>
    <w:p w:rsidR="00705309" w:rsidRDefault="009D4058">
      <w:pPr>
        <w:pStyle w:val="BodyText"/>
        <w:shd w:val="clear" w:color="auto" w:fill="auto"/>
        <w:spacing w:line="298" w:lineRule="auto"/>
        <w:ind w:firstLine="460"/>
        <w:jc w:val="both"/>
      </w:pPr>
      <w:r>
        <w:rPr>
          <w:lang w:val="en-US" w:eastAsia="en-US" w:bidi="en-US"/>
        </w:rPr>
        <w:t xml:space="preserve">b) Ban </w:t>
      </w:r>
      <w:r>
        <w:t xml:space="preserve">hành </w:t>
      </w:r>
      <w:r>
        <w:rPr>
          <w:lang w:val="en-US" w:eastAsia="en-US" w:bidi="en-US"/>
        </w:rPr>
        <w:t xml:space="preserve">danh </w:t>
      </w:r>
      <w:r>
        <w:t xml:space="preserve">mục cụ thể tài sản chuyên dùng tại đơn vị lực lượng vũ </w:t>
      </w:r>
      <w:r>
        <w:rPr>
          <w:lang w:val="en-US" w:eastAsia="en-US" w:bidi="en-US"/>
        </w:rPr>
        <w:t xml:space="preserve">trang </w:t>
      </w:r>
      <w:r>
        <w:t>nhân dân;</w:t>
      </w:r>
    </w:p>
    <w:p w:rsidR="00705309" w:rsidRDefault="009D4058">
      <w:pPr>
        <w:pStyle w:val="BodyText"/>
        <w:numPr>
          <w:ilvl w:val="0"/>
          <w:numId w:val="107"/>
        </w:numPr>
        <w:shd w:val="clear" w:color="auto" w:fill="auto"/>
        <w:tabs>
          <w:tab w:val="left" w:pos="872"/>
        </w:tabs>
        <w:spacing w:line="295" w:lineRule="auto"/>
        <w:ind w:firstLine="460"/>
        <w:jc w:val="both"/>
      </w:pPr>
      <w:r>
        <w:rPr>
          <w:lang w:val="en-US" w:eastAsia="en-US" w:bidi="en-US"/>
        </w:rPr>
        <w:t xml:space="preserve">Ban </w:t>
      </w:r>
      <w:r>
        <w:t xml:space="preserve">hành </w:t>
      </w:r>
      <w:r>
        <w:rPr>
          <w:lang w:val="en-US" w:eastAsia="en-US" w:bidi="en-US"/>
        </w:rPr>
        <w:t xml:space="preserve">quy </w:t>
      </w:r>
      <w:r>
        <w:t xml:space="preserve">chế xây dựng công trình chiến đấu, công trình phòng thủ chiến lược, công trình nghiệp vụ </w:t>
      </w:r>
      <w:r>
        <w:rPr>
          <w:lang w:val="en-US" w:eastAsia="en-US" w:bidi="en-US"/>
        </w:rPr>
        <w:t xml:space="preserve">an ninh, </w:t>
      </w:r>
      <w:r>
        <w:t>công trình nghiên cứu, chế tạo, sả</w:t>
      </w:r>
      <w:r>
        <w:t xml:space="preserve">n xuất, sửa chữa, thử nghiệm vũ khí, khí tài </w:t>
      </w:r>
      <w:r>
        <w:rPr>
          <w:lang w:val="en-US" w:eastAsia="en-US" w:bidi="en-US"/>
        </w:rPr>
        <w:t xml:space="preserve">quan </w:t>
      </w:r>
      <w:r>
        <w:t>trọng và công cụ hỗ trợ đặc biệt;</w:t>
      </w:r>
    </w:p>
    <w:p w:rsidR="00705309" w:rsidRDefault="009D4058">
      <w:pPr>
        <w:pStyle w:val="BodyText"/>
        <w:numPr>
          <w:ilvl w:val="0"/>
          <w:numId w:val="105"/>
        </w:numPr>
        <w:shd w:val="clear" w:color="auto" w:fill="auto"/>
        <w:tabs>
          <w:tab w:val="left" w:pos="895"/>
        </w:tabs>
        <w:spacing w:line="298" w:lineRule="auto"/>
        <w:ind w:firstLine="460"/>
        <w:jc w:val="both"/>
      </w:pPr>
      <w:r>
        <w:rPr>
          <w:lang w:val="en-US" w:eastAsia="en-US" w:bidi="en-US"/>
        </w:rPr>
        <w:t xml:space="preserve">Quy </w:t>
      </w:r>
      <w:r>
        <w:t xml:space="preserve">định hệ thống sổ và mẫu biểu </w:t>
      </w:r>
      <w:r>
        <w:rPr>
          <w:lang w:val="en-US" w:eastAsia="en-US" w:bidi="en-US"/>
        </w:rPr>
        <w:t xml:space="preserve">theo </w:t>
      </w:r>
      <w:r>
        <w:t>dõi tài sản đặc biệt;</w:t>
      </w:r>
    </w:p>
    <w:p w:rsidR="00705309" w:rsidRDefault="009D4058">
      <w:pPr>
        <w:pStyle w:val="BodyText"/>
        <w:shd w:val="clear" w:color="auto" w:fill="auto"/>
        <w:spacing w:line="300" w:lineRule="auto"/>
        <w:ind w:firstLine="460"/>
        <w:jc w:val="both"/>
      </w:pPr>
      <w:r>
        <w:t xml:space="preserve">đ) Trình Thủ tướng Chính phủ quyết định phương thức </w:t>
      </w:r>
      <w:r>
        <w:rPr>
          <w:lang w:val="en-US" w:eastAsia="en-US" w:bidi="en-US"/>
        </w:rPr>
        <w:t xml:space="preserve">mua </w:t>
      </w:r>
      <w:r>
        <w:t>sắm, hình thức bán tài sản đặc biệt.</w:t>
      </w:r>
    </w:p>
    <w:p w:rsidR="00705309" w:rsidRDefault="009D4058">
      <w:pPr>
        <w:pStyle w:val="BodyText"/>
        <w:numPr>
          <w:ilvl w:val="0"/>
          <w:numId w:val="106"/>
        </w:numPr>
        <w:shd w:val="clear" w:color="auto" w:fill="auto"/>
        <w:tabs>
          <w:tab w:val="left" w:pos="867"/>
        </w:tabs>
        <w:spacing w:line="298" w:lineRule="auto"/>
        <w:ind w:firstLine="460"/>
        <w:jc w:val="both"/>
      </w:pPr>
      <w:r>
        <w:lastRenderedPageBreak/>
        <w:t>Việc hình thành, qu</w:t>
      </w:r>
      <w:r>
        <w:t xml:space="preserve">ản lý, sử dụng, xử lý tài sản đặc biệt, tài sản chuyên dùng được thực hiện </w:t>
      </w:r>
      <w:r>
        <w:rPr>
          <w:lang w:val="en-US" w:eastAsia="en-US" w:bidi="en-US"/>
        </w:rPr>
        <w:t xml:space="preserve">theo quy </w:t>
      </w:r>
      <w:r>
        <w:t xml:space="preserve">định </w:t>
      </w:r>
      <w:r>
        <w:rPr>
          <w:lang w:val="en-US" w:eastAsia="en-US" w:bidi="en-US"/>
        </w:rPr>
        <w:t xml:space="preserve">sau </w:t>
      </w:r>
      <w:r>
        <w:t>đây:</w:t>
      </w:r>
    </w:p>
    <w:p w:rsidR="00705309" w:rsidRDefault="009D4058">
      <w:pPr>
        <w:pStyle w:val="BodyText"/>
        <w:shd w:val="clear" w:color="auto" w:fill="auto"/>
        <w:spacing w:line="293" w:lineRule="auto"/>
        <w:ind w:firstLine="460"/>
        <w:jc w:val="both"/>
      </w:pPr>
      <w:r>
        <w:rPr>
          <w:lang w:val="en-US" w:eastAsia="en-US" w:bidi="en-US"/>
        </w:rPr>
        <w:t xml:space="preserve">a) </w:t>
      </w:r>
      <w:r>
        <w:t xml:space="preserve">Việc hình thành, sử dụng tài sản đặc biệt, tài sản chuyên dùng phải phù hợp với biên chế tài sản, bảo đảm </w:t>
      </w:r>
      <w:r>
        <w:rPr>
          <w:lang w:val="en-US" w:eastAsia="en-US" w:bidi="en-US"/>
        </w:rPr>
        <w:t xml:space="preserve">an </w:t>
      </w:r>
      <w:r>
        <w:t>toàn, bí mật;</w:t>
      </w:r>
    </w:p>
    <w:p w:rsidR="00705309" w:rsidRDefault="009D4058">
      <w:pPr>
        <w:pStyle w:val="BodyText"/>
        <w:shd w:val="clear" w:color="auto" w:fill="auto"/>
        <w:spacing w:line="298" w:lineRule="auto"/>
        <w:ind w:firstLine="460"/>
        <w:jc w:val="both"/>
      </w:pPr>
      <w:r>
        <w:rPr>
          <w:lang w:val="en-US" w:eastAsia="en-US" w:bidi="en-US"/>
        </w:rPr>
        <w:t xml:space="preserve">b) </w:t>
      </w:r>
      <w:r>
        <w:t>Việc đầu tư xây dựng công trì</w:t>
      </w:r>
      <w:r>
        <w:t xml:space="preserve">nh chiến đấu, công trình nghiệp vụ, </w:t>
      </w:r>
      <w:r>
        <w:rPr>
          <w:lang w:val="en-US" w:eastAsia="en-US" w:bidi="en-US"/>
        </w:rPr>
        <w:t xml:space="preserve">an ninh </w:t>
      </w:r>
      <w:r>
        <w:t xml:space="preserve">phải bảo đảm bí mật nhà nước; thực hiện giám sát </w:t>
      </w:r>
      <w:r>
        <w:rPr>
          <w:lang w:val="en-US" w:eastAsia="en-US" w:bidi="en-US"/>
        </w:rPr>
        <w:t xml:space="preserve">an ninh theo quy </w:t>
      </w:r>
      <w:r>
        <w:t>định;</w:t>
      </w:r>
    </w:p>
    <w:p w:rsidR="00705309" w:rsidRDefault="009D4058">
      <w:pPr>
        <w:pStyle w:val="BodyText"/>
        <w:numPr>
          <w:ilvl w:val="0"/>
          <w:numId w:val="108"/>
        </w:numPr>
        <w:shd w:val="clear" w:color="auto" w:fill="auto"/>
        <w:tabs>
          <w:tab w:val="left" w:pos="872"/>
        </w:tabs>
        <w:spacing w:line="293" w:lineRule="auto"/>
        <w:ind w:firstLine="460"/>
        <w:jc w:val="both"/>
      </w:pPr>
      <w:r>
        <w:t xml:space="preserve">Hồ sơ và báo cáo về tài sản đặc biệt được quản lý, lưu trữ </w:t>
      </w:r>
      <w:r>
        <w:rPr>
          <w:lang w:val="en-US" w:eastAsia="en-US" w:bidi="en-US"/>
        </w:rPr>
        <w:t xml:space="preserve">theo quy </w:t>
      </w:r>
      <w:r>
        <w:t>định của pháp luật về bảo vệ bí mật nhà nước;</w:t>
      </w:r>
    </w:p>
    <w:p w:rsidR="00705309" w:rsidRDefault="009D4058">
      <w:pPr>
        <w:pStyle w:val="BodyText"/>
        <w:numPr>
          <w:ilvl w:val="0"/>
          <w:numId w:val="99"/>
        </w:numPr>
        <w:shd w:val="clear" w:color="auto" w:fill="auto"/>
        <w:tabs>
          <w:tab w:val="left" w:pos="891"/>
        </w:tabs>
        <w:spacing w:line="293" w:lineRule="auto"/>
        <w:ind w:firstLine="460"/>
        <w:jc w:val="both"/>
      </w:pPr>
      <w:r>
        <w:t xml:space="preserve">Không được sử dụng tài sản đặc biệt, tài sản chuyên dùng vào mục đích </w:t>
      </w:r>
      <w:r>
        <w:rPr>
          <w:lang w:val="en-US" w:eastAsia="en-US" w:bidi="en-US"/>
        </w:rPr>
        <w:t xml:space="preserve">kinh doanh, cho </w:t>
      </w:r>
      <w:r>
        <w:t xml:space="preserve">thuê, liên </w:t>
      </w:r>
      <w:r>
        <w:rPr>
          <w:lang w:val="en-US" w:eastAsia="en-US" w:bidi="en-US"/>
        </w:rPr>
        <w:t xml:space="preserve">doanh, </w:t>
      </w:r>
      <w:r>
        <w:t xml:space="preserve">liên kết và hình thức </w:t>
      </w:r>
      <w:r>
        <w:rPr>
          <w:lang w:val="en-US" w:eastAsia="en-US" w:bidi="en-US"/>
        </w:rPr>
        <w:t xml:space="preserve">kinh doanh </w:t>
      </w:r>
      <w:r>
        <w:t>khác;</w:t>
      </w:r>
    </w:p>
    <w:p w:rsidR="00705309" w:rsidRDefault="009D4058">
      <w:pPr>
        <w:pStyle w:val="BodyText"/>
        <w:shd w:val="clear" w:color="auto" w:fill="auto"/>
        <w:spacing w:line="298" w:lineRule="auto"/>
        <w:ind w:firstLine="460"/>
        <w:jc w:val="both"/>
      </w:pPr>
      <w:r>
        <w:t xml:space="preserve">đ) Việc xử lý tài sản đặc biệt, tài sản chuyên dùng chỉ được thực hiện </w:t>
      </w:r>
      <w:r>
        <w:rPr>
          <w:lang w:val="en-US" w:eastAsia="en-US" w:bidi="en-US"/>
        </w:rPr>
        <w:t xml:space="preserve">sau khi </w:t>
      </w:r>
      <w:r>
        <w:t xml:space="preserve">tài sản đó được loại </w:t>
      </w:r>
      <w:r>
        <w:rPr>
          <w:lang w:val="en-US" w:eastAsia="en-US" w:bidi="en-US"/>
        </w:rPr>
        <w:t xml:space="preserve">ra </w:t>
      </w:r>
      <w:r>
        <w:t xml:space="preserve">khỏi biên </w:t>
      </w:r>
      <w:r>
        <w:t xml:space="preserve">chế tài sản; phế liệu </w:t>
      </w:r>
      <w:r>
        <w:rPr>
          <w:lang w:val="en-US" w:eastAsia="en-US" w:bidi="en-US"/>
        </w:rPr>
        <w:t xml:space="preserve">thu </w:t>
      </w:r>
      <w:r>
        <w:t xml:space="preserve">hồi từ việc </w:t>
      </w:r>
      <w:r>
        <w:rPr>
          <w:lang w:val="en-US" w:eastAsia="en-US" w:bidi="en-US"/>
        </w:rPr>
        <w:t xml:space="preserve">thanh </w:t>
      </w:r>
      <w:r>
        <w:t xml:space="preserve">lý tài sản là vũ khí, vật liệu nổ, công cụ hỗ trợ đặc biệt được thực hiện </w:t>
      </w:r>
      <w:r>
        <w:rPr>
          <w:lang w:val="en-US" w:eastAsia="en-US" w:bidi="en-US"/>
        </w:rPr>
        <w:t xml:space="preserve">theo quy </w:t>
      </w:r>
      <w:r>
        <w:t>định của pháp luật về quản lý, sử dụng vũ khí, vật liệu nổ và công cụ hỗ trợ;</w:t>
      </w:r>
    </w:p>
    <w:p w:rsidR="00705309" w:rsidRDefault="009D4058">
      <w:pPr>
        <w:pStyle w:val="BodyText"/>
        <w:numPr>
          <w:ilvl w:val="0"/>
          <w:numId w:val="99"/>
        </w:numPr>
        <w:shd w:val="clear" w:color="auto" w:fill="auto"/>
        <w:tabs>
          <w:tab w:val="left" w:pos="868"/>
        </w:tabs>
        <w:spacing w:after="80" w:line="302" w:lineRule="auto"/>
        <w:ind w:firstLine="460"/>
        <w:jc w:val="both"/>
      </w:pPr>
      <w:r>
        <w:t xml:space="preserve">Thủ tướng Chính phủ quyết định điều chuyển tài sản </w:t>
      </w:r>
      <w:r>
        <w:t xml:space="preserve">đặc biệt, trừ trường hợp điều chuyển giữa các đơn vị thuộc phạm </w:t>
      </w:r>
      <w:r>
        <w:rPr>
          <w:lang w:val="en-US" w:eastAsia="en-US" w:bidi="en-US"/>
        </w:rPr>
        <w:t xml:space="preserve">vi </w:t>
      </w:r>
      <w:r>
        <w:t xml:space="preserve">quản lý của Bộ Quốc phòng, Bộ Công </w:t>
      </w:r>
      <w:r>
        <w:rPr>
          <w:lang w:val="en-US" w:eastAsia="en-US" w:bidi="en-US"/>
        </w:rPr>
        <w:t>an;</w:t>
      </w:r>
    </w:p>
    <w:p w:rsidR="00705309" w:rsidRDefault="009D4058">
      <w:pPr>
        <w:pStyle w:val="BodyText"/>
        <w:shd w:val="clear" w:color="auto" w:fill="auto"/>
        <w:spacing w:after="80" w:line="302" w:lineRule="auto"/>
        <w:ind w:firstLine="460"/>
        <w:jc w:val="both"/>
      </w:pPr>
      <w:r>
        <w:rPr>
          <w:lang w:val="en-US" w:eastAsia="en-US" w:bidi="en-US"/>
        </w:rPr>
        <w:t xml:space="preserve">g) </w:t>
      </w:r>
      <w:r>
        <w:t xml:space="preserve">Trước </w:t>
      </w:r>
      <w:r>
        <w:rPr>
          <w:lang w:val="en-US" w:eastAsia="en-US" w:bidi="en-US"/>
        </w:rPr>
        <w:t xml:space="preserve">khi </w:t>
      </w:r>
      <w:r>
        <w:t xml:space="preserve">sử dụng tài sản đặc biệt, tài sản chuyên dùng, Bộ trưởng Bộ Quốc phòng, Bộ trưởng Bộ Công </w:t>
      </w:r>
      <w:r>
        <w:rPr>
          <w:lang w:val="en-US" w:eastAsia="en-US" w:bidi="en-US"/>
        </w:rPr>
        <w:t xml:space="preserve">an </w:t>
      </w:r>
      <w:r>
        <w:t xml:space="preserve">quyết định hoặc phân cấp thẩm quyền quyết định đưa tài sản công vào biên chế tài sản; </w:t>
      </w:r>
      <w:r>
        <w:rPr>
          <w:lang w:val="en-US" w:eastAsia="en-US" w:bidi="en-US"/>
        </w:rPr>
        <w:t xml:space="preserve">khi </w:t>
      </w:r>
      <w:r>
        <w:t xml:space="preserve">không còn sử dụng tài sản đặc biệt, tài sản chuyên dùng, Bộ trưởng Bộ Quốc phòng, Bộ trưởng Bộ Công </w:t>
      </w:r>
      <w:r>
        <w:rPr>
          <w:lang w:val="en-US" w:eastAsia="en-US" w:bidi="en-US"/>
        </w:rPr>
        <w:t xml:space="preserve">an </w:t>
      </w:r>
      <w:r>
        <w:t>quyết định hoặc phân cấp thẩm quyền quyết định thực hiện loại k</w:t>
      </w:r>
      <w:r>
        <w:t>hỏi biên chế tài sản.</w:t>
      </w:r>
    </w:p>
    <w:p w:rsidR="00705309" w:rsidRDefault="009D4058">
      <w:pPr>
        <w:pStyle w:val="BodyText"/>
        <w:numPr>
          <w:ilvl w:val="0"/>
          <w:numId w:val="106"/>
        </w:numPr>
        <w:shd w:val="clear" w:color="auto" w:fill="auto"/>
        <w:tabs>
          <w:tab w:val="left" w:pos="863"/>
        </w:tabs>
        <w:spacing w:after="80" w:line="302" w:lineRule="auto"/>
        <w:ind w:firstLine="460"/>
        <w:jc w:val="both"/>
      </w:pPr>
      <w:r>
        <w:t xml:space="preserve">Các nội </w:t>
      </w:r>
      <w:r>
        <w:rPr>
          <w:lang w:val="en-US" w:eastAsia="en-US" w:bidi="en-US"/>
        </w:rPr>
        <w:t xml:space="preserve">dung </w:t>
      </w:r>
      <w:r>
        <w:t xml:space="preserve">về hình thành, quản lý, sử dụng, xử lý tài sản đặc biệt, tài sản chuyên dùng tại đơn vị lực lượng vũ </w:t>
      </w:r>
      <w:r>
        <w:rPr>
          <w:lang w:val="en-US" w:eastAsia="en-US" w:bidi="en-US"/>
        </w:rPr>
        <w:t xml:space="preserve">trang </w:t>
      </w:r>
      <w:r>
        <w:t xml:space="preserve">nhân dân không được </w:t>
      </w:r>
      <w:r>
        <w:rPr>
          <w:lang w:val="en-US" w:eastAsia="en-US" w:bidi="en-US"/>
        </w:rPr>
        <w:t xml:space="preserve">quy </w:t>
      </w:r>
      <w:r>
        <w:t xml:space="preserve">định tại khoản </w:t>
      </w:r>
      <w:r>
        <w:rPr>
          <w:lang w:val="en-US" w:eastAsia="en-US" w:bidi="en-US"/>
        </w:rPr>
        <w:t xml:space="preserve">2 </w:t>
      </w:r>
      <w:r>
        <w:t xml:space="preserve">Điều này được áp dụng </w:t>
      </w:r>
      <w:r>
        <w:rPr>
          <w:lang w:val="en-US" w:eastAsia="en-US" w:bidi="en-US"/>
        </w:rPr>
        <w:t xml:space="preserve">quy </w:t>
      </w:r>
      <w:r>
        <w:t xml:space="preserve">định có liên </w:t>
      </w:r>
      <w:r>
        <w:rPr>
          <w:lang w:val="en-US" w:eastAsia="en-US" w:bidi="en-US"/>
        </w:rPr>
        <w:t xml:space="preserve">quan </w:t>
      </w:r>
      <w:r>
        <w:t xml:space="preserve">tại Mục </w:t>
      </w:r>
      <w:r>
        <w:rPr>
          <w:lang w:val="en-US" w:eastAsia="en-US" w:bidi="en-US"/>
        </w:rPr>
        <w:t xml:space="preserve">3 </w:t>
      </w:r>
      <w:r>
        <w:t>Chương này; đối với</w:t>
      </w:r>
      <w:r>
        <w:t xml:space="preserve"> đơn vị sự nghiệp công lập thuộc lực lượng vũ </w:t>
      </w:r>
      <w:r>
        <w:rPr>
          <w:lang w:val="en-US" w:eastAsia="en-US" w:bidi="en-US"/>
        </w:rPr>
        <w:t xml:space="preserve">trang </w:t>
      </w:r>
      <w:r>
        <w:t xml:space="preserve">nhân dân thì được áp dụng </w:t>
      </w:r>
      <w:r>
        <w:rPr>
          <w:lang w:val="en-US" w:eastAsia="en-US" w:bidi="en-US"/>
        </w:rPr>
        <w:t xml:space="preserve">quy </w:t>
      </w:r>
      <w:r>
        <w:t xml:space="preserve">định có liên </w:t>
      </w:r>
      <w:r>
        <w:rPr>
          <w:lang w:val="en-US" w:eastAsia="en-US" w:bidi="en-US"/>
        </w:rPr>
        <w:t xml:space="preserve">quan </w:t>
      </w:r>
      <w:r>
        <w:t xml:space="preserve">tại Mục </w:t>
      </w:r>
      <w:r>
        <w:rPr>
          <w:lang w:val="en-US" w:eastAsia="en-US" w:bidi="en-US"/>
        </w:rPr>
        <w:t xml:space="preserve">4 </w:t>
      </w:r>
      <w:r>
        <w:t>Chương này.</w:t>
      </w:r>
    </w:p>
    <w:p w:rsidR="00705309" w:rsidRDefault="009D4058">
      <w:pPr>
        <w:pStyle w:val="BodyText"/>
        <w:numPr>
          <w:ilvl w:val="0"/>
          <w:numId w:val="106"/>
        </w:numPr>
        <w:shd w:val="clear" w:color="auto" w:fill="auto"/>
        <w:tabs>
          <w:tab w:val="left" w:pos="787"/>
        </w:tabs>
        <w:spacing w:after="80" w:line="302" w:lineRule="auto"/>
        <w:ind w:firstLine="380"/>
        <w:jc w:val="both"/>
      </w:pPr>
      <w:r>
        <w:t xml:space="preserve">Chính phủ </w:t>
      </w:r>
      <w:r>
        <w:rPr>
          <w:lang w:val="en-US" w:eastAsia="en-US" w:bidi="en-US"/>
        </w:rPr>
        <w:t xml:space="preserve">quy </w:t>
      </w:r>
      <w:r>
        <w:t xml:space="preserve">định </w:t>
      </w:r>
      <w:r>
        <w:rPr>
          <w:lang w:val="en-US" w:eastAsia="en-US" w:bidi="en-US"/>
        </w:rPr>
        <w:t xml:space="preserve">chi </w:t>
      </w:r>
      <w:r>
        <w:t>tiết Điều này.</w:t>
      </w:r>
    </w:p>
    <w:p w:rsidR="00705309" w:rsidRDefault="009D4058">
      <w:pPr>
        <w:pStyle w:val="BodyText"/>
        <w:shd w:val="clear" w:color="auto" w:fill="auto"/>
        <w:spacing w:after="80" w:line="300" w:lineRule="auto"/>
        <w:ind w:firstLine="460"/>
        <w:jc w:val="both"/>
      </w:pPr>
      <w:r>
        <w:rPr>
          <w:b/>
          <w:bCs/>
        </w:rPr>
        <w:t xml:space="preserve">Điều </w:t>
      </w:r>
      <w:r>
        <w:rPr>
          <w:b/>
          <w:bCs/>
          <w:lang w:val="en-US" w:eastAsia="en-US" w:bidi="en-US"/>
        </w:rPr>
        <w:t xml:space="preserve">66. </w:t>
      </w:r>
      <w:r>
        <w:rPr>
          <w:b/>
          <w:bCs/>
        </w:rPr>
        <w:t xml:space="preserve">Quản lý, sử dụng tài sản phục vụ công tác quản lý tại đơn vị lực lượng vũ </w:t>
      </w:r>
      <w:r>
        <w:rPr>
          <w:b/>
          <w:bCs/>
          <w:lang w:val="en-US" w:eastAsia="en-US" w:bidi="en-US"/>
        </w:rPr>
        <w:t xml:space="preserve">trang </w:t>
      </w:r>
      <w:r>
        <w:rPr>
          <w:b/>
          <w:bCs/>
        </w:rPr>
        <w:t xml:space="preserve">nhân </w:t>
      </w:r>
      <w:r>
        <w:rPr>
          <w:b/>
          <w:bCs/>
        </w:rPr>
        <w:t>dân</w:t>
      </w:r>
    </w:p>
    <w:p w:rsidR="00705309" w:rsidRDefault="009D4058">
      <w:pPr>
        <w:pStyle w:val="BodyText"/>
        <w:numPr>
          <w:ilvl w:val="0"/>
          <w:numId w:val="109"/>
        </w:numPr>
        <w:shd w:val="clear" w:color="auto" w:fill="auto"/>
        <w:tabs>
          <w:tab w:val="left" w:pos="863"/>
        </w:tabs>
        <w:spacing w:after="80" w:line="302" w:lineRule="auto"/>
        <w:ind w:firstLine="460"/>
        <w:jc w:val="both"/>
      </w:pPr>
      <w:r>
        <w:t xml:space="preserve">Việc hình thành, quản lý, sử dụng, xử lý tài sản phục vụ công tác quản lý tại đơn vị lực lượng vũ </w:t>
      </w:r>
      <w:r>
        <w:rPr>
          <w:lang w:val="en-US" w:eastAsia="en-US" w:bidi="en-US"/>
        </w:rPr>
        <w:t xml:space="preserve">trang </w:t>
      </w:r>
      <w:r>
        <w:t xml:space="preserve">nhân dân được thực hiện </w:t>
      </w:r>
      <w:r>
        <w:rPr>
          <w:lang w:val="en-US" w:eastAsia="en-US" w:bidi="en-US"/>
        </w:rPr>
        <w:t xml:space="preserve">theo quy </w:t>
      </w:r>
      <w:r>
        <w:t xml:space="preserve">định tại Mục </w:t>
      </w:r>
      <w:r>
        <w:rPr>
          <w:lang w:val="en-US" w:eastAsia="en-US" w:bidi="en-US"/>
        </w:rPr>
        <w:t xml:space="preserve">3 </w:t>
      </w:r>
      <w:r>
        <w:t xml:space="preserve">Chương </w:t>
      </w:r>
      <w:r>
        <w:lastRenderedPageBreak/>
        <w:t xml:space="preserve">này; việc hình thành, quản lý, sử dụng, xử lý tài sản phục vụ công tác quản lý tại đơn vị sự </w:t>
      </w:r>
      <w:r>
        <w:t xml:space="preserve">nghiệp công lập thuộc lực lượng vũ </w:t>
      </w:r>
      <w:r>
        <w:rPr>
          <w:lang w:val="en-US" w:eastAsia="en-US" w:bidi="en-US"/>
        </w:rPr>
        <w:t xml:space="preserve">trang </w:t>
      </w:r>
      <w:r>
        <w:t xml:space="preserve">nhân dân được thực hiện </w:t>
      </w:r>
      <w:r>
        <w:rPr>
          <w:lang w:val="en-US" w:eastAsia="en-US" w:bidi="en-US"/>
        </w:rPr>
        <w:t xml:space="preserve">theo quy </w:t>
      </w:r>
      <w:r>
        <w:t xml:space="preserve">định tại Mục </w:t>
      </w:r>
      <w:r>
        <w:rPr>
          <w:lang w:val="en-US" w:eastAsia="en-US" w:bidi="en-US"/>
        </w:rPr>
        <w:t xml:space="preserve">4 </w:t>
      </w:r>
      <w:r>
        <w:t>Chương này.</w:t>
      </w:r>
    </w:p>
    <w:p w:rsidR="00705309" w:rsidRDefault="009D4058">
      <w:pPr>
        <w:pStyle w:val="BodyText"/>
        <w:numPr>
          <w:ilvl w:val="0"/>
          <w:numId w:val="109"/>
        </w:numPr>
        <w:shd w:val="clear" w:color="auto" w:fill="auto"/>
        <w:tabs>
          <w:tab w:val="left" w:pos="863"/>
        </w:tabs>
        <w:spacing w:after="380" w:line="302" w:lineRule="auto"/>
        <w:ind w:firstLine="460"/>
        <w:jc w:val="both"/>
      </w:pPr>
      <w:r>
        <w:t xml:space="preserve">Trước </w:t>
      </w:r>
      <w:r>
        <w:rPr>
          <w:lang w:val="en-US" w:eastAsia="en-US" w:bidi="en-US"/>
        </w:rPr>
        <w:t xml:space="preserve">khi </w:t>
      </w:r>
      <w:r>
        <w:t xml:space="preserve">sử dụng tài sản phục vụ công tác quản lý, Bộ trưởng Bộ Quốc phòng, Bộ trưởng Bộ Công </w:t>
      </w:r>
      <w:r>
        <w:rPr>
          <w:lang w:val="en-US" w:eastAsia="en-US" w:bidi="en-US"/>
        </w:rPr>
        <w:t xml:space="preserve">an </w:t>
      </w:r>
      <w:r>
        <w:t xml:space="preserve">quyết định hoặc phân cấp thẩm quyền quyết định đưa vào biên chế tài sản; </w:t>
      </w:r>
      <w:r>
        <w:rPr>
          <w:lang w:val="en-US" w:eastAsia="en-US" w:bidi="en-US"/>
        </w:rPr>
        <w:t xml:space="preserve">khi </w:t>
      </w:r>
      <w:r>
        <w:t xml:space="preserve">không còn sử dụng tài sản phục vụ công tác quản lý, Bộ trưởng Bộ Quốc phòng, Bộ trưởng Bộ Công </w:t>
      </w:r>
      <w:r>
        <w:rPr>
          <w:lang w:val="en-US" w:eastAsia="en-US" w:bidi="en-US"/>
        </w:rPr>
        <w:t xml:space="preserve">an </w:t>
      </w:r>
      <w:r>
        <w:t>quyết định hoặc phân cấp thẩm quyền quyết định loại khỏi biên chế tài sản.</w:t>
      </w:r>
    </w:p>
    <w:p w:rsidR="00705309" w:rsidRDefault="009D4058">
      <w:pPr>
        <w:pStyle w:val="BodyText"/>
        <w:shd w:val="clear" w:color="auto" w:fill="auto"/>
        <w:spacing w:after="0" w:line="302" w:lineRule="auto"/>
        <w:ind w:firstLine="0"/>
        <w:jc w:val="center"/>
      </w:pPr>
      <w:r>
        <w:rPr>
          <w:b/>
          <w:bCs/>
        </w:rPr>
        <w:t xml:space="preserve">Mục </w:t>
      </w:r>
      <w:r>
        <w:rPr>
          <w:b/>
          <w:bCs/>
          <w:lang w:val="en-US" w:eastAsia="en-US" w:bidi="en-US"/>
        </w:rPr>
        <w:t>6</w:t>
      </w:r>
    </w:p>
    <w:p w:rsidR="00705309" w:rsidRDefault="009D4058">
      <w:pPr>
        <w:pStyle w:val="BodyText"/>
        <w:shd w:val="clear" w:color="auto" w:fill="auto"/>
        <w:spacing w:after="380" w:line="302" w:lineRule="auto"/>
        <w:ind w:firstLine="0"/>
        <w:jc w:val="center"/>
      </w:pPr>
      <w:r>
        <w:rPr>
          <w:b/>
          <w:bCs/>
        </w:rPr>
        <w:t>CHẾ ĐỘ QUẢN LÝ, SỬ DỤNG TÀI SẢN CÔNG TẠI CÁC TỔ CHỨC</w:t>
      </w:r>
    </w:p>
    <w:p w:rsidR="00705309" w:rsidRDefault="009D4058">
      <w:pPr>
        <w:pStyle w:val="Heading30"/>
        <w:keepNext/>
        <w:keepLines/>
        <w:shd w:val="clear" w:color="auto" w:fill="auto"/>
        <w:spacing w:after="80" w:line="302" w:lineRule="auto"/>
        <w:ind w:firstLine="380"/>
        <w:jc w:val="both"/>
      </w:pPr>
      <w:bookmarkStart w:id="43" w:name="bookmark42"/>
      <w:bookmarkStart w:id="44" w:name="bookmark43"/>
      <w:r>
        <w:t xml:space="preserve">Điều </w:t>
      </w:r>
      <w:r>
        <w:rPr>
          <w:lang w:val="en-US" w:eastAsia="en-US" w:bidi="en-US"/>
        </w:rPr>
        <w:t xml:space="preserve">67. </w:t>
      </w:r>
      <w:r>
        <w:t xml:space="preserve">Quản lý, sử dụng tài sản tại cơ </w:t>
      </w:r>
      <w:r>
        <w:rPr>
          <w:lang w:val="en-US" w:eastAsia="en-US" w:bidi="en-US"/>
        </w:rPr>
        <w:t xml:space="preserve">quan </w:t>
      </w:r>
      <w:r>
        <w:t xml:space="preserve">Đảng Cộng sản Việt </w:t>
      </w:r>
      <w:r>
        <w:rPr>
          <w:lang w:val="en-US" w:eastAsia="en-US" w:bidi="en-US"/>
        </w:rPr>
        <w:t>Nam</w:t>
      </w:r>
      <w:bookmarkEnd w:id="43"/>
      <w:bookmarkEnd w:id="44"/>
    </w:p>
    <w:p w:rsidR="00705309" w:rsidRDefault="009D4058">
      <w:pPr>
        <w:pStyle w:val="BodyText"/>
        <w:numPr>
          <w:ilvl w:val="0"/>
          <w:numId w:val="110"/>
        </w:numPr>
        <w:shd w:val="clear" w:color="auto" w:fill="auto"/>
        <w:tabs>
          <w:tab w:val="left" w:pos="787"/>
        </w:tabs>
        <w:spacing w:after="80" w:line="302" w:lineRule="auto"/>
        <w:ind w:firstLine="380"/>
        <w:jc w:val="both"/>
      </w:pPr>
      <w:r>
        <w:t xml:space="preserve">Tài sản tại cơ </w:t>
      </w:r>
      <w:r>
        <w:rPr>
          <w:lang w:val="en-US" w:eastAsia="en-US" w:bidi="en-US"/>
        </w:rPr>
        <w:t xml:space="preserve">quan </w:t>
      </w:r>
      <w:r>
        <w:t xml:space="preserve">Đảng Cộng sản Việt </w:t>
      </w:r>
      <w:r>
        <w:rPr>
          <w:lang w:val="en-US" w:eastAsia="en-US" w:bidi="en-US"/>
        </w:rPr>
        <w:t xml:space="preserve">Nam bao </w:t>
      </w:r>
      <w:r>
        <w:t>gồm:</w:t>
      </w:r>
    </w:p>
    <w:p w:rsidR="00705309" w:rsidRDefault="009D4058">
      <w:pPr>
        <w:pStyle w:val="BodyText"/>
        <w:numPr>
          <w:ilvl w:val="0"/>
          <w:numId w:val="111"/>
        </w:numPr>
        <w:shd w:val="clear" w:color="auto" w:fill="auto"/>
        <w:tabs>
          <w:tab w:val="left" w:pos="864"/>
        </w:tabs>
        <w:spacing w:line="319" w:lineRule="auto"/>
        <w:ind w:firstLine="480"/>
        <w:jc w:val="both"/>
      </w:pPr>
      <w:r>
        <w:t xml:space="preserve">Tài sản được Nhà nước </w:t>
      </w:r>
      <w:r>
        <w:rPr>
          <w:lang w:val="en-US" w:eastAsia="en-US" w:bidi="en-US"/>
        </w:rPr>
        <w:t xml:space="preserve">giao </w:t>
      </w:r>
      <w:r>
        <w:t xml:space="preserve">bằng hiện vật và tài sản được đầu tư xây dựng, </w:t>
      </w:r>
      <w:r>
        <w:rPr>
          <w:lang w:val="en-US" w:eastAsia="en-US" w:bidi="en-US"/>
        </w:rPr>
        <w:t xml:space="preserve">mua </w:t>
      </w:r>
      <w:r>
        <w:t xml:space="preserve">sắm </w:t>
      </w:r>
      <w:r>
        <w:t>từ ngân sách nhà nước;</w:t>
      </w:r>
    </w:p>
    <w:p w:rsidR="00705309" w:rsidRDefault="009D4058">
      <w:pPr>
        <w:pStyle w:val="BodyText"/>
        <w:numPr>
          <w:ilvl w:val="0"/>
          <w:numId w:val="111"/>
        </w:numPr>
        <w:shd w:val="clear" w:color="auto" w:fill="auto"/>
        <w:tabs>
          <w:tab w:val="left" w:pos="883"/>
        </w:tabs>
        <w:spacing w:line="314" w:lineRule="auto"/>
        <w:ind w:firstLine="480"/>
        <w:jc w:val="both"/>
      </w:pPr>
      <w:r>
        <w:t xml:space="preserve">Tài sản đã có quyết định của cơ </w:t>
      </w:r>
      <w:r>
        <w:rPr>
          <w:lang w:val="en-US" w:eastAsia="en-US" w:bidi="en-US"/>
        </w:rPr>
        <w:t xml:space="preserve">quan </w:t>
      </w:r>
      <w:r>
        <w:t xml:space="preserve">nhà nước có thẩm quyền chuyển </w:t>
      </w:r>
      <w:r>
        <w:rPr>
          <w:lang w:val="en-US" w:eastAsia="en-US" w:bidi="en-US"/>
        </w:rPr>
        <w:t xml:space="preserve">giao </w:t>
      </w:r>
      <w:r>
        <w:t xml:space="preserve">quyền sở hữu; tài sản được hình thành từ đảng phí và nguồn </w:t>
      </w:r>
      <w:r>
        <w:rPr>
          <w:lang w:val="en-US" w:eastAsia="en-US" w:bidi="en-US"/>
        </w:rPr>
        <w:t xml:space="preserve">thu </w:t>
      </w:r>
      <w:r>
        <w:t>khác của Đảng.</w:t>
      </w:r>
    </w:p>
    <w:p w:rsidR="00705309" w:rsidRDefault="009D4058">
      <w:pPr>
        <w:pStyle w:val="BodyText"/>
        <w:numPr>
          <w:ilvl w:val="0"/>
          <w:numId w:val="110"/>
        </w:numPr>
        <w:shd w:val="clear" w:color="auto" w:fill="auto"/>
        <w:tabs>
          <w:tab w:val="left" w:pos="859"/>
        </w:tabs>
        <w:spacing w:line="317" w:lineRule="auto"/>
        <w:ind w:firstLine="480"/>
        <w:jc w:val="both"/>
      </w:pPr>
      <w:r>
        <w:t xml:space="preserve">Việc quản lý, sử dụng tài sản tại cơ </w:t>
      </w:r>
      <w:r>
        <w:rPr>
          <w:lang w:val="en-US" w:eastAsia="en-US" w:bidi="en-US"/>
        </w:rPr>
        <w:t xml:space="preserve">quan </w:t>
      </w:r>
      <w:r>
        <w:t xml:space="preserve">Đảng Cộng sản Việt </w:t>
      </w:r>
      <w:r>
        <w:rPr>
          <w:lang w:val="en-US" w:eastAsia="en-US" w:bidi="en-US"/>
        </w:rPr>
        <w:t xml:space="preserve">Nam </w:t>
      </w:r>
      <w:r>
        <w:t xml:space="preserve">thực hiện </w:t>
      </w:r>
      <w:r>
        <w:rPr>
          <w:lang w:val="en-US" w:eastAsia="en-US" w:bidi="en-US"/>
        </w:rPr>
        <w:t xml:space="preserve">theo </w:t>
      </w:r>
      <w:r>
        <w:t>ngu</w:t>
      </w:r>
      <w:r>
        <w:t xml:space="preserve">yên tắc quản lý, sử dụng tài sản công </w:t>
      </w:r>
      <w:r>
        <w:rPr>
          <w:lang w:val="en-US" w:eastAsia="en-US" w:bidi="en-US"/>
        </w:rPr>
        <w:t xml:space="preserve">quy </w:t>
      </w:r>
      <w:r>
        <w:t xml:space="preserve">định tại Luật này và Điều lệ Đảng Cộng sản Việt </w:t>
      </w:r>
      <w:r>
        <w:rPr>
          <w:lang w:val="en-US" w:eastAsia="en-US" w:bidi="en-US"/>
        </w:rPr>
        <w:t>Nam.</w:t>
      </w:r>
    </w:p>
    <w:p w:rsidR="00705309" w:rsidRDefault="009D4058">
      <w:pPr>
        <w:pStyle w:val="BodyText"/>
        <w:numPr>
          <w:ilvl w:val="0"/>
          <w:numId w:val="110"/>
        </w:numPr>
        <w:shd w:val="clear" w:color="auto" w:fill="auto"/>
        <w:tabs>
          <w:tab w:val="left" w:pos="883"/>
        </w:tabs>
        <w:spacing w:line="317" w:lineRule="auto"/>
        <w:ind w:firstLine="480"/>
        <w:jc w:val="both"/>
      </w:pPr>
      <w:r>
        <w:t xml:space="preserve">Chính phủ </w:t>
      </w:r>
      <w:r>
        <w:rPr>
          <w:lang w:val="en-US" w:eastAsia="en-US" w:bidi="en-US"/>
        </w:rPr>
        <w:t xml:space="preserve">quy </w:t>
      </w:r>
      <w:r>
        <w:t xml:space="preserve">định </w:t>
      </w:r>
      <w:r>
        <w:rPr>
          <w:lang w:val="en-US" w:eastAsia="en-US" w:bidi="en-US"/>
        </w:rPr>
        <w:t xml:space="preserve">chi </w:t>
      </w:r>
      <w:r>
        <w:t>tiết Điều này.</w:t>
      </w:r>
    </w:p>
    <w:p w:rsidR="00705309" w:rsidRDefault="009D4058">
      <w:pPr>
        <w:pStyle w:val="BodyText"/>
        <w:shd w:val="clear" w:color="auto" w:fill="auto"/>
        <w:spacing w:line="317" w:lineRule="auto"/>
        <w:ind w:firstLine="480"/>
        <w:jc w:val="both"/>
      </w:pPr>
      <w:r>
        <w:rPr>
          <w:b/>
          <w:bCs/>
        </w:rPr>
        <w:t xml:space="preserve">Điều </w:t>
      </w:r>
      <w:r>
        <w:rPr>
          <w:b/>
          <w:bCs/>
          <w:lang w:val="en-US" w:eastAsia="en-US" w:bidi="en-US"/>
        </w:rPr>
        <w:t xml:space="preserve">68. </w:t>
      </w:r>
      <w:r>
        <w:rPr>
          <w:b/>
          <w:bCs/>
        </w:rPr>
        <w:t xml:space="preserve">Quản lý, sử dụng tài sản công tại tổ chức chính trị </w:t>
      </w:r>
      <w:r>
        <w:rPr>
          <w:b/>
          <w:bCs/>
          <w:lang w:val="en-US" w:eastAsia="en-US" w:bidi="en-US"/>
        </w:rPr>
        <w:t xml:space="preserve">- </w:t>
      </w:r>
      <w:r>
        <w:rPr>
          <w:b/>
          <w:bCs/>
        </w:rPr>
        <w:t>xã hội</w:t>
      </w:r>
    </w:p>
    <w:p w:rsidR="00705309" w:rsidRDefault="009D4058">
      <w:pPr>
        <w:pStyle w:val="BodyText"/>
        <w:numPr>
          <w:ilvl w:val="0"/>
          <w:numId w:val="112"/>
        </w:numPr>
        <w:shd w:val="clear" w:color="auto" w:fill="auto"/>
        <w:tabs>
          <w:tab w:val="left" w:pos="859"/>
        </w:tabs>
        <w:spacing w:line="317" w:lineRule="auto"/>
        <w:ind w:firstLine="480"/>
        <w:jc w:val="both"/>
      </w:pPr>
      <w:r>
        <w:t xml:space="preserve">Nhà nước </w:t>
      </w:r>
      <w:r>
        <w:rPr>
          <w:lang w:val="en-US" w:eastAsia="en-US" w:bidi="en-US"/>
        </w:rPr>
        <w:t xml:space="preserve">giao </w:t>
      </w:r>
      <w:r>
        <w:t xml:space="preserve">tài sản bằng hiện vật, </w:t>
      </w:r>
      <w:r>
        <w:rPr>
          <w:lang w:val="en-US" w:eastAsia="en-US" w:bidi="en-US"/>
        </w:rPr>
        <w:t xml:space="preserve">giao </w:t>
      </w:r>
      <w:r>
        <w:t xml:space="preserve">ngân sách nhà nước để tổ chức chính trị </w:t>
      </w:r>
      <w:r>
        <w:rPr>
          <w:lang w:val="en-US" w:eastAsia="en-US" w:bidi="en-US"/>
        </w:rPr>
        <w:t xml:space="preserve">- </w:t>
      </w:r>
      <w:r>
        <w:t xml:space="preserve">xã hội đầu tư xây dựng, </w:t>
      </w:r>
      <w:r>
        <w:rPr>
          <w:lang w:val="en-US" w:eastAsia="en-US" w:bidi="en-US"/>
        </w:rPr>
        <w:t xml:space="preserve">mua </w:t>
      </w:r>
      <w:r>
        <w:t xml:space="preserve">sắm, thuê tài sản, khoán </w:t>
      </w:r>
      <w:r>
        <w:rPr>
          <w:lang w:val="en-US" w:eastAsia="en-US" w:bidi="en-US"/>
        </w:rPr>
        <w:t xml:space="preserve">kinh </w:t>
      </w:r>
      <w:r>
        <w:t>phí sử dụng tài sản phù hợp với chức năng, nhiệm vụ, tiêu chuẩn, định mức, chế độ quản lý, sử dụng tài sản công.</w:t>
      </w:r>
    </w:p>
    <w:p w:rsidR="00705309" w:rsidRDefault="009D4058">
      <w:pPr>
        <w:pStyle w:val="BodyText"/>
        <w:numPr>
          <w:ilvl w:val="0"/>
          <w:numId w:val="112"/>
        </w:numPr>
        <w:shd w:val="clear" w:color="auto" w:fill="auto"/>
        <w:tabs>
          <w:tab w:val="left" w:pos="859"/>
        </w:tabs>
        <w:spacing w:line="317" w:lineRule="auto"/>
        <w:ind w:firstLine="480"/>
        <w:jc w:val="both"/>
      </w:pPr>
      <w:r>
        <w:t>Việc hình thành, quản lý, sử dụng, xử lý tà</w:t>
      </w:r>
      <w:r>
        <w:t xml:space="preserve">i sản công </w:t>
      </w:r>
      <w:r>
        <w:rPr>
          <w:lang w:val="en-US" w:eastAsia="en-US" w:bidi="en-US"/>
        </w:rPr>
        <w:t xml:space="preserve">quy </w:t>
      </w:r>
      <w:r>
        <w:t xml:space="preserve">định tại khoản </w:t>
      </w:r>
      <w:r>
        <w:rPr>
          <w:lang w:val="en-US" w:eastAsia="en-US" w:bidi="en-US"/>
        </w:rPr>
        <w:t xml:space="preserve">1 </w:t>
      </w:r>
      <w:r>
        <w:t xml:space="preserve">Điều này thực hiện </w:t>
      </w:r>
      <w:r>
        <w:rPr>
          <w:lang w:val="en-US" w:eastAsia="en-US" w:bidi="en-US"/>
        </w:rPr>
        <w:t xml:space="preserve">theo quy </w:t>
      </w:r>
      <w:r>
        <w:t xml:space="preserve">định tại Mục </w:t>
      </w:r>
      <w:r>
        <w:rPr>
          <w:lang w:val="en-US" w:eastAsia="en-US" w:bidi="en-US"/>
        </w:rPr>
        <w:t xml:space="preserve">3 </w:t>
      </w:r>
      <w:r>
        <w:t xml:space="preserve">Chương này; đối với tài sản công tại đơn vị sự nghiệp công lập thuộc tổ chức chính trị </w:t>
      </w:r>
      <w:r>
        <w:rPr>
          <w:lang w:val="en-US" w:eastAsia="en-US" w:bidi="en-US"/>
        </w:rPr>
        <w:t xml:space="preserve">- </w:t>
      </w:r>
      <w:r>
        <w:t xml:space="preserve">xã hội thực hiện </w:t>
      </w:r>
      <w:r>
        <w:rPr>
          <w:lang w:val="en-US" w:eastAsia="en-US" w:bidi="en-US"/>
        </w:rPr>
        <w:t xml:space="preserve">theo quy </w:t>
      </w:r>
      <w:r>
        <w:t xml:space="preserve">định tại Mục </w:t>
      </w:r>
      <w:r>
        <w:rPr>
          <w:lang w:val="en-US" w:eastAsia="en-US" w:bidi="en-US"/>
        </w:rPr>
        <w:t xml:space="preserve">4 </w:t>
      </w:r>
      <w:r>
        <w:t>Chương này.</w:t>
      </w:r>
    </w:p>
    <w:p w:rsidR="00705309" w:rsidRDefault="009D4058">
      <w:pPr>
        <w:pStyle w:val="BodyText"/>
        <w:shd w:val="clear" w:color="auto" w:fill="auto"/>
        <w:spacing w:line="312" w:lineRule="auto"/>
        <w:ind w:firstLine="480"/>
        <w:jc w:val="both"/>
      </w:pPr>
      <w:r>
        <w:rPr>
          <w:b/>
          <w:bCs/>
        </w:rPr>
        <w:lastRenderedPageBreak/>
        <w:t xml:space="preserve">Điều </w:t>
      </w:r>
      <w:r>
        <w:rPr>
          <w:b/>
          <w:bCs/>
          <w:lang w:val="en-US" w:eastAsia="en-US" w:bidi="en-US"/>
        </w:rPr>
        <w:t xml:space="preserve">69. </w:t>
      </w:r>
      <w:r>
        <w:rPr>
          <w:b/>
          <w:bCs/>
        </w:rPr>
        <w:t xml:space="preserve">Quản lý, sử dụng tài sản công </w:t>
      </w:r>
      <w:r>
        <w:rPr>
          <w:b/>
          <w:bCs/>
        </w:rPr>
        <w:t xml:space="preserve">tại tổ chức chính trị xã hội </w:t>
      </w:r>
      <w:r>
        <w:rPr>
          <w:b/>
          <w:bCs/>
          <w:lang w:val="en-US" w:eastAsia="en-US" w:bidi="en-US"/>
        </w:rPr>
        <w:t xml:space="preserve">- </w:t>
      </w:r>
      <w:r>
        <w:rPr>
          <w:b/>
          <w:bCs/>
        </w:rPr>
        <w:t>nghề nghiệp</w:t>
      </w:r>
    </w:p>
    <w:p w:rsidR="00705309" w:rsidRDefault="009D4058">
      <w:pPr>
        <w:pStyle w:val="BodyText"/>
        <w:shd w:val="clear" w:color="auto" w:fill="auto"/>
        <w:spacing w:line="317" w:lineRule="auto"/>
        <w:ind w:firstLine="480"/>
        <w:jc w:val="both"/>
      </w:pPr>
      <w:r>
        <w:rPr>
          <w:lang w:val="en-US" w:eastAsia="en-US" w:bidi="en-US"/>
        </w:rPr>
        <w:t xml:space="preserve">1. </w:t>
      </w:r>
      <w:r>
        <w:t xml:space="preserve">Tài sản là trụ sở làm việc, cơ sở hoạt động sự nghiệp tại tổ chức chính trị xã hội </w:t>
      </w:r>
      <w:r>
        <w:rPr>
          <w:lang w:val="en-US" w:eastAsia="en-US" w:bidi="en-US"/>
        </w:rPr>
        <w:t xml:space="preserve">- </w:t>
      </w:r>
      <w:r>
        <w:t xml:space="preserve">nghề nghiệp được Nhà nước </w:t>
      </w:r>
      <w:r>
        <w:rPr>
          <w:lang w:val="en-US" w:eastAsia="en-US" w:bidi="en-US"/>
        </w:rPr>
        <w:t xml:space="preserve">giao </w:t>
      </w:r>
      <w:r>
        <w:t>hoặc được hình thành từ ngân sách nhà nước là tài sản công.</w:t>
      </w:r>
    </w:p>
    <w:p w:rsidR="00705309" w:rsidRDefault="009D4058">
      <w:pPr>
        <w:pStyle w:val="BodyText"/>
        <w:shd w:val="clear" w:color="auto" w:fill="auto"/>
        <w:spacing w:line="317" w:lineRule="auto"/>
        <w:ind w:firstLine="480"/>
        <w:jc w:val="both"/>
      </w:pPr>
      <w:r>
        <w:t xml:space="preserve">Tài sản khác mà Nhà nước </w:t>
      </w:r>
      <w:r>
        <w:rPr>
          <w:lang w:val="en-US" w:eastAsia="en-US" w:bidi="en-US"/>
        </w:rPr>
        <w:t xml:space="preserve">giao cho </w:t>
      </w:r>
      <w:r>
        <w:t xml:space="preserve">tổ chức chính trị xã hội </w:t>
      </w:r>
      <w:r>
        <w:rPr>
          <w:lang w:val="en-US" w:eastAsia="en-US" w:bidi="en-US"/>
        </w:rPr>
        <w:t xml:space="preserve">- </w:t>
      </w:r>
      <w:r>
        <w:t xml:space="preserve">nghề nghiệp sử dụng thuộc sở hữu của tổ chức; việc quản lý, sử dụng và xử lý tài sản này được thực hiện </w:t>
      </w:r>
      <w:r>
        <w:rPr>
          <w:lang w:val="en-US" w:eastAsia="en-US" w:bidi="en-US"/>
        </w:rPr>
        <w:t xml:space="preserve">theo quy </w:t>
      </w:r>
      <w:r>
        <w:t xml:space="preserve">định của pháp luật về dân sự, pháp luật có liên </w:t>
      </w:r>
      <w:r>
        <w:rPr>
          <w:lang w:val="en-US" w:eastAsia="en-US" w:bidi="en-US"/>
        </w:rPr>
        <w:t xml:space="preserve">quan </w:t>
      </w:r>
      <w:r>
        <w:t>và Điều lệ của tổ chức.</w:t>
      </w:r>
    </w:p>
    <w:p w:rsidR="00705309" w:rsidRDefault="009D4058">
      <w:pPr>
        <w:pStyle w:val="BodyText"/>
        <w:shd w:val="clear" w:color="auto" w:fill="auto"/>
        <w:spacing w:line="317" w:lineRule="auto"/>
        <w:ind w:firstLine="480"/>
        <w:jc w:val="both"/>
      </w:pPr>
      <w:r>
        <w:rPr>
          <w:lang w:val="en-US" w:eastAsia="en-US" w:bidi="en-US"/>
        </w:rPr>
        <w:t xml:space="preserve">2. </w:t>
      </w:r>
      <w:r>
        <w:t xml:space="preserve">Tổ chức chính trị xã hội </w:t>
      </w:r>
      <w:r>
        <w:rPr>
          <w:lang w:val="en-US" w:eastAsia="en-US" w:bidi="en-US"/>
        </w:rPr>
        <w:t xml:space="preserve">- </w:t>
      </w:r>
      <w:r>
        <w:t>nghề nghi</w:t>
      </w:r>
      <w:r>
        <w:t xml:space="preserve">ệp có trách nhiệm quản lý, sử dụng, xử lý tài sản công </w:t>
      </w:r>
      <w:r>
        <w:rPr>
          <w:lang w:val="en-US" w:eastAsia="en-US" w:bidi="en-US"/>
        </w:rPr>
        <w:t xml:space="preserve">theo quy </w:t>
      </w:r>
      <w:r>
        <w:t xml:space="preserve">định tại Mục </w:t>
      </w:r>
      <w:r>
        <w:rPr>
          <w:lang w:val="en-US" w:eastAsia="en-US" w:bidi="en-US"/>
        </w:rPr>
        <w:t xml:space="preserve">3 </w:t>
      </w:r>
      <w:r>
        <w:t xml:space="preserve">Chương này; bảo vệ tài sản công </w:t>
      </w:r>
      <w:r>
        <w:rPr>
          <w:lang w:val="en-US" w:eastAsia="en-US" w:bidi="en-US"/>
        </w:rPr>
        <w:t xml:space="preserve">theo quy </w:t>
      </w:r>
      <w:r>
        <w:t xml:space="preserve">định của pháp luật và thực hiện việc bảo dưỡng, sửa chữa tài sản công bằng </w:t>
      </w:r>
      <w:r>
        <w:rPr>
          <w:lang w:val="en-US" w:eastAsia="en-US" w:bidi="en-US"/>
        </w:rPr>
        <w:t xml:space="preserve">kinh </w:t>
      </w:r>
      <w:r>
        <w:t>phí của tổ chức.</w:t>
      </w:r>
    </w:p>
    <w:p w:rsidR="00705309" w:rsidRDefault="009D4058">
      <w:pPr>
        <w:pStyle w:val="BodyText"/>
        <w:shd w:val="clear" w:color="auto" w:fill="auto"/>
        <w:spacing w:line="305" w:lineRule="auto"/>
        <w:ind w:firstLine="460"/>
        <w:jc w:val="both"/>
      </w:pPr>
      <w:r>
        <w:t xml:space="preserve">Tổ chức chính trị xã hội </w:t>
      </w:r>
      <w:r>
        <w:rPr>
          <w:lang w:val="en-US" w:eastAsia="en-US" w:bidi="en-US"/>
        </w:rPr>
        <w:t xml:space="preserve">- </w:t>
      </w:r>
      <w:r>
        <w:t xml:space="preserve">nghề nghiệp sử dụng tài sản công được </w:t>
      </w:r>
      <w:r>
        <w:rPr>
          <w:lang w:val="en-US" w:eastAsia="en-US" w:bidi="en-US"/>
        </w:rPr>
        <w:t xml:space="preserve">giao </w:t>
      </w:r>
      <w:r>
        <w:t xml:space="preserve">vào mục đích </w:t>
      </w:r>
      <w:r>
        <w:rPr>
          <w:lang w:val="en-US" w:eastAsia="en-US" w:bidi="en-US"/>
        </w:rPr>
        <w:t xml:space="preserve">kinh doanh, cho </w:t>
      </w:r>
      <w:r>
        <w:t xml:space="preserve">thuê, liên </w:t>
      </w:r>
      <w:r>
        <w:rPr>
          <w:lang w:val="en-US" w:eastAsia="en-US" w:bidi="en-US"/>
        </w:rPr>
        <w:t xml:space="preserve">doanh, </w:t>
      </w:r>
      <w:r>
        <w:t xml:space="preserve">liên kết phải tuân thủ các </w:t>
      </w:r>
      <w:r>
        <w:rPr>
          <w:lang w:val="en-US" w:eastAsia="en-US" w:bidi="en-US"/>
        </w:rPr>
        <w:t xml:space="preserve">quy </w:t>
      </w:r>
      <w:r>
        <w:t xml:space="preserve">định </w:t>
      </w:r>
      <w:r>
        <w:rPr>
          <w:lang w:val="en-US" w:eastAsia="en-US" w:bidi="en-US"/>
        </w:rPr>
        <w:t xml:space="preserve">sau </w:t>
      </w:r>
      <w:r>
        <w:t>đây:</w:t>
      </w:r>
    </w:p>
    <w:p w:rsidR="00705309" w:rsidRDefault="009D4058">
      <w:pPr>
        <w:pStyle w:val="BodyText"/>
        <w:numPr>
          <w:ilvl w:val="0"/>
          <w:numId w:val="113"/>
        </w:numPr>
        <w:shd w:val="clear" w:color="auto" w:fill="auto"/>
        <w:tabs>
          <w:tab w:val="left" w:pos="872"/>
        </w:tabs>
        <w:spacing w:line="305" w:lineRule="auto"/>
        <w:ind w:firstLine="460"/>
        <w:jc w:val="both"/>
      </w:pPr>
      <w:r>
        <w:t xml:space="preserve">Lập đề án sử dụng tài sản công vào mục đích </w:t>
      </w:r>
      <w:r>
        <w:rPr>
          <w:lang w:val="en-US" w:eastAsia="en-US" w:bidi="en-US"/>
        </w:rPr>
        <w:t xml:space="preserve">kinh doanh, cho </w:t>
      </w:r>
      <w:r>
        <w:t xml:space="preserve">thuê, liên </w:t>
      </w:r>
      <w:r>
        <w:rPr>
          <w:lang w:val="en-US" w:eastAsia="en-US" w:bidi="en-US"/>
        </w:rPr>
        <w:t xml:space="preserve">doanh, </w:t>
      </w:r>
      <w:r>
        <w:t xml:space="preserve">liên kết để báo cáo cơ </w:t>
      </w:r>
      <w:r>
        <w:rPr>
          <w:lang w:val="en-US" w:eastAsia="en-US" w:bidi="en-US"/>
        </w:rPr>
        <w:t xml:space="preserve">quan, </w:t>
      </w:r>
      <w:r>
        <w:t xml:space="preserve">người có thẩm </w:t>
      </w:r>
      <w:r>
        <w:t>quyền quyết định;</w:t>
      </w:r>
    </w:p>
    <w:p w:rsidR="00705309" w:rsidRDefault="009D4058">
      <w:pPr>
        <w:pStyle w:val="BodyText"/>
        <w:numPr>
          <w:ilvl w:val="0"/>
          <w:numId w:val="113"/>
        </w:numPr>
        <w:shd w:val="clear" w:color="auto" w:fill="auto"/>
        <w:tabs>
          <w:tab w:val="left" w:pos="891"/>
        </w:tabs>
        <w:spacing w:line="305" w:lineRule="auto"/>
        <w:ind w:firstLine="460"/>
        <w:jc w:val="both"/>
      </w:pPr>
      <w:r>
        <w:t xml:space="preserve">Được cơ </w:t>
      </w:r>
      <w:r>
        <w:rPr>
          <w:lang w:val="en-US" w:eastAsia="en-US" w:bidi="en-US"/>
        </w:rPr>
        <w:t xml:space="preserve">quan, </w:t>
      </w:r>
      <w:r>
        <w:t xml:space="preserve">người có thẩm quyền </w:t>
      </w:r>
      <w:r>
        <w:rPr>
          <w:lang w:val="en-US" w:eastAsia="en-US" w:bidi="en-US"/>
        </w:rPr>
        <w:t xml:space="preserve">theo </w:t>
      </w:r>
      <w:r>
        <w:t>phân cấp của Chính phủ phê duyệt đề án;</w:t>
      </w:r>
    </w:p>
    <w:p w:rsidR="00705309" w:rsidRDefault="009D4058">
      <w:pPr>
        <w:pStyle w:val="BodyText"/>
        <w:numPr>
          <w:ilvl w:val="0"/>
          <w:numId w:val="113"/>
        </w:numPr>
        <w:shd w:val="clear" w:color="auto" w:fill="auto"/>
        <w:tabs>
          <w:tab w:val="left" w:pos="872"/>
        </w:tabs>
        <w:spacing w:line="305" w:lineRule="auto"/>
        <w:ind w:firstLine="460"/>
        <w:jc w:val="both"/>
      </w:pPr>
      <w:r>
        <w:t xml:space="preserve">Sử dụng tài sản đúng mục đích đầu tư xây dựng, </w:t>
      </w:r>
      <w:r>
        <w:rPr>
          <w:lang w:val="en-US" w:eastAsia="en-US" w:bidi="en-US"/>
        </w:rPr>
        <w:t xml:space="preserve">mua </w:t>
      </w:r>
      <w:r>
        <w:t xml:space="preserve">sắm; không làm ảnh hưởng đến việc thực hiện chức năng, nhiệm vụ </w:t>
      </w:r>
      <w:r>
        <w:rPr>
          <w:lang w:val="en-US" w:eastAsia="en-US" w:bidi="en-US"/>
        </w:rPr>
        <w:t xml:space="preserve">theo </w:t>
      </w:r>
      <w:r>
        <w:t>Điều lệ của tổ chức;</w:t>
      </w:r>
    </w:p>
    <w:p w:rsidR="00705309" w:rsidRDefault="009D4058">
      <w:pPr>
        <w:pStyle w:val="BodyText"/>
        <w:numPr>
          <w:ilvl w:val="0"/>
          <w:numId w:val="113"/>
        </w:numPr>
        <w:shd w:val="clear" w:color="auto" w:fill="auto"/>
        <w:tabs>
          <w:tab w:val="left" w:pos="891"/>
        </w:tabs>
        <w:spacing w:line="305" w:lineRule="auto"/>
        <w:ind w:firstLine="460"/>
        <w:jc w:val="both"/>
      </w:pPr>
      <w:r>
        <w:t>Không làm mất quyề</w:t>
      </w:r>
      <w:r>
        <w:t xml:space="preserve">n sở hữu tài sản công; bảo toàn và phát triển vốn, tài sản Nhà nước </w:t>
      </w:r>
      <w:r>
        <w:rPr>
          <w:lang w:val="en-US" w:eastAsia="en-US" w:bidi="en-US"/>
        </w:rPr>
        <w:t>giao;</w:t>
      </w:r>
    </w:p>
    <w:p w:rsidR="00705309" w:rsidRDefault="009D4058">
      <w:pPr>
        <w:pStyle w:val="BodyText"/>
        <w:shd w:val="clear" w:color="auto" w:fill="auto"/>
        <w:spacing w:line="305" w:lineRule="auto"/>
        <w:ind w:firstLine="460"/>
        <w:jc w:val="both"/>
      </w:pPr>
      <w:r>
        <w:t xml:space="preserve">đ) Phát </w:t>
      </w:r>
      <w:r>
        <w:rPr>
          <w:lang w:val="en-US" w:eastAsia="en-US" w:bidi="en-US"/>
        </w:rPr>
        <w:t xml:space="preserve">huy </w:t>
      </w:r>
      <w:r>
        <w:t>công suất và hiệu quả sử dụng tài sản;</w:t>
      </w:r>
    </w:p>
    <w:p w:rsidR="00705309" w:rsidRDefault="009D4058">
      <w:pPr>
        <w:pStyle w:val="BodyText"/>
        <w:numPr>
          <w:ilvl w:val="0"/>
          <w:numId w:val="113"/>
        </w:numPr>
        <w:shd w:val="clear" w:color="auto" w:fill="auto"/>
        <w:tabs>
          <w:tab w:val="left" w:pos="872"/>
        </w:tabs>
        <w:spacing w:line="305" w:lineRule="auto"/>
        <w:ind w:firstLine="460"/>
        <w:jc w:val="both"/>
      </w:pPr>
      <w:r>
        <w:t xml:space="preserve">Tính đủ và nộp toàn bộ số tiền khấu </w:t>
      </w:r>
      <w:r>
        <w:rPr>
          <w:lang w:val="en-US" w:eastAsia="en-US" w:bidi="en-US"/>
        </w:rPr>
        <w:t xml:space="preserve">hao </w:t>
      </w:r>
      <w:r>
        <w:t>tài sản cố định vào ngân sách nhà nước, thực hiện đầy đủ nghĩa vụ về thuế, phí, lệ phí và n</w:t>
      </w:r>
      <w:r>
        <w:t xml:space="preserve">ghĩa vụ tài chính khác với Nhà nước </w:t>
      </w:r>
      <w:r>
        <w:rPr>
          <w:lang w:val="en-US" w:eastAsia="en-US" w:bidi="en-US"/>
        </w:rPr>
        <w:t xml:space="preserve">theo quy </w:t>
      </w:r>
      <w:r>
        <w:t>định của pháp luật;</w:t>
      </w:r>
    </w:p>
    <w:p w:rsidR="00705309" w:rsidRDefault="009D4058">
      <w:pPr>
        <w:pStyle w:val="BodyText"/>
        <w:shd w:val="clear" w:color="auto" w:fill="auto"/>
        <w:spacing w:line="305" w:lineRule="auto"/>
        <w:ind w:firstLine="460"/>
        <w:jc w:val="both"/>
      </w:pPr>
      <w:r>
        <w:rPr>
          <w:lang w:val="en-US" w:eastAsia="en-US" w:bidi="en-US"/>
        </w:rPr>
        <w:t xml:space="preserve">g) </w:t>
      </w:r>
      <w:r>
        <w:t xml:space="preserve">Thực hiện </w:t>
      </w:r>
      <w:r>
        <w:rPr>
          <w:lang w:val="en-US" w:eastAsia="en-US" w:bidi="en-US"/>
        </w:rPr>
        <w:t xml:space="preserve">theo </w:t>
      </w:r>
      <w:r>
        <w:t xml:space="preserve">cơ chế thị trường và tuân thủ </w:t>
      </w:r>
      <w:r>
        <w:rPr>
          <w:lang w:val="en-US" w:eastAsia="en-US" w:bidi="en-US"/>
        </w:rPr>
        <w:t xml:space="preserve">quy </w:t>
      </w:r>
      <w:r>
        <w:t xml:space="preserve">định của pháp luật có liên </w:t>
      </w:r>
      <w:r>
        <w:rPr>
          <w:lang w:val="en-US" w:eastAsia="en-US" w:bidi="en-US"/>
        </w:rPr>
        <w:t>quan.</w:t>
      </w:r>
    </w:p>
    <w:p w:rsidR="00705309" w:rsidRDefault="009D4058">
      <w:pPr>
        <w:pStyle w:val="BodyText"/>
        <w:numPr>
          <w:ilvl w:val="0"/>
          <w:numId w:val="112"/>
        </w:numPr>
        <w:shd w:val="clear" w:color="auto" w:fill="auto"/>
        <w:tabs>
          <w:tab w:val="left" w:pos="867"/>
        </w:tabs>
        <w:spacing w:line="305" w:lineRule="auto"/>
        <w:ind w:firstLine="460"/>
        <w:jc w:val="both"/>
      </w:pPr>
      <w:r>
        <w:t xml:space="preserve">Việc sử dụng tài sản công vào mục đích </w:t>
      </w:r>
      <w:r>
        <w:rPr>
          <w:lang w:val="en-US" w:eastAsia="en-US" w:bidi="en-US"/>
        </w:rPr>
        <w:t xml:space="preserve">kinh doanh, cho </w:t>
      </w:r>
      <w:r>
        <w:t xml:space="preserve">thuê, liên </w:t>
      </w:r>
      <w:r>
        <w:rPr>
          <w:lang w:val="en-US" w:eastAsia="en-US" w:bidi="en-US"/>
        </w:rPr>
        <w:t xml:space="preserve">doanh, </w:t>
      </w:r>
      <w:r>
        <w:t xml:space="preserve">liên kết thực hiện </w:t>
      </w:r>
      <w:r>
        <w:rPr>
          <w:lang w:val="en-US" w:eastAsia="en-US" w:bidi="en-US"/>
        </w:rPr>
        <w:t xml:space="preserve">theo quy </w:t>
      </w:r>
      <w:r>
        <w:t xml:space="preserve">định </w:t>
      </w:r>
      <w:r>
        <w:t xml:space="preserve">áp dụng đối với đơn vị sự nghiệp công lập </w:t>
      </w:r>
      <w:r>
        <w:rPr>
          <w:lang w:val="en-US" w:eastAsia="en-US" w:bidi="en-US"/>
        </w:rPr>
        <w:t xml:space="preserve">quy </w:t>
      </w:r>
      <w:r>
        <w:t xml:space="preserve">định </w:t>
      </w:r>
      <w:r>
        <w:lastRenderedPageBreak/>
        <w:t xml:space="preserve">tại Mục </w:t>
      </w:r>
      <w:r>
        <w:rPr>
          <w:lang w:val="en-US" w:eastAsia="en-US" w:bidi="en-US"/>
        </w:rPr>
        <w:t xml:space="preserve">4 </w:t>
      </w:r>
      <w:r>
        <w:t>Chương này.</w:t>
      </w:r>
    </w:p>
    <w:p w:rsidR="00705309" w:rsidRDefault="009D4058">
      <w:pPr>
        <w:pStyle w:val="BodyText"/>
        <w:shd w:val="clear" w:color="auto" w:fill="auto"/>
        <w:spacing w:line="307" w:lineRule="auto"/>
        <w:ind w:firstLine="460"/>
        <w:jc w:val="both"/>
      </w:pPr>
      <w:r>
        <w:t xml:space="preserve">Số tiền </w:t>
      </w:r>
      <w:r>
        <w:rPr>
          <w:lang w:val="en-US" w:eastAsia="en-US" w:bidi="en-US"/>
        </w:rPr>
        <w:t xml:space="preserve">thu </w:t>
      </w:r>
      <w:r>
        <w:t xml:space="preserve">được từ việc sử dụng tài sản công vào mục đích </w:t>
      </w:r>
      <w:r>
        <w:rPr>
          <w:lang w:val="en-US" w:eastAsia="en-US" w:bidi="en-US"/>
        </w:rPr>
        <w:t xml:space="preserve">kinh doanh, cho </w:t>
      </w:r>
      <w:r>
        <w:t xml:space="preserve">thuê, liên </w:t>
      </w:r>
      <w:r>
        <w:rPr>
          <w:lang w:val="en-US" w:eastAsia="en-US" w:bidi="en-US"/>
        </w:rPr>
        <w:t xml:space="preserve">doanh, </w:t>
      </w:r>
      <w:r>
        <w:t xml:space="preserve">liên kết phải được hạch toán riêng và kế toán đầy đủ </w:t>
      </w:r>
      <w:r>
        <w:rPr>
          <w:lang w:val="en-US" w:eastAsia="en-US" w:bidi="en-US"/>
        </w:rPr>
        <w:t xml:space="preserve">theo quy </w:t>
      </w:r>
      <w:r>
        <w:t xml:space="preserve">định của pháp luật về kế toán và được quản lý, sử dụng như </w:t>
      </w:r>
      <w:r>
        <w:rPr>
          <w:lang w:val="en-US" w:eastAsia="en-US" w:bidi="en-US"/>
        </w:rPr>
        <w:t>sau:</w:t>
      </w:r>
    </w:p>
    <w:p w:rsidR="00705309" w:rsidRDefault="009D4058">
      <w:pPr>
        <w:pStyle w:val="BodyText"/>
        <w:numPr>
          <w:ilvl w:val="0"/>
          <w:numId w:val="114"/>
        </w:numPr>
        <w:shd w:val="clear" w:color="auto" w:fill="auto"/>
        <w:tabs>
          <w:tab w:val="left" w:pos="881"/>
        </w:tabs>
        <w:spacing w:line="305" w:lineRule="auto"/>
        <w:ind w:firstLine="460"/>
        <w:jc w:val="both"/>
      </w:pPr>
      <w:r>
        <w:rPr>
          <w:lang w:val="en-US" w:eastAsia="en-US" w:bidi="en-US"/>
        </w:rPr>
        <w:t xml:space="preserve">Chi </w:t>
      </w:r>
      <w:r>
        <w:t xml:space="preserve">trả các </w:t>
      </w:r>
      <w:r>
        <w:rPr>
          <w:lang w:val="en-US" w:eastAsia="en-US" w:bidi="en-US"/>
        </w:rPr>
        <w:t xml:space="preserve">chi </w:t>
      </w:r>
      <w:r>
        <w:t xml:space="preserve">phí có liên </w:t>
      </w:r>
      <w:r>
        <w:rPr>
          <w:lang w:val="en-US" w:eastAsia="en-US" w:bidi="en-US"/>
        </w:rPr>
        <w:t>quan;</w:t>
      </w:r>
    </w:p>
    <w:p w:rsidR="00705309" w:rsidRDefault="009D4058">
      <w:pPr>
        <w:pStyle w:val="BodyText"/>
        <w:numPr>
          <w:ilvl w:val="0"/>
          <w:numId w:val="114"/>
        </w:numPr>
        <w:shd w:val="clear" w:color="auto" w:fill="auto"/>
        <w:tabs>
          <w:tab w:val="left" w:pos="895"/>
        </w:tabs>
        <w:spacing w:line="305" w:lineRule="auto"/>
        <w:ind w:firstLine="460"/>
        <w:jc w:val="both"/>
      </w:pPr>
      <w:r>
        <w:t xml:space="preserve">Trả nợ vốn </w:t>
      </w:r>
      <w:r>
        <w:rPr>
          <w:lang w:val="en-US" w:eastAsia="en-US" w:bidi="en-US"/>
        </w:rPr>
        <w:t xml:space="preserve">vay, </w:t>
      </w:r>
      <w:r>
        <w:t xml:space="preserve">vốn </w:t>
      </w:r>
      <w:r>
        <w:rPr>
          <w:lang w:val="en-US" w:eastAsia="en-US" w:bidi="en-US"/>
        </w:rPr>
        <w:t xml:space="preserve">huy </w:t>
      </w:r>
      <w:r>
        <w:t>động (nếu có);</w:t>
      </w:r>
    </w:p>
    <w:p w:rsidR="00705309" w:rsidRDefault="009D4058">
      <w:pPr>
        <w:pStyle w:val="BodyText"/>
        <w:numPr>
          <w:ilvl w:val="0"/>
          <w:numId w:val="114"/>
        </w:numPr>
        <w:shd w:val="clear" w:color="auto" w:fill="auto"/>
        <w:tabs>
          <w:tab w:val="left" w:pos="881"/>
        </w:tabs>
        <w:spacing w:line="305" w:lineRule="auto"/>
        <w:ind w:firstLine="460"/>
        <w:jc w:val="both"/>
      </w:pPr>
      <w:r>
        <w:t>Thực hiện nghĩa vụ tài chính với Nhà nước;</w:t>
      </w:r>
    </w:p>
    <w:p w:rsidR="00705309" w:rsidRDefault="009D4058">
      <w:pPr>
        <w:pStyle w:val="BodyText"/>
        <w:numPr>
          <w:ilvl w:val="0"/>
          <w:numId w:val="114"/>
        </w:numPr>
        <w:shd w:val="clear" w:color="auto" w:fill="auto"/>
        <w:tabs>
          <w:tab w:val="left" w:pos="895"/>
        </w:tabs>
        <w:spacing w:line="305" w:lineRule="auto"/>
        <w:ind w:firstLine="460"/>
        <w:jc w:val="both"/>
      </w:pPr>
      <w:r>
        <w:t xml:space="preserve">Phần còn lại được quản lý, sử dụng </w:t>
      </w:r>
      <w:r>
        <w:rPr>
          <w:lang w:val="en-US" w:eastAsia="en-US" w:bidi="en-US"/>
        </w:rPr>
        <w:t xml:space="preserve">theo quy </w:t>
      </w:r>
      <w:r>
        <w:t>định của Chính phủ.</w:t>
      </w:r>
    </w:p>
    <w:p w:rsidR="00705309" w:rsidRDefault="009D4058">
      <w:pPr>
        <w:pStyle w:val="BodyText"/>
        <w:shd w:val="clear" w:color="auto" w:fill="auto"/>
        <w:spacing w:line="307" w:lineRule="auto"/>
        <w:ind w:firstLine="460"/>
        <w:jc w:val="both"/>
      </w:pPr>
      <w:r>
        <w:rPr>
          <w:b/>
          <w:bCs/>
        </w:rPr>
        <w:t xml:space="preserve">Điều </w:t>
      </w:r>
      <w:r>
        <w:rPr>
          <w:b/>
          <w:bCs/>
          <w:lang w:val="en-US" w:eastAsia="en-US" w:bidi="en-US"/>
        </w:rPr>
        <w:t xml:space="preserve">70. </w:t>
      </w:r>
      <w:r>
        <w:rPr>
          <w:b/>
          <w:bCs/>
        </w:rPr>
        <w:t>Quả</w:t>
      </w:r>
      <w:r>
        <w:rPr>
          <w:b/>
          <w:bCs/>
        </w:rPr>
        <w:t xml:space="preserve">n lý, sử dụng tài sản công tại tổ chức xã hội, tổ chức xã hội </w:t>
      </w:r>
      <w:r>
        <w:rPr>
          <w:b/>
          <w:bCs/>
          <w:lang w:val="en-US" w:eastAsia="en-US" w:bidi="en-US"/>
        </w:rPr>
        <w:t xml:space="preserve">- </w:t>
      </w:r>
      <w:r>
        <w:rPr>
          <w:b/>
          <w:bCs/>
        </w:rPr>
        <w:t xml:space="preserve">nghề nghiệp, tổ chức khác được thành lập </w:t>
      </w:r>
      <w:r>
        <w:rPr>
          <w:b/>
          <w:bCs/>
          <w:lang w:val="en-US" w:eastAsia="en-US" w:bidi="en-US"/>
        </w:rPr>
        <w:t xml:space="preserve">theo quy </w:t>
      </w:r>
      <w:r>
        <w:rPr>
          <w:b/>
          <w:bCs/>
        </w:rPr>
        <w:t>định của pháp luật về hội</w:t>
      </w:r>
    </w:p>
    <w:p w:rsidR="00705309" w:rsidRDefault="009D4058">
      <w:pPr>
        <w:pStyle w:val="BodyText"/>
        <w:numPr>
          <w:ilvl w:val="0"/>
          <w:numId w:val="115"/>
        </w:numPr>
        <w:shd w:val="clear" w:color="auto" w:fill="auto"/>
        <w:tabs>
          <w:tab w:val="left" w:pos="867"/>
        </w:tabs>
        <w:spacing w:line="305" w:lineRule="auto"/>
        <w:ind w:firstLine="460"/>
        <w:jc w:val="both"/>
      </w:pPr>
      <w:r>
        <w:t xml:space="preserve">Tổ chức xã hội, tổ chức xã hội </w:t>
      </w:r>
      <w:r>
        <w:rPr>
          <w:lang w:val="en-US" w:eastAsia="en-US" w:bidi="en-US"/>
        </w:rPr>
        <w:t xml:space="preserve">- </w:t>
      </w:r>
      <w:r>
        <w:t xml:space="preserve">nghề nghiệp, tổ chức khác được thành lập </w:t>
      </w:r>
      <w:r>
        <w:rPr>
          <w:lang w:val="en-US" w:eastAsia="en-US" w:bidi="en-US"/>
        </w:rPr>
        <w:t xml:space="preserve">theo quy </w:t>
      </w:r>
      <w:r>
        <w:t xml:space="preserve">định của pháp luật về hội tự bảo </w:t>
      </w:r>
      <w:r>
        <w:t>đảm tài sản để phục vụ hoạt động.</w:t>
      </w:r>
    </w:p>
    <w:p w:rsidR="00705309" w:rsidRDefault="009D4058">
      <w:pPr>
        <w:pStyle w:val="BodyText"/>
        <w:numPr>
          <w:ilvl w:val="0"/>
          <w:numId w:val="115"/>
        </w:numPr>
        <w:shd w:val="clear" w:color="auto" w:fill="auto"/>
        <w:tabs>
          <w:tab w:val="left" w:pos="867"/>
        </w:tabs>
        <w:spacing w:line="319" w:lineRule="auto"/>
        <w:ind w:firstLine="480"/>
        <w:jc w:val="both"/>
      </w:pPr>
      <w:r>
        <w:t xml:space="preserve">Tài sản là trụ sở làm việc, cơ sở hoạt động sự nghiệp tại tổ chức xã hội, tổ chức xã hội </w:t>
      </w:r>
      <w:r>
        <w:rPr>
          <w:lang w:val="en-US" w:eastAsia="en-US" w:bidi="en-US"/>
        </w:rPr>
        <w:t xml:space="preserve">- </w:t>
      </w:r>
      <w:r>
        <w:t xml:space="preserve">nghề nghiệp, tổ chức khác được thành lập </w:t>
      </w:r>
      <w:r>
        <w:rPr>
          <w:lang w:val="en-US" w:eastAsia="en-US" w:bidi="en-US"/>
        </w:rPr>
        <w:t xml:space="preserve">theo quy </w:t>
      </w:r>
      <w:r>
        <w:t xml:space="preserve">định của pháp luật về hội đã được Nhà nước </w:t>
      </w:r>
      <w:r>
        <w:rPr>
          <w:lang w:val="en-US" w:eastAsia="en-US" w:bidi="en-US"/>
        </w:rPr>
        <w:t xml:space="preserve">giao </w:t>
      </w:r>
      <w:r>
        <w:t>hoặc đã được hình thành từ ngân s</w:t>
      </w:r>
      <w:r>
        <w:t xml:space="preserve">ách nhà nước là tài sản công. Tổ chức xã hội, tổ chức xã hội </w:t>
      </w:r>
      <w:r>
        <w:rPr>
          <w:lang w:val="en-US" w:eastAsia="en-US" w:bidi="en-US"/>
        </w:rPr>
        <w:t xml:space="preserve">- </w:t>
      </w:r>
      <w:r>
        <w:t xml:space="preserve">nghề nghiệp, tổ chức khác được thành lập </w:t>
      </w:r>
      <w:r>
        <w:rPr>
          <w:lang w:val="en-US" w:eastAsia="en-US" w:bidi="en-US"/>
        </w:rPr>
        <w:t xml:space="preserve">theo quy </w:t>
      </w:r>
      <w:r>
        <w:t xml:space="preserve">định của pháp luật về hội có trách nhiệm quản lý, sử dụng, xử lý tài sản công </w:t>
      </w:r>
      <w:r>
        <w:rPr>
          <w:lang w:val="en-US" w:eastAsia="en-US" w:bidi="en-US"/>
        </w:rPr>
        <w:t xml:space="preserve">theo quy </w:t>
      </w:r>
      <w:r>
        <w:t xml:space="preserve">định tại Mục </w:t>
      </w:r>
      <w:r>
        <w:rPr>
          <w:lang w:val="en-US" w:eastAsia="en-US" w:bidi="en-US"/>
        </w:rPr>
        <w:t xml:space="preserve">3 </w:t>
      </w:r>
      <w:r>
        <w:t xml:space="preserve">Chương này; bảo vệ tài sản được </w:t>
      </w:r>
      <w:r>
        <w:rPr>
          <w:lang w:val="en-US" w:eastAsia="en-US" w:bidi="en-US"/>
        </w:rPr>
        <w:t>giao theo</w:t>
      </w:r>
      <w:r>
        <w:rPr>
          <w:lang w:val="en-US" w:eastAsia="en-US" w:bidi="en-US"/>
        </w:rPr>
        <w:t xml:space="preserve"> quy </w:t>
      </w:r>
      <w:r>
        <w:t xml:space="preserve">định của pháp luật và thực hiện việc bảo dưỡng, sửa chữa tài sản bằng </w:t>
      </w:r>
      <w:r>
        <w:rPr>
          <w:lang w:val="en-US" w:eastAsia="en-US" w:bidi="en-US"/>
        </w:rPr>
        <w:t xml:space="preserve">kinh </w:t>
      </w:r>
      <w:r>
        <w:t>phí của tổ chức.</w:t>
      </w:r>
    </w:p>
    <w:p w:rsidR="00705309" w:rsidRDefault="009D4058">
      <w:pPr>
        <w:pStyle w:val="BodyText"/>
        <w:shd w:val="clear" w:color="auto" w:fill="auto"/>
        <w:spacing w:line="319" w:lineRule="auto"/>
        <w:ind w:firstLine="480"/>
        <w:jc w:val="both"/>
      </w:pPr>
      <w:r>
        <w:t xml:space="preserve">Việc sử dụng tài sản công được </w:t>
      </w:r>
      <w:r>
        <w:rPr>
          <w:lang w:val="en-US" w:eastAsia="en-US" w:bidi="en-US"/>
        </w:rPr>
        <w:t xml:space="preserve">giao </w:t>
      </w:r>
      <w:r>
        <w:t xml:space="preserve">vào mục đích </w:t>
      </w:r>
      <w:r>
        <w:rPr>
          <w:lang w:val="en-US" w:eastAsia="en-US" w:bidi="en-US"/>
        </w:rPr>
        <w:t xml:space="preserve">kinh doanh, cho </w:t>
      </w:r>
      <w:r>
        <w:t xml:space="preserve">thuê, liên </w:t>
      </w:r>
      <w:r>
        <w:rPr>
          <w:lang w:val="en-US" w:eastAsia="en-US" w:bidi="en-US"/>
        </w:rPr>
        <w:t xml:space="preserve">doanh, </w:t>
      </w:r>
      <w:r>
        <w:t xml:space="preserve">liên kết và quản lý, sử dụng số tiền </w:t>
      </w:r>
      <w:r>
        <w:rPr>
          <w:lang w:val="en-US" w:eastAsia="en-US" w:bidi="en-US"/>
        </w:rPr>
        <w:t xml:space="preserve">thu </w:t>
      </w:r>
      <w:r>
        <w:t xml:space="preserve">được thực hiện </w:t>
      </w:r>
      <w:r>
        <w:rPr>
          <w:lang w:val="en-US" w:eastAsia="en-US" w:bidi="en-US"/>
        </w:rPr>
        <w:t xml:space="preserve">theo quy </w:t>
      </w:r>
      <w:r>
        <w:t xml:space="preserve">định tại khoản </w:t>
      </w:r>
      <w:r>
        <w:rPr>
          <w:lang w:val="en-US" w:eastAsia="en-US" w:bidi="en-US"/>
        </w:rPr>
        <w:t xml:space="preserve">2 </w:t>
      </w:r>
      <w:r>
        <w:t xml:space="preserve">và khoản </w:t>
      </w:r>
      <w:r>
        <w:rPr>
          <w:lang w:val="en-US" w:eastAsia="en-US" w:bidi="en-US"/>
        </w:rPr>
        <w:t xml:space="preserve">3 </w:t>
      </w:r>
      <w:r>
        <w:t xml:space="preserve">Điều </w:t>
      </w:r>
      <w:r>
        <w:rPr>
          <w:lang w:val="en-US" w:eastAsia="en-US" w:bidi="en-US"/>
        </w:rPr>
        <w:t xml:space="preserve">69 </w:t>
      </w:r>
      <w:r>
        <w:t>của Luật này.</w:t>
      </w:r>
    </w:p>
    <w:p w:rsidR="00705309" w:rsidRDefault="009D4058">
      <w:pPr>
        <w:pStyle w:val="BodyText"/>
        <w:numPr>
          <w:ilvl w:val="0"/>
          <w:numId w:val="115"/>
        </w:numPr>
        <w:shd w:val="clear" w:color="auto" w:fill="auto"/>
        <w:tabs>
          <w:tab w:val="left" w:pos="867"/>
        </w:tabs>
        <w:spacing w:after="420" w:line="319" w:lineRule="auto"/>
        <w:ind w:firstLine="480"/>
        <w:jc w:val="both"/>
      </w:pPr>
      <w:r>
        <w:t xml:space="preserve">Việc quản lý, sử dụng đối với tài sản không thuộc trường hợp </w:t>
      </w:r>
      <w:r>
        <w:rPr>
          <w:lang w:val="en-US" w:eastAsia="en-US" w:bidi="en-US"/>
        </w:rPr>
        <w:t xml:space="preserve">quy </w:t>
      </w:r>
      <w:r>
        <w:t xml:space="preserve">định tại khoản </w:t>
      </w:r>
      <w:r>
        <w:rPr>
          <w:lang w:val="en-US" w:eastAsia="en-US" w:bidi="en-US"/>
        </w:rPr>
        <w:t xml:space="preserve">2 </w:t>
      </w:r>
      <w:r>
        <w:t xml:space="preserve">Điều này được thực hiện </w:t>
      </w:r>
      <w:r>
        <w:rPr>
          <w:lang w:val="en-US" w:eastAsia="en-US" w:bidi="en-US"/>
        </w:rPr>
        <w:t xml:space="preserve">theo quy </w:t>
      </w:r>
      <w:r>
        <w:t xml:space="preserve">định của pháp luật về dân sự, pháp luật có liên </w:t>
      </w:r>
      <w:r>
        <w:rPr>
          <w:lang w:val="en-US" w:eastAsia="en-US" w:bidi="en-US"/>
        </w:rPr>
        <w:t xml:space="preserve">quan </w:t>
      </w:r>
      <w:r>
        <w:t>và Điều lệ của tổ chức.</w:t>
      </w:r>
    </w:p>
    <w:p w:rsidR="00705309" w:rsidRDefault="009D4058">
      <w:pPr>
        <w:pStyle w:val="BodyText"/>
        <w:shd w:val="clear" w:color="auto" w:fill="auto"/>
        <w:spacing w:after="0" w:line="319" w:lineRule="auto"/>
        <w:ind w:firstLine="0"/>
        <w:jc w:val="center"/>
      </w:pPr>
      <w:r>
        <w:rPr>
          <w:b/>
          <w:bCs/>
        </w:rPr>
        <w:t>Mục 7</w:t>
      </w:r>
    </w:p>
    <w:p w:rsidR="00705309" w:rsidRDefault="009D4058">
      <w:pPr>
        <w:pStyle w:val="BodyText"/>
        <w:shd w:val="clear" w:color="auto" w:fill="auto"/>
        <w:spacing w:after="420" w:line="319" w:lineRule="auto"/>
        <w:ind w:firstLine="0"/>
        <w:jc w:val="center"/>
      </w:pPr>
      <w:r>
        <w:rPr>
          <w:b/>
          <w:bCs/>
        </w:rPr>
        <w:t xml:space="preserve">CHẾ ĐỘ </w:t>
      </w:r>
      <w:r>
        <w:rPr>
          <w:b/>
          <w:bCs/>
        </w:rPr>
        <w:t>QUẢN LÝ, SỬ DỤNG TÀI SẢN CÔNG</w:t>
      </w:r>
      <w:r>
        <w:rPr>
          <w:b/>
          <w:bCs/>
        </w:rPr>
        <w:br/>
        <w:t>TẠI CƠ QUAN DỰ TRỮ NHÀ NƯỚC</w:t>
      </w:r>
    </w:p>
    <w:p w:rsidR="00705309" w:rsidRDefault="009D4058">
      <w:pPr>
        <w:pStyle w:val="Heading30"/>
        <w:keepNext/>
        <w:keepLines/>
        <w:shd w:val="clear" w:color="auto" w:fill="auto"/>
        <w:spacing w:line="319" w:lineRule="auto"/>
        <w:jc w:val="both"/>
      </w:pPr>
      <w:bookmarkStart w:id="45" w:name="bookmark44"/>
      <w:bookmarkStart w:id="46" w:name="bookmark45"/>
      <w:r>
        <w:lastRenderedPageBreak/>
        <w:t>Điều 71. Tài sản công tại cơ quan dự trữ nhà nước</w:t>
      </w:r>
      <w:bookmarkEnd w:id="45"/>
      <w:bookmarkEnd w:id="46"/>
    </w:p>
    <w:p w:rsidR="00705309" w:rsidRDefault="009D4058">
      <w:pPr>
        <w:pStyle w:val="BodyText"/>
        <w:numPr>
          <w:ilvl w:val="0"/>
          <w:numId w:val="116"/>
        </w:numPr>
        <w:shd w:val="clear" w:color="auto" w:fill="auto"/>
        <w:tabs>
          <w:tab w:val="left" w:pos="818"/>
        </w:tabs>
        <w:spacing w:line="319" w:lineRule="auto"/>
        <w:ind w:firstLine="460"/>
        <w:jc w:val="both"/>
      </w:pPr>
      <w:r>
        <w:t>Tài sản công phục vụ hoạt động của cơ quan dự trữ nhà nước bao gồm:</w:t>
      </w:r>
    </w:p>
    <w:p w:rsidR="00705309" w:rsidRDefault="009D4058">
      <w:pPr>
        <w:pStyle w:val="BodyText"/>
        <w:numPr>
          <w:ilvl w:val="0"/>
          <w:numId w:val="117"/>
        </w:numPr>
        <w:shd w:val="clear" w:color="auto" w:fill="auto"/>
        <w:tabs>
          <w:tab w:val="left" w:pos="866"/>
        </w:tabs>
        <w:spacing w:line="319" w:lineRule="auto"/>
        <w:ind w:firstLine="460"/>
        <w:jc w:val="both"/>
      </w:pPr>
      <w:r>
        <w:t>Tài sản công phục vụ công tác quản lý của cơ quan dự trữ nhà nước;</w:t>
      </w:r>
    </w:p>
    <w:p w:rsidR="00705309" w:rsidRDefault="009D4058">
      <w:pPr>
        <w:pStyle w:val="BodyText"/>
        <w:numPr>
          <w:ilvl w:val="0"/>
          <w:numId w:val="117"/>
        </w:numPr>
        <w:shd w:val="clear" w:color="auto" w:fill="auto"/>
        <w:tabs>
          <w:tab w:val="left" w:pos="886"/>
        </w:tabs>
        <w:spacing w:line="319" w:lineRule="auto"/>
        <w:ind w:firstLine="460"/>
        <w:jc w:val="both"/>
      </w:pPr>
      <w:r>
        <w:t xml:space="preserve">Hệ thống kho </w:t>
      </w:r>
      <w:r>
        <w:t>dự trữ quốc gia.</w:t>
      </w:r>
    </w:p>
    <w:p w:rsidR="00705309" w:rsidRDefault="009D4058">
      <w:pPr>
        <w:pStyle w:val="BodyText"/>
        <w:numPr>
          <w:ilvl w:val="0"/>
          <w:numId w:val="116"/>
        </w:numPr>
        <w:shd w:val="clear" w:color="auto" w:fill="auto"/>
        <w:tabs>
          <w:tab w:val="left" w:pos="842"/>
        </w:tabs>
        <w:spacing w:line="319" w:lineRule="auto"/>
        <w:ind w:firstLine="460"/>
        <w:jc w:val="both"/>
      </w:pPr>
      <w:r>
        <w:t>Hàng hóa, vật tư thuộc Danh mục hàng dự trữ quốc gia.</w:t>
      </w:r>
    </w:p>
    <w:p w:rsidR="00705309" w:rsidRDefault="009D4058">
      <w:pPr>
        <w:pStyle w:val="BodyText"/>
        <w:shd w:val="clear" w:color="auto" w:fill="auto"/>
        <w:spacing w:line="322" w:lineRule="auto"/>
        <w:ind w:firstLine="480"/>
        <w:jc w:val="both"/>
      </w:pPr>
      <w:r>
        <w:rPr>
          <w:b/>
          <w:bCs/>
        </w:rPr>
        <w:t>Điều 72. Quản lý, sử dụng tài sản công phục vụ hoạt động của cơ quan dự trữ nhà nước</w:t>
      </w:r>
    </w:p>
    <w:p w:rsidR="00705309" w:rsidRDefault="009D4058">
      <w:pPr>
        <w:pStyle w:val="BodyText"/>
        <w:numPr>
          <w:ilvl w:val="0"/>
          <w:numId w:val="118"/>
        </w:numPr>
        <w:shd w:val="clear" w:color="auto" w:fill="auto"/>
        <w:tabs>
          <w:tab w:val="left" w:pos="838"/>
        </w:tabs>
        <w:spacing w:line="319" w:lineRule="auto"/>
        <w:ind w:firstLine="480"/>
        <w:jc w:val="both"/>
      </w:pPr>
      <w:r>
        <w:t xml:space="preserve">Việc quản lý, sử dụng tài sản công phục vụ công tác quản lý của cơ quan dự trữ nhà nước được thực </w:t>
      </w:r>
      <w:r>
        <w:t>hiện theo quy định tại Mục 3 Chương này.</w:t>
      </w:r>
    </w:p>
    <w:p w:rsidR="00705309" w:rsidRDefault="009D4058">
      <w:pPr>
        <w:pStyle w:val="BodyText"/>
        <w:numPr>
          <w:ilvl w:val="0"/>
          <w:numId w:val="118"/>
        </w:numPr>
        <w:shd w:val="clear" w:color="auto" w:fill="auto"/>
        <w:tabs>
          <w:tab w:val="left" w:pos="834"/>
        </w:tabs>
        <w:spacing w:line="319" w:lineRule="auto"/>
        <w:ind w:firstLine="480"/>
        <w:jc w:val="both"/>
      </w:pPr>
      <w:r>
        <w:t>Việc quản lý, sử dụng hệ thống kho dự trữ quốc gia được thực hiện theo quy định tại Mục 3 Chương này, pháp luật về dự trữ quốc gia và quy định sau đây:</w:t>
      </w:r>
    </w:p>
    <w:p w:rsidR="00705309" w:rsidRDefault="009D4058">
      <w:pPr>
        <w:pStyle w:val="BodyText"/>
        <w:numPr>
          <w:ilvl w:val="0"/>
          <w:numId w:val="119"/>
        </w:numPr>
        <w:shd w:val="clear" w:color="auto" w:fill="auto"/>
        <w:tabs>
          <w:tab w:val="left" w:pos="872"/>
        </w:tabs>
        <w:spacing w:line="334" w:lineRule="auto"/>
        <w:ind w:firstLine="480"/>
        <w:jc w:val="both"/>
      </w:pPr>
      <w:r>
        <w:t xml:space="preserve">Cơ </w:t>
      </w:r>
      <w:r>
        <w:rPr>
          <w:lang w:val="en-US" w:eastAsia="en-US" w:bidi="en-US"/>
        </w:rPr>
        <w:t xml:space="preserve">quan </w:t>
      </w:r>
      <w:r>
        <w:t xml:space="preserve">dự trữ nhà nước sử dụng </w:t>
      </w:r>
      <w:r>
        <w:rPr>
          <w:lang w:val="en-US" w:eastAsia="en-US" w:bidi="en-US"/>
        </w:rPr>
        <w:t xml:space="preserve">kho </w:t>
      </w:r>
      <w:r>
        <w:t>để bảo quản tài sản công đã</w:t>
      </w:r>
      <w:r>
        <w:t xml:space="preserve"> có quyết định </w:t>
      </w:r>
      <w:r>
        <w:rPr>
          <w:lang w:val="en-US" w:eastAsia="en-US" w:bidi="en-US"/>
        </w:rPr>
        <w:t xml:space="preserve">thu </w:t>
      </w:r>
      <w:r>
        <w:t xml:space="preserve">hồi hoặc đã có quyết định xác lập quyền sở hữu toàn dân </w:t>
      </w:r>
      <w:r>
        <w:rPr>
          <w:lang w:val="en-US" w:eastAsia="en-US" w:bidi="en-US"/>
        </w:rPr>
        <w:t xml:space="preserve">trong </w:t>
      </w:r>
      <w:r>
        <w:t xml:space="preserve">thời </w:t>
      </w:r>
      <w:r>
        <w:rPr>
          <w:lang w:val="en-US" w:eastAsia="en-US" w:bidi="en-US"/>
        </w:rPr>
        <w:t xml:space="preserve">gian </w:t>
      </w:r>
      <w:r>
        <w:t xml:space="preserve">chờ xử lý </w:t>
      </w:r>
      <w:r>
        <w:rPr>
          <w:lang w:val="en-US" w:eastAsia="en-US" w:bidi="en-US"/>
        </w:rPr>
        <w:t xml:space="preserve">theo </w:t>
      </w:r>
      <w:r>
        <w:t xml:space="preserve">nhiệm vụ </w:t>
      </w:r>
      <w:r>
        <w:rPr>
          <w:lang w:val="en-US" w:eastAsia="en-US" w:bidi="en-US"/>
        </w:rPr>
        <w:t xml:space="preserve">do </w:t>
      </w:r>
      <w:r>
        <w:t xml:space="preserve">cơ </w:t>
      </w:r>
      <w:r>
        <w:rPr>
          <w:lang w:val="en-US" w:eastAsia="en-US" w:bidi="en-US"/>
        </w:rPr>
        <w:t xml:space="preserve">quan </w:t>
      </w:r>
      <w:r>
        <w:t xml:space="preserve">nhà nước có thẩm quyền </w:t>
      </w:r>
      <w:r>
        <w:rPr>
          <w:lang w:val="en-US" w:eastAsia="en-US" w:bidi="en-US"/>
        </w:rPr>
        <w:t>giao;</w:t>
      </w:r>
    </w:p>
    <w:p w:rsidR="00705309" w:rsidRDefault="009D4058">
      <w:pPr>
        <w:pStyle w:val="BodyText"/>
        <w:numPr>
          <w:ilvl w:val="0"/>
          <w:numId w:val="119"/>
        </w:numPr>
        <w:shd w:val="clear" w:color="auto" w:fill="auto"/>
        <w:tabs>
          <w:tab w:val="left" w:pos="891"/>
        </w:tabs>
        <w:spacing w:line="331" w:lineRule="auto"/>
        <w:ind w:firstLine="480"/>
        <w:jc w:val="both"/>
      </w:pPr>
      <w:r>
        <w:t xml:space="preserve">Cơ </w:t>
      </w:r>
      <w:r>
        <w:rPr>
          <w:lang w:val="en-US" w:eastAsia="en-US" w:bidi="en-US"/>
        </w:rPr>
        <w:t xml:space="preserve">quan </w:t>
      </w:r>
      <w:r>
        <w:t xml:space="preserve">dự trữ nhà nước được </w:t>
      </w:r>
      <w:r>
        <w:rPr>
          <w:lang w:val="en-US" w:eastAsia="en-US" w:bidi="en-US"/>
        </w:rPr>
        <w:t xml:space="preserve">khai </w:t>
      </w:r>
      <w:r>
        <w:t xml:space="preserve">thác </w:t>
      </w:r>
      <w:r>
        <w:rPr>
          <w:lang w:val="en-US" w:eastAsia="en-US" w:bidi="en-US"/>
        </w:rPr>
        <w:t xml:space="preserve">kho khi </w:t>
      </w:r>
      <w:r>
        <w:t xml:space="preserve">chưa sử dụng hết công suất. Việc </w:t>
      </w:r>
      <w:r>
        <w:rPr>
          <w:lang w:val="en-US" w:eastAsia="en-US" w:bidi="en-US"/>
        </w:rPr>
        <w:t xml:space="preserve">khai </w:t>
      </w:r>
      <w:r>
        <w:t xml:space="preserve">thác </w:t>
      </w:r>
      <w:r>
        <w:rPr>
          <w:lang w:val="en-US" w:eastAsia="en-US" w:bidi="en-US"/>
        </w:rPr>
        <w:t xml:space="preserve">kho </w:t>
      </w:r>
      <w:r>
        <w:t xml:space="preserve">phải bảo đảm phù hợp với công năng, không làm ảnh hưởng tới bí mật, </w:t>
      </w:r>
      <w:r>
        <w:rPr>
          <w:lang w:val="en-US" w:eastAsia="en-US" w:bidi="en-US"/>
        </w:rPr>
        <w:t xml:space="preserve">an </w:t>
      </w:r>
      <w:r>
        <w:t xml:space="preserve">toàn dự trữ quốc </w:t>
      </w:r>
      <w:r>
        <w:rPr>
          <w:lang w:val="en-US" w:eastAsia="en-US" w:bidi="en-US"/>
        </w:rPr>
        <w:t xml:space="preserve">gia, </w:t>
      </w:r>
      <w:r>
        <w:t xml:space="preserve">việc thực hiện chức năng, nhiệm vụ được </w:t>
      </w:r>
      <w:r>
        <w:rPr>
          <w:lang w:val="en-US" w:eastAsia="en-US" w:bidi="en-US"/>
        </w:rPr>
        <w:t xml:space="preserve">giao </w:t>
      </w:r>
      <w:r>
        <w:t xml:space="preserve">và phải được cơ </w:t>
      </w:r>
      <w:r>
        <w:rPr>
          <w:lang w:val="en-US" w:eastAsia="en-US" w:bidi="en-US"/>
        </w:rPr>
        <w:t xml:space="preserve">quan, </w:t>
      </w:r>
      <w:r>
        <w:t xml:space="preserve">người có thẩm quyền </w:t>
      </w:r>
      <w:r>
        <w:rPr>
          <w:lang w:val="en-US" w:eastAsia="en-US" w:bidi="en-US"/>
        </w:rPr>
        <w:t xml:space="preserve">cho </w:t>
      </w:r>
      <w:r>
        <w:t>phép.</w:t>
      </w:r>
    </w:p>
    <w:p w:rsidR="00705309" w:rsidRDefault="009D4058">
      <w:pPr>
        <w:pStyle w:val="BodyText"/>
        <w:shd w:val="clear" w:color="auto" w:fill="auto"/>
        <w:spacing w:line="334" w:lineRule="auto"/>
        <w:ind w:firstLine="480"/>
        <w:jc w:val="both"/>
      </w:pPr>
      <w:r>
        <w:t xml:space="preserve">Số tiền </w:t>
      </w:r>
      <w:r>
        <w:rPr>
          <w:lang w:val="en-US" w:eastAsia="en-US" w:bidi="en-US"/>
        </w:rPr>
        <w:t xml:space="preserve">thu </w:t>
      </w:r>
      <w:r>
        <w:t xml:space="preserve">được từ việc </w:t>
      </w:r>
      <w:r>
        <w:rPr>
          <w:lang w:val="en-US" w:eastAsia="en-US" w:bidi="en-US"/>
        </w:rPr>
        <w:t xml:space="preserve">khai </w:t>
      </w:r>
      <w:r>
        <w:t xml:space="preserve">thác, </w:t>
      </w:r>
      <w:r>
        <w:rPr>
          <w:lang w:val="en-US" w:eastAsia="en-US" w:bidi="en-US"/>
        </w:rPr>
        <w:t xml:space="preserve">sau khi </w:t>
      </w:r>
      <w:r>
        <w:t xml:space="preserve">trừ đi các </w:t>
      </w:r>
      <w:r>
        <w:rPr>
          <w:lang w:val="en-US" w:eastAsia="en-US" w:bidi="en-US"/>
        </w:rPr>
        <w:t xml:space="preserve">chi </w:t>
      </w:r>
      <w:r>
        <w:t xml:space="preserve">phí có </w:t>
      </w:r>
      <w:r>
        <w:t xml:space="preserve">liên </w:t>
      </w:r>
      <w:r>
        <w:rPr>
          <w:lang w:val="en-US" w:eastAsia="en-US" w:bidi="en-US"/>
        </w:rPr>
        <w:t xml:space="preserve">quan, </w:t>
      </w:r>
      <w:r>
        <w:t>phần còn lại được nộp toàn bộ vào ngân sách nhà nước.</w:t>
      </w:r>
    </w:p>
    <w:p w:rsidR="00705309" w:rsidRDefault="009D4058">
      <w:pPr>
        <w:pStyle w:val="BodyText"/>
        <w:numPr>
          <w:ilvl w:val="0"/>
          <w:numId w:val="118"/>
        </w:numPr>
        <w:shd w:val="clear" w:color="auto" w:fill="auto"/>
        <w:tabs>
          <w:tab w:val="left" w:pos="858"/>
        </w:tabs>
        <w:spacing w:line="334" w:lineRule="auto"/>
        <w:ind w:firstLine="480"/>
        <w:jc w:val="both"/>
      </w:pPr>
      <w:r>
        <w:t>Chính phủ quy định chi tiết Điều này.</w:t>
      </w:r>
    </w:p>
    <w:p w:rsidR="00705309" w:rsidRDefault="009D4058">
      <w:pPr>
        <w:pStyle w:val="BodyText"/>
        <w:shd w:val="clear" w:color="auto" w:fill="auto"/>
        <w:spacing w:line="336" w:lineRule="auto"/>
        <w:ind w:firstLine="480"/>
        <w:jc w:val="both"/>
      </w:pPr>
      <w:r>
        <w:rPr>
          <w:b/>
          <w:bCs/>
        </w:rPr>
        <w:t>Điều 73. Quản lý, sử dụng hàng hóa, vật tư thuộc Danh mục hàng dự trữ quốc gia</w:t>
      </w:r>
    </w:p>
    <w:p w:rsidR="00705309" w:rsidRDefault="009D4058">
      <w:pPr>
        <w:pStyle w:val="BodyText"/>
        <w:shd w:val="clear" w:color="auto" w:fill="auto"/>
        <w:spacing w:after="420" w:line="329" w:lineRule="auto"/>
        <w:ind w:firstLine="480"/>
        <w:jc w:val="both"/>
      </w:pPr>
      <w:r>
        <w:t>Việc quản lý, sử dụng hàng hóa, vật tư thuộc Danh mục hàng dự trữ quốc gia</w:t>
      </w:r>
      <w:r>
        <w:t xml:space="preserve"> được thực hiện theo quy định của pháp luật về dự trữ quốc gia.</w:t>
      </w:r>
    </w:p>
    <w:p w:rsidR="00705309" w:rsidRDefault="009D4058">
      <w:pPr>
        <w:pStyle w:val="BodyText"/>
        <w:shd w:val="clear" w:color="auto" w:fill="auto"/>
        <w:spacing w:after="0" w:line="334" w:lineRule="auto"/>
        <w:ind w:firstLine="0"/>
        <w:jc w:val="center"/>
      </w:pPr>
      <w:r>
        <w:rPr>
          <w:b/>
          <w:bCs/>
        </w:rPr>
        <w:t>Chương IV</w:t>
      </w:r>
    </w:p>
    <w:p w:rsidR="00705309" w:rsidRDefault="009D4058">
      <w:pPr>
        <w:pStyle w:val="BodyText"/>
        <w:shd w:val="clear" w:color="auto" w:fill="auto"/>
        <w:spacing w:after="420" w:line="334" w:lineRule="auto"/>
        <w:ind w:firstLine="0"/>
        <w:jc w:val="center"/>
      </w:pPr>
      <w:r>
        <w:rPr>
          <w:b/>
          <w:bCs/>
        </w:rPr>
        <w:t>CHẾ ĐỘ QUẢN LÝ, SỬ DỤNG TÀI SẢN KẾT CẤU HẠ TẦNG</w:t>
      </w:r>
    </w:p>
    <w:p w:rsidR="00705309" w:rsidRDefault="009D4058">
      <w:pPr>
        <w:pStyle w:val="BodyText"/>
        <w:shd w:val="clear" w:color="auto" w:fill="auto"/>
        <w:spacing w:after="0" w:line="334" w:lineRule="auto"/>
        <w:ind w:firstLine="0"/>
        <w:jc w:val="center"/>
      </w:pPr>
      <w:r>
        <w:rPr>
          <w:b/>
          <w:bCs/>
        </w:rPr>
        <w:lastRenderedPageBreak/>
        <w:t>Mục 1</w:t>
      </w:r>
    </w:p>
    <w:p w:rsidR="00705309" w:rsidRDefault="009D4058">
      <w:pPr>
        <w:pStyle w:val="BodyText"/>
        <w:shd w:val="clear" w:color="auto" w:fill="auto"/>
        <w:spacing w:after="420" w:line="334" w:lineRule="auto"/>
        <w:ind w:firstLine="0"/>
        <w:jc w:val="center"/>
      </w:pPr>
      <w:r>
        <w:rPr>
          <w:b/>
          <w:bCs/>
        </w:rPr>
        <w:t>QUY ĐỊNH CHUNG VỀ QUẢN LÝ, SỬ DỤNG</w:t>
      </w:r>
      <w:r>
        <w:rPr>
          <w:b/>
          <w:bCs/>
        </w:rPr>
        <w:br/>
        <w:t>TÀI SẢN KẾT CẤU HẠ TẦNG</w:t>
      </w:r>
    </w:p>
    <w:p w:rsidR="00705309" w:rsidRDefault="009D4058">
      <w:pPr>
        <w:pStyle w:val="Heading30"/>
        <w:keepNext/>
        <w:keepLines/>
        <w:shd w:val="clear" w:color="auto" w:fill="auto"/>
        <w:spacing w:line="334" w:lineRule="auto"/>
        <w:jc w:val="both"/>
      </w:pPr>
      <w:bookmarkStart w:id="47" w:name="bookmark46"/>
      <w:bookmarkStart w:id="48" w:name="bookmark47"/>
      <w:r>
        <w:t>Điều 74. Quản lý, sử dụng tài sản kết cấu hạ tầng</w:t>
      </w:r>
      <w:bookmarkEnd w:id="47"/>
      <w:bookmarkEnd w:id="48"/>
    </w:p>
    <w:p w:rsidR="00705309" w:rsidRDefault="009D4058">
      <w:pPr>
        <w:pStyle w:val="BodyText"/>
        <w:numPr>
          <w:ilvl w:val="0"/>
          <w:numId w:val="120"/>
        </w:numPr>
        <w:shd w:val="clear" w:color="auto" w:fill="auto"/>
        <w:tabs>
          <w:tab w:val="left" w:pos="829"/>
        </w:tabs>
        <w:spacing w:line="334" w:lineRule="auto"/>
        <w:ind w:firstLine="480"/>
        <w:jc w:val="both"/>
      </w:pPr>
      <w:r>
        <w:t>Việc quản lý, sử dụ</w:t>
      </w:r>
      <w:r>
        <w:t>ng tài sản kết cấu hạ tầng do Nhà nước đầu tư, quản lý được thực hiện theo quy định tại Luật này và pháp luật có liên quan.</w:t>
      </w:r>
    </w:p>
    <w:p w:rsidR="00705309" w:rsidRDefault="009D4058">
      <w:pPr>
        <w:pStyle w:val="BodyText"/>
        <w:numPr>
          <w:ilvl w:val="0"/>
          <w:numId w:val="120"/>
        </w:numPr>
        <w:shd w:val="clear" w:color="auto" w:fill="auto"/>
        <w:tabs>
          <w:tab w:val="left" w:pos="834"/>
        </w:tabs>
        <w:spacing w:line="331" w:lineRule="auto"/>
        <w:ind w:firstLine="480"/>
        <w:jc w:val="both"/>
      </w:pPr>
      <w:r>
        <w:t>Việc quản lý, sử dụng tài sản kết cấu hạ tầng đã tính thành phần vốn nhà nước tại doanh nghiệp được thực hiện theo quy định của pháp</w:t>
      </w:r>
      <w:r>
        <w:t xml:space="preserve"> luật về quản lý, sử dụng vốn nhà nước đầu tư vào sản xuất, kinh doanh tại doanh nghiệp và pháp luật có liên quan.</w:t>
      </w:r>
    </w:p>
    <w:p w:rsidR="00705309" w:rsidRDefault="009D4058">
      <w:pPr>
        <w:pStyle w:val="Heading30"/>
        <w:keepNext/>
        <w:keepLines/>
        <w:pBdr>
          <w:top w:val="single" w:sz="4" w:space="0" w:color="auto"/>
        </w:pBdr>
        <w:shd w:val="clear" w:color="auto" w:fill="auto"/>
        <w:spacing w:line="298" w:lineRule="auto"/>
      </w:pPr>
      <w:bookmarkStart w:id="49" w:name="bookmark48"/>
      <w:bookmarkStart w:id="50" w:name="bookmark49"/>
      <w:r>
        <w:t xml:space="preserve">Điều </w:t>
      </w:r>
      <w:r>
        <w:rPr>
          <w:lang w:val="en-US" w:eastAsia="en-US" w:bidi="en-US"/>
        </w:rPr>
        <w:t xml:space="preserve">75. </w:t>
      </w:r>
      <w:r>
        <w:t xml:space="preserve">Đối tượng được </w:t>
      </w:r>
      <w:r>
        <w:rPr>
          <w:lang w:val="en-US" w:eastAsia="en-US" w:bidi="en-US"/>
        </w:rPr>
        <w:t xml:space="preserve">giao </w:t>
      </w:r>
      <w:r>
        <w:t>quản lý tài sản kết cấu hạ tầng</w:t>
      </w:r>
      <w:bookmarkEnd w:id="49"/>
      <w:bookmarkEnd w:id="50"/>
    </w:p>
    <w:p w:rsidR="00705309" w:rsidRDefault="009D4058">
      <w:pPr>
        <w:pStyle w:val="BodyText"/>
        <w:numPr>
          <w:ilvl w:val="0"/>
          <w:numId w:val="121"/>
        </w:numPr>
        <w:shd w:val="clear" w:color="auto" w:fill="auto"/>
        <w:tabs>
          <w:tab w:val="left" w:pos="876"/>
        </w:tabs>
        <w:spacing w:line="298" w:lineRule="auto"/>
        <w:ind w:firstLine="460"/>
      </w:pPr>
      <w:r>
        <w:t xml:space="preserve">Cơ </w:t>
      </w:r>
      <w:r>
        <w:rPr>
          <w:lang w:val="en-US" w:eastAsia="en-US" w:bidi="en-US"/>
        </w:rPr>
        <w:t xml:space="preserve">quan </w:t>
      </w:r>
      <w:r>
        <w:t>nhà nước.</w:t>
      </w:r>
    </w:p>
    <w:p w:rsidR="00705309" w:rsidRDefault="009D4058">
      <w:pPr>
        <w:pStyle w:val="BodyText"/>
        <w:numPr>
          <w:ilvl w:val="0"/>
          <w:numId w:val="121"/>
        </w:numPr>
        <w:shd w:val="clear" w:color="auto" w:fill="auto"/>
        <w:tabs>
          <w:tab w:val="left" w:pos="876"/>
        </w:tabs>
        <w:spacing w:line="298" w:lineRule="auto"/>
        <w:ind w:firstLine="460"/>
      </w:pPr>
      <w:r>
        <w:t xml:space="preserve">Đơn vị lực lượng vũ </w:t>
      </w:r>
      <w:r>
        <w:rPr>
          <w:lang w:val="en-US" w:eastAsia="en-US" w:bidi="en-US"/>
        </w:rPr>
        <w:t xml:space="preserve">trang </w:t>
      </w:r>
      <w:r>
        <w:t>nhân dân.</w:t>
      </w:r>
    </w:p>
    <w:p w:rsidR="00705309" w:rsidRDefault="009D4058">
      <w:pPr>
        <w:pStyle w:val="BodyText"/>
        <w:numPr>
          <w:ilvl w:val="0"/>
          <w:numId w:val="121"/>
        </w:numPr>
        <w:shd w:val="clear" w:color="auto" w:fill="auto"/>
        <w:tabs>
          <w:tab w:val="left" w:pos="871"/>
        </w:tabs>
        <w:spacing w:line="298" w:lineRule="auto"/>
        <w:ind w:firstLine="460"/>
        <w:jc w:val="both"/>
      </w:pPr>
      <w:r>
        <w:t>Đơn vị sự nghiệp công lập.</w:t>
      </w:r>
    </w:p>
    <w:p w:rsidR="00705309" w:rsidRDefault="009D4058">
      <w:pPr>
        <w:pStyle w:val="BodyText"/>
        <w:numPr>
          <w:ilvl w:val="0"/>
          <w:numId w:val="121"/>
        </w:numPr>
        <w:shd w:val="clear" w:color="auto" w:fill="auto"/>
        <w:tabs>
          <w:tab w:val="left" w:pos="871"/>
        </w:tabs>
        <w:spacing w:line="298" w:lineRule="auto"/>
        <w:ind w:firstLine="460"/>
      </w:pPr>
      <w:r>
        <w:rPr>
          <w:lang w:val="en-US" w:eastAsia="en-US" w:bidi="en-US"/>
        </w:rPr>
        <w:t xml:space="preserve">Doanh </w:t>
      </w:r>
      <w:r>
        <w:t>nghiệp.</w:t>
      </w:r>
    </w:p>
    <w:p w:rsidR="00705309" w:rsidRDefault="009D4058">
      <w:pPr>
        <w:pStyle w:val="BodyText"/>
        <w:numPr>
          <w:ilvl w:val="0"/>
          <w:numId w:val="121"/>
        </w:numPr>
        <w:shd w:val="clear" w:color="auto" w:fill="auto"/>
        <w:tabs>
          <w:tab w:val="left" w:pos="871"/>
        </w:tabs>
        <w:spacing w:line="298" w:lineRule="auto"/>
        <w:ind w:firstLine="460"/>
        <w:jc w:val="both"/>
      </w:pPr>
      <w:r>
        <w:t xml:space="preserve">Đối tượng khác </w:t>
      </w:r>
      <w:r>
        <w:rPr>
          <w:lang w:val="en-US" w:eastAsia="en-US" w:bidi="en-US"/>
        </w:rPr>
        <w:t xml:space="preserve">theo quy </w:t>
      </w:r>
      <w:r>
        <w:t xml:space="preserve">định của pháp luật có liên </w:t>
      </w:r>
      <w:r>
        <w:rPr>
          <w:lang w:val="en-US" w:eastAsia="en-US" w:bidi="en-US"/>
        </w:rPr>
        <w:t>quan.</w:t>
      </w:r>
    </w:p>
    <w:p w:rsidR="00705309" w:rsidRDefault="009D4058">
      <w:pPr>
        <w:pStyle w:val="BodyText"/>
        <w:shd w:val="clear" w:color="auto" w:fill="auto"/>
        <w:spacing w:line="298" w:lineRule="auto"/>
        <w:ind w:firstLine="460"/>
        <w:jc w:val="both"/>
      </w:pPr>
      <w:r>
        <w:rPr>
          <w:b/>
          <w:bCs/>
        </w:rPr>
        <w:t xml:space="preserve">Điều </w:t>
      </w:r>
      <w:r>
        <w:rPr>
          <w:b/>
          <w:bCs/>
          <w:lang w:val="en-US" w:eastAsia="en-US" w:bidi="en-US"/>
        </w:rPr>
        <w:t xml:space="preserve">76. </w:t>
      </w:r>
      <w:r>
        <w:rPr>
          <w:b/>
          <w:bCs/>
        </w:rPr>
        <w:t xml:space="preserve">Quyền và nghĩa vụ của đối tượng được </w:t>
      </w:r>
      <w:r>
        <w:rPr>
          <w:b/>
          <w:bCs/>
          <w:lang w:val="en-US" w:eastAsia="en-US" w:bidi="en-US"/>
        </w:rPr>
        <w:t xml:space="preserve">giao </w:t>
      </w:r>
      <w:r>
        <w:rPr>
          <w:b/>
          <w:bCs/>
        </w:rPr>
        <w:t>quản lý tài sản kết cấu hạ tầng</w:t>
      </w:r>
    </w:p>
    <w:p w:rsidR="00705309" w:rsidRDefault="009D4058">
      <w:pPr>
        <w:pStyle w:val="BodyText"/>
        <w:shd w:val="clear" w:color="auto" w:fill="auto"/>
        <w:spacing w:line="298" w:lineRule="auto"/>
        <w:ind w:firstLine="460"/>
      </w:pPr>
      <w:r>
        <w:rPr>
          <w:lang w:val="en-US" w:eastAsia="en-US" w:bidi="en-US"/>
        </w:rPr>
        <w:t xml:space="preserve">1. </w:t>
      </w:r>
      <w:r>
        <w:t xml:space="preserve">Đối tượng được </w:t>
      </w:r>
      <w:r>
        <w:rPr>
          <w:lang w:val="en-US" w:eastAsia="en-US" w:bidi="en-US"/>
        </w:rPr>
        <w:t xml:space="preserve">giao </w:t>
      </w:r>
      <w:r>
        <w:t xml:space="preserve">quản lý tài sản kết cấu hạ tầng có các quyền </w:t>
      </w:r>
      <w:r>
        <w:rPr>
          <w:lang w:val="en-US" w:eastAsia="en-US" w:bidi="en-US"/>
        </w:rPr>
        <w:t xml:space="preserve">sau </w:t>
      </w:r>
      <w:r>
        <w:t>đây:</w:t>
      </w:r>
    </w:p>
    <w:p w:rsidR="00705309" w:rsidRDefault="009D4058">
      <w:pPr>
        <w:pStyle w:val="BodyText"/>
        <w:numPr>
          <w:ilvl w:val="0"/>
          <w:numId w:val="122"/>
        </w:numPr>
        <w:shd w:val="clear" w:color="auto" w:fill="auto"/>
        <w:tabs>
          <w:tab w:val="left" w:pos="872"/>
        </w:tabs>
        <w:spacing w:line="298" w:lineRule="auto"/>
        <w:ind w:firstLine="460"/>
        <w:jc w:val="both"/>
      </w:pPr>
      <w:r>
        <w:t xml:space="preserve">Quyết định biện pháp bảo vệ, </w:t>
      </w:r>
      <w:r>
        <w:rPr>
          <w:lang w:val="en-US" w:eastAsia="en-US" w:bidi="en-US"/>
        </w:rPr>
        <w:t xml:space="preserve">khai </w:t>
      </w:r>
      <w:r>
        <w:t xml:space="preserve">thác tài sản kết cấu hạ tầng được </w:t>
      </w:r>
      <w:r>
        <w:rPr>
          <w:lang w:val="en-US" w:eastAsia="en-US" w:bidi="en-US"/>
        </w:rPr>
        <w:t xml:space="preserve">giao </w:t>
      </w:r>
      <w:r>
        <w:t xml:space="preserve">quản lý </w:t>
      </w:r>
      <w:r>
        <w:rPr>
          <w:lang w:val="en-US" w:eastAsia="en-US" w:bidi="en-US"/>
        </w:rPr>
        <w:t xml:space="preserve">theo quy </w:t>
      </w:r>
      <w:r>
        <w:t xml:space="preserve">định tại Luật này và pháp luật có liên </w:t>
      </w:r>
      <w:r>
        <w:rPr>
          <w:lang w:val="en-US" w:eastAsia="en-US" w:bidi="en-US"/>
        </w:rPr>
        <w:t>quan;</w:t>
      </w:r>
    </w:p>
    <w:p w:rsidR="00705309" w:rsidRDefault="009D4058">
      <w:pPr>
        <w:pStyle w:val="BodyText"/>
        <w:numPr>
          <w:ilvl w:val="0"/>
          <w:numId w:val="122"/>
        </w:numPr>
        <w:shd w:val="clear" w:color="auto" w:fill="auto"/>
        <w:tabs>
          <w:tab w:val="left" w:pos="895"/>
        </w:tabs>
        <w:spacing w:line="298" w:lineRule="auto"/>
        <w:ind w:firstLine="460"/>
        <w:jc w:val="both"/>
      </w:pPr>
      <w:r>
        <w:t>Được Nhà nước bảo vệ quyền, lợi ích hợp pháp;</w:t>
      </w:r>
    </w:p>
    <w:p w:rsidR="00705309" w:rsidRDefault="009D4058">
      <w:pPr>
        <w:pStyle w:val="BodyText"/>
        <w:numPr>
          <w:ilvl w:val="0"/>
          <w:numId w:val="122"/>
        </w:numPr>
        <w:shd w:val="clear" w:color="auto" w:fill="auto"/>
        <w:tabs>
          <w:tab w:val="left" w:pos="881"/>
        </w:tabs>
        <w:spacing w:line="298" w:lineRule="auto"/>
        <w:ind w:firstLine="460"/>
        <w:jc w:val="both"/>
      </w:pPr>
      <w:r>
        <w:t xml:space="preserve">Khiếu nại, khởi kiện </w:t>
      </w:r>
      <w:r>
        <w:rPr>
          <w:lang w:val="en-US" w:eastAsia="en-US" w:bidi="en-US"/>
        </w:rPr>
        <w:t xml:space="preserve">theo quy </w:t>
      </w:r>
      <w:r>
        <w:t>định của pháp luật;</w:t>
      </w:r>
    </w:p>
    <w:p w:rsidR="00705309" w:rsidRDefault="009D4058">
      <w:pPr>
        <w:pStyle w:val="BodyText"/>
        <w:numPr>
          <w:ilvl w:val="0"/>
          <w:numId w:val="122"/>
        </w:numPr>
        <w:shd w:val="clear" w:color="auto" w:fill="auto"/>
        <w:tabs>
          <w:tab w:val="left" w:pos="895"/>
        </w:tabs>
        <w:spacing w:line="298" w:lineRule="auto"/>
        <w:ind w:firstLine="460"/>
        <w:jc w:val="both"/>
      </w:pPr>
      <w:r>
        <w:t xml:space="preserve">Quyền khác </w:t>
      </w:r>
      <w:r>
        <w:rPr>
          <w:lang w:val="en-US" w:eastAsia="en-US" w:bidi="en-US"/>
        </w:rPr>
        <w:t xml:space="preserve">theo quy </w:t>
      </w:r>
      <w:r>
        <w:t xml:space="preserve">định </w:t>
      </w:r>
      <w:r>
        <w:t>của pháp luật.</w:t>
      </w:r>
    </w:p>
    <w:p w:rsidR="00705309" w:rsidRDefault="009D4058">
      <w:pPr>
        <w:pStyle w:val="BodyText"/>
        <w:shd w:val="clear" w:color="auto" w:fill="auto"/>
        <w:spacing w:line="298" w:lineRule="auto"/>
        <w:ind w:firstLine="460"/>
        <w:jc w:val="both"/>
      </w:pPr>
      <w:r>
        <w:rPr>
          <w:lang w:val="en-US" w:eastAsia="en-US" w:bidi="en-US"/>
        </w:rPr>
        <w:t xml:space="preserve">2. </w:t>
      </w:r>
      <w:r>
        <w:t xml:space="preserve">Đối tượng được </w:t>
      </w:r>
      <w:r>
        <w:rPr>
          <w:lang w:val="en-US" w:eastAsia="en-US" w:bidi="en-US"/>
        </w:rPr>
        <w:t xml:space="preserve">giao </w:t>
      </w:r>
      <w:r>
        <w:t xml:space="preserve">quản lý tài sản kết cấu hạ tầng có các nghĩa vụ </w:t>
      </w:r>
      <w:r>
        <w:rPr>
          <w:lang w:val="en-US" w:eastAsia="en-US" w:bidi="en-US"/>
        </w:rPr>
        <w:t xml:space="preserve">sau </w:t>
      </w:r>
      <w:r>
        <w:t>đây:</w:t>
      </w:r>
    </w:p>
    <w:p w:rsidR="00705309" w:rsidRDefault="009D4058">
      <w:pPr>
        <w:pStyle w:val="BodyText"/>
        <w:shd w:val="clear" w:color="auto" w:fill="auto"/>
        <w:spacing w:line="298" w:lineRule="auto"/>
        <w:ind w:firstLine="460"/>
        <w:jc w:val="both"/>
      </w:pPr>
      <w:r>
        <w:rPr>
          <w:lang w:val="en-US" w:eastAsia="en-US" w:bidi="en-US"/>
        </w:rPr>
        <w:t xml:space="preserve">a) </w:t>
      </w:r>
      <w:r>
        <w:t xml:space="preserve">Lập, quản lý hồ sơ; hạch toán tài sản kết cấu hạ tầng </w:t>
      </w:r>
      <w:r>
        <w:rPr>
          <w:lang w:val="en-US" w:eastAsia="en-US" w:bidi="en-US"/>
        </w:rPr>
        <w:t xml:space="preserve">theo quy </w:t>
      </w:r>
      <w:r>
        <w:t>định của Luật này và pháp luật về kế toán;</w:t>
      </w:r>
    </w:p>
    <w:p w:rsidR="00705309" w:rsidRDefault="009D4058">
      <w:pPr>
        <w:pStyle w:val="BodyText"/>
        <w:shd w:val="clear" w:color="auto" w:fill="auto"/>
        <w:spacing w:line="293" w:lineRule="auto"/>
        <w:ind w:firstLine="460"/>
        <w:jc w:val="both"/>
      </w:pPr>
      <w:r>
        <w:rPr>
          <w:lang w:val="en-US" w:eastAsia="en-US" w:bidi="en-US"/>
        </w:rPr>
        <w:t xml:space="preserve">b) </w:t>
      </w:r>
      <w:r>
        <w:t xml:space="preserve">Thực hiện chế độ báo cáo và công </w:t>
      </w:r>
      <w:r>
        <w:rPr>
          <w:lang w:val="en-US" w:eastAsia="en-US" w:bidi="en-US"/>
        </w:rPr>
        <w:t xml:space="preserve">khai </w:t>
      </w:r>
      <w:r>
        <w:t xml:space="preserve">về tài sản </w:t>
      </w:r>
      <w:r>
        <w:t xml:space="preserve">kết cấu hạ tầng </w:t>
      </w:r>
      <w:r>
        <w:rPr>
          <w:lang w:val="en-US" w:eastAsia="en-US" w:bidi="en-US"/>
        </w:rPr>
        <w:t xml:space="preserve">theo quy </w:t>
      </w:r>
      <w:r>
        <w:t>định của Luật này;</w:t>
      </w:r>
    </w:p>
    <w:p w:rsidR="00705309" w:rsidRDefault="009D4058">
      <w:pPr>
        <w:pStyle w:val="BodyText"/>
        <w:numPr>
          <w:ilvl w:val="0"/>
          <w:numId w:val="119"/>
        </w:numPr>
        <w:shd w:val="clear" w:color="auto" w:fill="auto"/>
        <w:tabs>
          <w:tab w:val="left" w:pos="872"/>
        </w:tabs>
        <w:spacing w:line="293" w:lineRule="auto"/>
        <w:ind w:firstLine="460"/>
        <w:jc w:val="both"/>
      </w:pPr>
      <w:r>
        <w:lastRenderedPageBreak/>
        <w:t xml:space="preserve">Thực hiện biện pháp </w:t>
      </w:r>
      <w:r>
        <w:rPr>
          <w:lang w:val="en-US" w:eastAsia="en-US" w:bidi="en-US"/>
        </w:rPr>
        <w:t xml:space="preserve">duy </w:t>
      </w:r>
      <w:r>
        <w:t xml:space="preserve">trì, phát triển, bảo vệ tài sản kết cấu hạ tầng </w:t>
      </w:r>
      <w:r>
        <w:rPr>
          <w:lang w:val="en-US" w:eastAsia="en-US" w:bidi="en-US"/>
        </w:rPr>
        <w:t xml:space="preserve">theo </w:t>
      </w:r>
      <w:r>
        <w:t xml:space="preserve">chế độ </w:t>
      </w:r>
      <w:r>
        <w:rPr>
          <w:lang w:val="en-US" w:eastAsia="en-US" w:bidi="en-US"/>
        </w:rPr>
        <w:t xml:space="preserve">quy </w:t>
      </w:r>
      <w:r>
        <w:t>định;</w:t>
      </w:r>
    </w:p>
    <w:p w:rsidR="00705309" w:rsidRDefault="009D4058">
      <w:pPr>
        <w:pStyle w:val="BodyText"/>
        <w:numPr>
          <w:ilvl w:val="0"/>
          <w:numId w:val="119"/>
        </w:numPr>
        <w:shd w:val="clear" w:color="auto" w:fill="auto"/>
        <w:tabs>
          <w:tab w:val="left" w:pos="891"/>
        </w:tabs>
        <w:spacing w:line="298" w:lineRule="auto"/>
        <w:ind w:firstLine="460"/>
        <w:jc w:val="both"/>
      </w:pPr>
      <w:r>
        <w:t xml:space="preserve">Thực hiện nghĩa vụ tài chính </w:t>
      </w:r>
      <w:r>
        <w:rPr>
          <w:lang w:val="en-US" w:eastAsia="en-US" w:bidi="en-US"/>
        </w:rPr>
        <w:t xml:space="preserve">trong khai </w:t>
      </w:r>
      <w:r>
        <w:t xml:space="preserve">thác tài sản kết cấu hạ tầng </w:t>
      </w:r>
      <w:r>
        <w:rPr>
          <w:lang w:val="en-US" w:eastAsia="en-US" w:bidi="en-US"/>
        </w:rPr>
        <w:t xml:space="preserve">theo quy </w:t>
      </w:r>
      <w:r>
        <w:t>định của pháp luật;</w:t>
      </w:r>
    </w:p>
    <w:p w:rsidR="00705309" w:rsidRDefault="009D4058">
      <w:pPr>
        <w:pStyle w:val="BodyText"/>
        <w:shd w:val="clear" w:color="auto" w:fill="auto"/>
        <w:spacing w:line="298" w:lineRule="auto"/>
        <w:ind w:firstLine="460"/>
      </w:pPr>
      <w:r>
        <w:t xml:space="preserve">đ) Bàn </w:t>
      </w:r>
      <w:r>
        <w:rPr>
          <w:lang w:val="en-US" w:eastAsia="en-US" w:bidi="en-US"/>
        </w:rPr>
        <w:t xml:space="preserve">giao </w:t>
      </w:r>
      <w:r>
        <w:t xml:space="preserve">lại tài sản kết cấu hạ tầng </w:t>
      </w:r>
      <w:r>
        <w:rPr>
          <w:lang w:val="en-US" w:eastAsia="en-US" w:bidi="en-US"/>
        </w:rPr>
        <w:t xml:space="preserve">khi </w:t>
      </w:r>
      <w:r>
        <w:t xml:space="preserve">Nhà nước có quyết định </w:t>
      </w:r>
      <w:r>
        <w:rPr>
          <w:lang w:val="en-US" w:eastAsia="en-US" w:bidi="en-US"/>
        </w:rPr>
        <w:t xml:space="preserve">thu </w:t>
      </w:r>
      <w:r>
        <w:t>hồi;</w:t>
      </w:r>
    </w:p>
    <w:p w:rsidR="00705309" w:rsidRDefault="009D4058">
      <w:pPr>
        <w:pStyle w:val="BodyText"/>
        <w:numPr>
          <w:ilvl w:val="0"/>
          <w:numId w:val="119"/>
        </w:numPr>
        <w:shd w:val="clear" w:color="auto" w:fill="auto"/>
        <w:tabs>
          <w:tab w:val="left" w:pos="881"/>
        </w:tabs>
        <w:spacing w:line="298" w:lineRule="auto"/>
        <w:ind w:firstLine="460"/>
        <w:jc w:val="both"/>
      </w:pPr>
      <w:r>
        <w:t xml:space="preserve">Nghĩa vụ khác </w:t>
      </w:r>
      <w:r>
        <w:rPr>
          <w:lang w:val="en-US" w:eastAsia="en-US" w:bidi="en-US"/>
        </w:rPr>
        <w:t xml:space="preserve">theo quy </w:t>
      </w:r>
      <w:r>
        <w:t>định của pháp luật.</w:t>
      </w:r>
    </w:p>
    <w:p w:rsidR="00705309" w:rsidRDefault="009D4058">
      <w:pPr>
        <w:pStyle w:val="BodyText"/>
        <w:numPr>
          <w:ilvl w:val="0"/>
          <w:numId w:val="120"/>
        </w:numPr>
        <w:shd w:val="clear" w:color="auto" w:fill="auto"/>
        <w:tabs>
          <w:tab w:val="left" w:pos="867"/>
        </w:tabs>
        <w:spacing w:line="295" w:lineRule="auto"/>
        <w:ind w:firstLine="460"/>
        <w:jc w:val="both"/>
      </w:pPr>
      <w:r>
        <w:t xml:space="preserve">Người đứng đầu cơ </w:t>
      </w:r>
      <w:r>
        <w:rPr>
          <w:lang w:val="en-US" w:eastAsia="en-US" w:bidi="en-US"/>
        </w:rPr>
        <w:t xml:space="preserve">quan </w:t>
      </w:r>
      <w:r>
        <w:t xml:space="preserve">nhà nước, đơn vị lực lượng vũ </w:t>
      </w:r>
      <w:r>
        <w:rPr>
          <w:lang w:val="en-US" w:eastAsia="en-US" w:bidi="en-US"/>
        </w:rPr>
        <w:t xml:space="preserve">trang </w:t>
      </w:r>
      <w:r>
        <w:t xml:space="preserve">nhân dân, đơn vị sự nghiệp công lập, </w:t>
      </w:r>
      <w:r>
        <w:rPr>
          <w:lang w:val="en-US" w:eastAsia="en-US" w:bidi="en-US"/>
        </w:rPr>
        <w:t xml:space="preserve">doanh </w:t>
      </w:r>
      <w:r>
        <w:t xml:space="preserve">nghiệp, đối tượng khác </w:t>
      </w:r>
      <w:r>
        <w:rPr>
          <w:lang w:val="en-US" w:eastAsia="en-US" w:bidi="en-US"/>
        </w:rPr>
        <w:t xml:space="preserve">quy </w:t>
      </w:r>
      <w:r>
        <w:t xml:space="preserve">định tại Điều </w:t>
      </w:r>
      <w:r>
        <w:rPr>
          <w:lang w:val="en-US" w:eastAsia="en-US" w:bidi="en-US"/>
        </w:rPr>
        <w:t xml:space="preserve">75 </w:t>
      </w:r>
      <w:r>
        <w:t>của</w:t>
      </w:r>
      <w:r>
        <w:t xml:space="preserve"> Luật này có quyền và nghĩa vụ </w:t>
      </w:r>
      <w:r>
        <w:rPr>
          <w:lang w:val="en-US" w:eastAsia="en-US" w:bidi="en-US"/>
        </w:rPr>
        <w:t xml:space="preserve">sau </w:t>
      </w:r>
      <w:r>
        <w:t>đây:</w:t>
      </w:r>
    </w:p>
    <w:p w:rsidR="00705309" w:rsidRDefault="009D4058">
      <w:pPr>
        <w:pStyle w:val="BodyText"/>
        <w:shd w:val="clear" w:color="auto" w:fill="auto"/>
        <w:spacing w:line="298" w:lineRule="auto"/>
        <w:ind w:firstLine="460"/>
        <w:jc w:val="both"/>
      </w:pPr>
      <w:r>
        <w:rPr>
          <w:lang w:val="en-US" w:eastAsia="en-US" w:bidi="en-US"/>
        </w:rPr>
        <w:t xml:space="preserve">a) </w:t>
      </w:r>
      <w:r>
        <w:t xml:space="preserve">Tổ chức thực hiện quản lý, sử dụng, </w:t>
      </w:r>
      <w:r>
        <w:rPr>
          <w:lang w:val="en-US" w:eastAsia="en-US" w:bidi="en-US"/>
        </w:rPr>
        <w:t xml:space="preserve">khai </w:t>
      </w:r>
      <w:r>
        <w:t xml:space="preserve">thác tài sản được Nhà nước </w:t>
      </w:r>
      <w:r>
        <w:rPr>
          <w:lang w:val="en-US" w:eastAsia="en-US" w:bidi="en-US"/>
        </w:rPr>
        <w:t xml:space="preserve">giao </w:t>
      </w:r>
      <w:r>
        <w:t>quản lý;</w:t>
      </w:r>
    </w:p>
    <w:p w:rsidR="00705309" w:rsidRDefault="009D4058">
      <w:pPr>
        <w:pStyle w:val="BodyText"/>
        <w:pBdr>
          <w:top w:val="single" w:sz="4" w:space="0" w:color="auto"/>
        </w:pBdr>
        <w:shd w:val="clear" w:color="auto" w:fill="auto"/>
        <w:spacing w:line="305" w:lineRule="auto"/>
        <w:ind w:firstLine="460"/>
        <w:jc w:val="both"/>
      </w:pPr>
      <w:r>
        <w:rPr>
          <w:lang w:val="en-US" w:eastAsia="en-US" w:bidi="en-US"/>
        </w:rPr>
        <w:t xml:space="preserve">b) </w:t>
      </w:r>
      <w:r>
        <w:t xml:space="preserve">Giám sát, kiểm </w:t>
      </w:r>
      <w:r>
        <w:rPr>
          <w:lang w:val="en-US" w:eastAsia="en-US" w:bidi="en-US"/>
        </w:rPr>
        <w:t xml:space="preserve">tra </w:t>
      </w:r>
      <w:r>
        <w:t xml:space="preserve">việc quản lý, sử dụng tài sản được </w:t>
      </w:r>
      <w:r>
        <w:rPr>
          <w:lang w:val="en-US" w:eastAsia="en-US" w:bidi="en-US"/>
        </w:rPr>
        <w:t xml:space="preserve">giao </w:t>
      </w:r>
      <w:r>
        <w:t>quản lý;</w:t>
      </w:r>
    </w:p>
    <w:p w:rsidR="00705309" w:rsidRDefault="009D4058">
      <w:pPr>
        <w:pStyle w:val="BodyText"/>
        <w:numPr>
          <w:ilvl w:val="0"/>
          <w:numId w:val="117"/>
        </w:numPr>
        <w:shd w:val="clear" w:color="auto" w:fill="auto"/>
        <w:tabs>
          <w:tab w:val="left" w:pos="872"/>
        </w:tabs>
        <w:spacing w:line="307" w:lineRule="auto"/>
        <w:ind w:firstLine="460"/>
        <w:jc w:val="both"/>
      </w:pPr>
      <w:r>
        <w:t xml:space="preserve">Xử lý </w:t>
      </w:r>
      <w:r>
        <w:rPr>
          <w:lang w:val="en-US" w:eastAsia="en-US" w:bidi="en-US"/>
        </w:rPr>
        <w:t xml:space="preserve">theo </w:t>
      </w:r>
      <w:r>
        <w:t xml:space="preserve">thẩm quyền hoặc trình cơ </w:t>
      </w:r>
      <w:r>
        <w:rPr>
          <w:lang w:val="en-US" w:eastAsia="en-US" w:bidi="en-US"/>
        </w:rPr>
        <w:t xml:space="preserve">quan, </w:t>
      </w:r>
      <w:r>
        <w:t>người có thẩm quyề</w:t>
      </w:r>
      <w:r>
        <w:t xml:space="preserve">n xử lý các hành </w:t>
      </w:r>
      <w:r>
        <w:rPr>
          <w:lang w:val="en-US" w:eastAsia="en-US" w:bidi="en-US"/>
        </w:rPr>
        <w:t xml:space="preserve">vi vi </w:t>
      </w:r>
      <w:r>
        <w:t>phạm pháp luật về quản lý, sử dụng tài sản kết cấu hạ tầng;</w:t>
      </w:r>
    </w:p>
    <w:p w:rsidR="00705309" w:rsidRDefault="009D4058">
      <w:pPr>
        <w:pStyle w:val="BodyText"/>
        <w:numPr>
          <w:ilvl w:val="0"/>
          <w:numId w:val="117"/>
        </w:numPr>
        <w:shd w:val="clear" w:color="auto" w:fill="auto"/>
        <w:tabs>
          <w:tab w:val="left" w:pos="886"/>
        </w:tabs>
        <w:spacing w:line="305" w:lineRule="auto"/>
        <w:ind w:firstLine="460"/>
        <w:jc w:val="both"/>
      </w:pPr>
      <w:r>
        <w:t xml:space="preserve">Chấp hành </w:t>
      </w:r>
      <w:r>
        <w:rPr>
          <w:lang w:val="en-US" w:eastAsia="en-US" w:bidi="en-US"/>
        </w:rPr>
        <w:t xml:space="preserve">quy </w:t>
      </w:r>
      <w:r>
        <w:t xml:space="preserve">định của Luật này và </w:t>
      </w:r>
      <w:r>
        <w:rPr>
          <w:lang w:val="en-US" w:eastAsia="en-US" w:bidi="en-US"/>
        </w:rPr>
        <w:t xml:space="preserve">quy </w:t>
      </w:r>
      <w:r>
        <w:t xml:space="preserve">định khác của pháp luật có liên </w:t>
      </w:r>
      <w:r>
        <w:rPr>
          <w:lang w:val="en-US" w:eastAsia="en-US" w:bidi="en-US"/>
        </w:rPr>
        <w:t xml:space="preserve">quan, </w:t>
      </w:r>
      <w:r>
        <w:t>bảo đảm sử dụng tài sản đúng mục đích, chế độ, tiết kiệm, hiệu quả;</w:t>
      </w:r>
    </w:p>
    <w:p w:rsidR="00705309" w:rsidRDefault="009D4058">
      <w:pPr>
        <w:pStyle w:val="BodyText"/>
        <w:shd w:val="clear" w:color="auto" w:fill="auto"/>
        <w:spacing w:line="305" w:lineRule="auto"/>
        <w:ind w:firstLine="460"/>
        <w:jc w:val="both"/>
      </w:pPr>
      <w:r>
        <w:t xml:space="preserve">đ) Giải quyết khiếu nại, tố cáo </w:t>
      </w:r>
      <w:r>
        <w:rPr>
          <w:lang w:val="en-US" w:eastAsia="en-US" w:bidi="en-US"/>
        </w:rPr>
        <w:t xml:space="preserve">theo </w:t>
      </w:r>
      <w:r>
        <w:t xml:space="preserve">thẩm quyền và chịu trách nhiệm giải trình </w:t>
      </w:r>
      <w:r>
        <w:rPr>
          <w:lang w:val="en-US" w:eastAsia="en-US" w:bidi="en-US"/>
        </w:rPr>
        <w:t xml:space="preserve">theo quy </w:t>
      </w:r>
      <w:r>
        <w:t>định của pháp luật;</w:t>
      </w:r>
    </w:p>
    <w:p w:rsidR="00705309" w:rsidRDefault="009D4058">
      <w:pPr>
        <w:pStyle w:val="BodyText"/>
        <w:numPr>
          <w:ilvl w:val="0"/>
          <w:numId w:val="117"/>
        </w:numPr>
        <w:shd w:val="clear" w:color="auto" w:fill="auto"/>
        <w:tabs>
          <w:tab w:val="left" w:pos="881"/>
        </w:tabs>
        <w:spacing w:line="305" w:lineRule="auto"/>
        <w:ind w:firstLine="460"/>
        <w:jc w:val="both"/>
      </w:pPr>
      <w:r>
        <w:t xml:space="preserve">Quyền và nghĩa vụ khác </w:t>
      </w:r>
      <w:r>
        <w:rPr>
          <w:lang w:val="en-US" w:eastAsia="en-US" w:bidi="en-US"/>
        </w:rPr>
        <w:t xml:space="preserve">theo quy </w:t>
      </w:r>
      <w:r>
        <w:t>định của pháp luật.</w:t>
      </w:r>
    </w:p>
    <w:p w:rsidR="00705309" w:rsidRDefault="009D4058">
      <w:pPr>
        <w:pStyle w:val="BodyText"/>
        <w:shd w:val="clear" w:color="auto" w:fill="auto"/>
        <w:spacing w:line="305" w:lineRule="auto"/>
        <w:ind w:firstLine="460"/>
        <w:jc w:val="both"/>
      </w:pPr>
      <w:r>
        <w:rPr>
          <w:b/>
          <w:bCs/>
        </w:rPr>
        <w:t xml:space="preserve">Điều </w:t>
      </w:r>
      <w:r>
        <w:rPr>
          <w:b/>
          <w:bCs/>
          <w:lang w:val="en-US" w:eastAsia="en-US" w:bidi="en-US"/>
        </w:rPr>
        <w:t xml:space="preserve">77. </w:t>
      </w:r>
      <w:r>
        <w:rPr>
          <w:b/>
          <w:bCs/>
        </w:rPr>
        <w:t xml:space="preserve">Tài sản kết cấu hạ tầng </w:t>
      </w:r>
      <w:r>
        <w:rPr>
          <w:b/>
          <w:bCs/>
          <w:lang w:val="en-US" w:eastAsia="en-US" w:bidi="en-US"/>
        </w:rPr>
        <w:t xml:space="preserve">giao cho </w:t>
      </w:r>
      <w:r>
        <w:rPr>
          <w:b/>
          <w:bCs/>
        </w:rPr>
        <w:t>đối tượng quản lý</w:t>
      </w:r>
    </w:p>
    <w:p w:rsidR="00705309" w:rsidRDefault="009D4058">
      <w:pPr>
        <w:pStyle w:val="BodyText"/>
        <w:numPr>
          <w:ilvl w:val="0"/>
          <w:numId w:val="123"/>
        </w:numPr>
        <w:shd w:val="clear" w:color="auto" w:fill="auto"/>
        <w:tabs>
          <w:tab w:val="left" w:pos="876"/>
        </w:tabs>
        <w:spacing w:line="305" w:lineRule="auto"/>
        <w:ind w:firstLine="460"/>
      </w:pPr>
      <w:r>
        <w:t xml:space="preserve">Tài sản kết cấu hạ tầng hiện có chưa </w:t>
      </w:r>
      <w:r>
        <w:rPr>
          <w:lang w:val="en-US" w:eastAsia="en-US" w:bidi="en-US"/>
        </w:rPr>
        <w:t xml:space="preserve">giao cho </w:t>
      </w:r>
      <w:r>
        <w:t>đối tượng quản lý.</w:t>
      </w:r>
    </w:p>
    <w:p w:rsidR="00705309" w:rsidRDefault="009D4058">
      <w:pPr>
        <w:pStyle w:val="BodyText"/>
        <w:numPr>
          <w:ilvl w:val="0"/>
          <w:numId w:val="123"/>
        </w:numPr>
        <w:shd w:val="clear" w:color="auto" w:fill="auto"/>
        <w:tabs>
          <w:tab w:val="left" w:pos="876"/>
        </w:tabs>
        <w:spacing w:line="305" w:lineRule="auto"/>
        <w:ind w:firstLine="460"/>
        <w:jc w:val="both"/>
      </w:pPr>
      <w:r>
        <w:t>Tài sản kết cấu hạ tầng được đầu tư xây dựng mới.</w:t>
      </w:r>
    </w:p>
    <w:p w:rsidR="00705309" w:rsidRDefault="009D4058">
      <w:pPr>
        <w:pStyle w:val="BodyText"/>
        <w:numPr>
          <w:ilvl w:val="0"/>
          <w:numId w:val="123"/>
        </w:numPr>
        <w:shd w:val="clear" w:color="auto" w:fill="auto"/>
        <w:tabs>
          <w:tab w:val="left" w:pos="876"/>
        </w:tabs>
        <w:spacing w:line="305" w:lineRule="auto"/>
        <w:ind w:firstLine="460"/>
      </w:pPr>
      <w:r>
        <w:t xml:space="preserve">Tài sản kết cấu hạ tầng bị </w:t>
      </w:r>
      <w:r>
        <w:rPr>
          <w:lang w:val="en-US" w:eastAsia="en-US" w:bidi="en-US"/>
        </w:rPr>
        <w:t xml:space="preserve">thu </w:t>
      </w:r>
      <w:r>
        <w:t xml:space="preserve">hồi </w:t>
      </w:r>
      <w:r>
        <w:rPr>
          <w:lang w:val="en-US" w:eastAsia="en-US" w:bidi="en-US"/>
        </w:rPr>
        <w:t xml:space="preserve">theo quy </w:t>
      </w:r>
      <w:r>
        <w:t xml:space="preserve">định tại Điều </w:t>
      </w:r>
      <w:r>
        <w:rPr>
          <w:lang w:val="en-US" w:eastAsia="en-US" w:bidi="en-US"/>
        </w:rPr>
        <w:t xml:space="preserve">88 </w:t>
      </w:r>
      <w:r>
        <w:t>của Luật này.</w:t>
      </w:r>
    </w:p>
    <w:p w:rsidR="00705309" w:rsidRDefault="009D4058">
      <w:pPr>
        <w:pStyle w:val="BodyText"/>
        <w:numPr>
          <w:ilvl w:val="0"/>
          <w:numId w:val="123"/>
        </w:numPr>
        <w:shd w:val="clear" w:color="auto" w:fill="auto"/>
        <w:tabs>
          <w:tab w:val="left" w:pos="867"/>
        </w:tabs>
        <w:spacing w:line="307" w:lineRule="auto"/>
        <w:ind w:firstLine="460"/>
        <w:jc w:val="both"/>
      </w:pPr>
      <w:r>
        <w:t xml:space="preserve">Tài sản kết cấu hạ tầng được xác lập quyền sở hữu toàn dân </w:t>
      </w:r>
      <w:r>
        <w:rPr>
          <w:lang w:val="en-US" w:eastAsia="en-US" w:bidi="en-US"/>
        </w:rPr>
        <w:t>theo qu</w:t>
      </w:r>
      <w:r>
        <w:rPr>
          <w:lang w:val="en-US" w:eastAsia="en-US" w:bidi="en-US"/>
        </w:rPr>
        <w:t xml:space="preserve">y </w:t>
      </w:r>
      <w:r>
        <w:t xml:space="preserve">định tại Mục </w:t>
      </w:r>
      <w:r>
        <w:rPr>
          <w:lang w:val="en-US" w:eastAsia="en-US" w:bidi="en-US"/>
        </w:rPr>
        <w:t xml:space="preserve">2 </w:t>
      </w:r>
      <w:r>
        <w:t xml:space="preserve">Chương </w:t>
      </w:r>
      <w:r>
        <w:rPr>
          <w:lang w:val="en-US" w:eastAsia="en-US" w:bidi="en-US"/>
        </w:rPr>
        <w:t xml:space="preserve">VI </w:t>
      </w:r>
      <w:r>
        <w:t>của Luật này.</w:t>
      </w:r>
    </w:p>
    <w:p w:rsidR="00705309" w:rsidRDefault="009D4058">
      <w:pPr>
        <w:pStyle w:val="BodyText"/>
        <w:numPr>
          <w:ilvl w:val="0"/>
          <w:numId w:val="123"/>
        </w:numPr>
        <w:shd w:val="clear" w:color="auto" w:fill="auto"/>
        <w:tabs>
          <w:tab w:val="left" w:pos="876"/>
        </w:tabs>
        <w:spacing w:after="360" w:line="305" w:lineRule="auto"/>
        <w:ind w:firstLine="460"/>
        <w:jc w:val="both"/>
      </w:pPr>
      <w:r>
        <w:t xml:space="preserve">Tài sản kết cấu hạ tầng khác </w:t>
      </w:r>
      <w:r>
        <w:rPr>
          <w:lang w:val="en-US" w:eastAsia="en-US" w:bidi="en-US"/>
        </w:rPr>
        <w:t xml:space="preserve">theo quy </w:t>
      </w:r>
      <w:r>
        <w:t>định của pháp luật.</w:t>
      </w:r>
    </w:p>
    <w:p w:rsidR="00705309" w:rsidRDefault="009D4058">
      <w:pPr>
        <w:pStyle w:val="BodyText"/>
        <w:shd w:val="clear" w:color="auto" w:fill="auto"/>
        <w:spacing w:after="0" w:line="305" w:lineRule="auto"/>
        <w:ind w:firstLine="0"/>
        <w:jc w:val="center"/>
      </w:pPr>
      <w:r>
        <w:rPr>
          <w:b/>
          <w:bCs/>
        </w:rPr>
        <w:t xml:space="preserve">Mục </w:t>
      </w:r>
      <w:r>
        <w:rPr>
          <w:b/>
          <w:bCs/>
          <w:lang w:val="en-US" w:eastAsia="en-US" w:bidi="en-US"/>
        </w:rPr>
        <w:t>2</w:t>
      </w:r>
    </w:p>
    <w:p w:rsidR="00705309" w:rsidRDefault="009D4058">
      <w:pPr>
        <w:pStyle w:val="BodyText"/>
        <w:shd w:val="clear" w:color="auto" w:fill="auto"/>
        <w:spacing w:after="360" w:line="305" w:lineRule="auto"/>
        <w:ind w:firstLine="0"/>
        <w:jc w:val="center"/>
      </w:pPr>
      <w:r>
        <w:rPr>
          <w:b/>
          <w:bCs/>
        </w:rPr>
        <w:t>HỒ SƠ, THỐNG KÊ, KẾ TOÁN, KIỂM KÊ, ĐÁNH GIÁ LẠI,</w:t>
      </w:r>
      <w:r>
        <w:rPr>
          <w:b/>
          <w:bCs/>
        </w:rPr>
        <w:br/>
        <w:t>BÁO CÁO, BẢO TRÌ TÀI SẢN KẾT CẤU HẠ TẦNG</w:t>
      </w:r>
    </w:p>
    <w:p w:rsidR="00705309" w:rsidRDefault="009D4058">
      <w:pPr>
        <w:pStyle w:val="Heading30"/>
        <w:keepNext/>
        <w:keepLines/>
        <w:shd w:val="clear" w:color="auto" w:fill="auto"/>
        <w:spacing w:line="305" w:lineRule="auto"/>
        <w:jc w:val="both"/>
      </w:pPr>
      <w:bookmarkStart w:id="51" w:name="bookmark50"/>
      <w:bookmarkStart w:id="52" w:name="bookmark51"/>
      <w:r>
        <w:lastRenderedPageBreak/>
        <w:t xml:space="preserve">Điều </w:t>
      </w:r>
      <w:r>
        <w:rPr>
          <w:lang w:val="en-US" w:eastAsia="en-US" w:bidi="en-US"/>
        </w:rPr>
        <w:t xml:space="preserve">78. </w:t>
      </w:r>
      <w:r>
        <w:t>Hồ sơ, thống kê, kế toán, kiểm kê, đánh giá lại, báo</w:t>
      </w:r>
      <w:r>
        <w:t xml:space="preserve"> cáo tài sản kết cấu hạ tầng</w:t>
      </w:r>
      <w:bookmarkEnd w:id="51"/>
      <w:bookmarkEnd w:id="52"/>
    </w:p>
    <w:p w:rsidR="00705309" w:rsidRDefault="009D4058">
      <w:pPr>
        <w:pStyle w:val="BodyText"/>
        <w:numPr>
          <w:ilvl w:val="0"/>
          <w:numId w:val="124"/>
        </w:numPr>
        <w:shd w:val="clear" w:color="auto" w:fill="auto"/>
        <w:tabs>
          <w:tab w:val="left" w:pos="876"/>
        </w:tabs>
        <w:spacing w:line="305" w:lineRule="auto"/>
        <w:ind w:firstLine="460"/>
      </w:pPr>
      <w:r>
        <w:t xml:space="preserve">Hồ sơ về tài sản kết cấu hạ tầng </w:t>
      </w:r>
      <w:r>
        <w:rPr>
          <w:lang w:val="en-US" w:eastAsia="en-US" w:bidi="en-US"/>
        </w:rPr>
        <w:t xml:space="preserve">bao </w:t>
      </w:r>
      <w:r>
        <w:t>gồm:</w:t>
      </w:r>
    </w:p>
    <w:p w:rsidR="00705309" w:rsidRDefault="009D4058">
      <w:pPr>
        <w:pStyle w:val="BodyText"/>
        <w:shd w:val="clear" w:color="auto" w:fill="auto"/>
        <w:spacing w:line="305" w:lineRule="auto"/>
        <w:ind w:firstLine="460"/>
      </w:pPr>
      <w:r>
        <w:rPr>
          <w:lang w:val="en-US" w:eastAsia="en-US" w:bidi="en-US"/>
        </w:rPr>
        <w:t xml:space="preserve">a) </w:t>
      </w:r>
      <w:r>
        <w:t xml:space="preserve">Hồ sơ liên </w:t>
      </w:r>
      <w:r>
        <w:rPr>
          <w:lang w:val="en-US" w:eastAsia="en-US" w:bidi="en-US"/>
        </w:rPr>
        <w:t xml:space="preserve">quan </w:t>
      </w:r>
      <w:r>
        <w:t>đến việc hình thành, biến động tài sản kết cấu hạ tầng;</w:t>
      </w:r>
    </w:p>
    <w:p w:rsidR="00705309" w:rsidRDefault="009D4058">
      <w:pPr>
        <w:pStyle w:val="BodyText"/>
        <w:shd w:val="clear" w:color="auto" w:fill="auto"/>
        <w:spacing w:line="305" w:lineRule="auto"/>
        <w:ind w:firstLine="460"/>
      </w:pPr>
      <w:r>
        <w:rPr>
          <w:lang w:val="en-US" w:eastAsia="en-US" w:bidi="en-US"/>
        </w:rPr>
        <w:t xml:space="preserve">b) </w:t>
      </w:r>
      <w:r>
        <w:t>Báo cáo tình hình quản lý, sử dụng và báo cáo khác về tài sản kết cấu hạ tầng;</w:t>
      </w:r>
    </w:p>
    <w:p w:rsidR="00705309" w:rsidRDefault="009D4058">
      <w:pPr>
        <w:pStyle w:val="BodyText"/>
        <w:numPr>
          <w:ilvl w:val="0"/>
          <w:numId w:val="111"/>
        </w:numPr>
        <w:shd w:val="clear" w:color="auto" w:fill="auto"/>
        <w:tabs>
          <w:tab w:val="left" w:pos="866"/>
        </w:tabs>
        <w:spacing w:line="305" w:lineRule="auto"/>
        <w:ind w:firstLine="460"/>
      </w:pPr>
      <w:r>
        <w:t>Dữ liệu về tài sản kết cấu h</w:t>
      </w:r>
      <w:r>
        <w:t xml:space="preserve">ạ tầng </w:t>
      </w:r>
      <w:r>
        <w:rPr>
          <w:lang w:val="en-US" w:eastAsia="en-US" w:bidi="en-US"/>
        </w:rPr>
        <w:t xml:space="preserve">trong </w:t>
      </w:r>
      <w:r>
        <w:t xml:space="preserve">Cơ sở dữ liệu quốc </w:t>
      </w:r>
      <w:r>
        <w:rPr>
          <w:lang w:val="en-US" w:eastAsia="en-US" w:bidi="en-US"/>
        </w:rPr>
        <w:t xml:space="preserve">gia </w:t>
      </w:r>
      <w:r>
        <w:t>về tài sản công.</w:t>
      </w:r>
    </w:p>
    <w:p w:rsidR="00705309" w:rsidRDefault="009D4058">
      <w:pPr>
        <w:pStyle w:val="BodyText"/>
        <w:numPr>
          <w:ilvl w:val="0"/>
          <w:numId w:val="124"/>
        </w:numPr>
        <w:shd w:val="clear" w:color="auto" w:fill="auto"/>
        <w:tabs>
          <w:tab w:val="left" w:pos="867"/>
        </w:tabs>
        <w:spacing w:line="305" w:lineRule="auto"/>
        <w:ind w:firstLine="460"/>
        <w:jc w:val="both"/>
      </w:pPr>
      <w:r>
        <w:t xml:space="preserve">Việc thống kê, kế toán, kiểm kê tài sản kết cấu hạ tầng được thực hiện </w:t>
      </w:r>
      <w:r>
        <w:rPr>
          <w:lang w:val="en-US" w:eastAsia="en-US" w:bidi="en-US"/>
        </w:rPr>
        <w:t xml:space="preserve">theo quy </w:t>
      </w:r>
      <w:r>
        <w:t xml:space="preserve">định của pháp luật về kế toán, pháp luật về thống kê và pháp luật có liên </w:t>
      </w:r>
      <w:r>
        <w:rPr>
          <w:lang w:val="en-US" w:eastAsia="en-US" w:bidi="en-US"/>
        </w:rPr>
        <w:t xml:space="preserve">quan. </w:t>
      </w:r>
      <w:r>
        <w:t xml:space="preserve">Đối tượng được </w:t>
      </w:r>
      <w:r>
        <w:rPr>
          <w:lang w:val="en-US" w:eastAsia="en-US" w:bidi="en-US"/>
        </w:rPr>
        <w:t xml:space="preserve">giao </w:t>
      </w:r>
      <w:r>
        <w:t xml:space="preserve">quản lý tài sản kết cấu hạ tầng thực hiện báo cáo tình hình quản lý, sử dụng tài sản </w:t>
      </w:r>
      <w:r>
        <w:rPr>
          <w:lang w:val="en-US" w:eastAsia="en-US" w:bidi="en-US"/>
        </w:rPr>
        <w:t xml:space="preserve">theo quy </w:t>
      </w:r>
      <w:r>
        <w:t>định của Luật này.</w:t>
      </w:r>
    </w:p>
    <w:p w:rsidR="00705309" w:rsidRDefault="009D4058">
      <w:pPr>
        <w:pStyle w:val="BodyText"/>
        <w:numPr>
          <w:ilvl w:val="0"/>
          <w:numId w:val="124"/>
        </w:numPr>
        <w:shd w:val="clear" w:color="auto" w:fill="auto"/>
        <w:tabs>
          <w:tab w:val="left" w:pos="867"/>
        </w:tabs>
        <w:spacing w:line="307" w:lineRule="auto"/>
        <w:ind w:firstLine="460"/>
        <w:jc w:val="both"/>
      </w:pPr>
      <w:r>
        <w:t xml:space="preserve">Tài sản kết cấu hạ tầng là tài sản cố định được tính </w:t>
      </w:r>
      <w:r>
        <w:rPr>
          <w:lang w:val="en-US" w:eastAsia="en-US" w:bidi="en-US"/>
        </w:rPr>
        <w:t xml:space="preserve">hao </w:t>
      </w:r>
      <w:r>
        <w:t xml:space="preserve">mòn </w:t>
      </w:r>
      <w:r>
        <w:rPr>
          <w:lang w:val="en-US" w:eastAsia="en-US" w:bidi="en-US"/>
        </w:rPr>
        <w:t xml:space="preserve">theo quy </w:t>
      </w:r>
      <w:r>
        <w:t>định của pháp luật.</w:t>
      </w:r>
    </w:p>
    <w:p w:rsidR="00705309" w:rsidRDefault="009D4058">
      <w:pPr>
        <w:pStyle w:val="BodyText"/>
        <w:numPr>
          <w:ilvl w:val="0"/>
          <w:numId w:val="124"/>
        </w:numPr>
        <w:shd w:val="clear" w:color="auto" w:fill="auto"/>
        <w:tabs>
          <w:tab w:val="left" w:pos="867"/>
        </w:tabs>
        <w:spacing w:line="307" w:lineRule="auto"/>
        <w:ind w:firstLine="460"/>
        <w:jc w:val="both"/>
      </w:pPr>
      <w:r>
        <w:t>Việc đánh giá lại giá trị tài sản kết cấu hạ tầng đượ</w:t>
      </w:r>
      <w:r>
        <w:t xml:space="preserve">c thực hiện </w:t>
      </w:r>
      <w:r>
        <w:rPr>
          <w:lang w:val="en-US" w:eastAsia="en-US" w:bidi="en-US"/>
        </w:rPr>
        <w:t xml:space="preserve">trong </w:t>
      </w:r>
      <w:r>
        <w:t xml:space="preserve">các trường hợp </w:t>
      </w:r>
      <w:r>
        <w:rPr>
          <w:lang w:val="en-US" w:eastAsia="en-US" w:bidi="en-US"/>
        </w:rPr>
        <w:t xml:space="preserve">sau </w:t>
      </w:r>
      <w:r>
        <w:t>đây:</w:t>
      </w:r>
    </w:p>
    <w:p w:rsidR="00705309" w:rsidRDefault="009D4058">
      <w:pPr>
        <w:pStyle w:val="BodyText"/>
        <w:numPr>
          <w:ilvl w:val="0"/>
          <w:numId w:val="125"/>
        </w:numPr>
        <w:shd w:val="clear" w:color="auto" w:fill="auto"/>
        <w:tabs>
          <w:tab w:val="left" w:pos="866"/>
        </w:tabs>
        <w:ind w:firstLine="460"/>
        <w:jc w:val="both"/>
      </w:pPr>
      <w:r>
        <w:t xml:space="preserve">Kiểm kê, đánh giá lại tài sản </w:t>
      </w:r>
      <w:r>
        <w:rPr>
          <w:lang w:val="en-US" w:eastAsia="en-US" w:bidi="en-US"/>
        </w:rPr>
        <w:t xml:space="preserve">theo </w:t>
      </w:r>
      <w:r>
        <w:t xml:space="preserve">quyết định của cơ </w:t>
      </w:r>
      <w:r>
        <w:rPr>
          <w:lang w:val="en-US" w:eastAsia="en-US" w:bidi="en-US"/>
        </w:rPr>
        <w:t xml:space="preserve">quan, </w:t>
      </w:r>
      <w:r>
        <w:t>người có thẩm quyền;</w:t>
      </w:r>
    </w:p>
    <w:p w:rsidR="00705309" w:rsidRDefault="009D4058">
      <w:pPr>
        <w:pStyle w:val="BodyText"/>
        <w:numPr>
          <w:ilvl w:val="0"/>
          <w:numId w:val="125"/>
        </w:numPr>
        <w:shd w:val="clear" w:color="auto" w:fill="auto"/>
        <w:tabs>
          <w:tab w:val="left" w:pos="891"/>
        </w:tabs>
        <w:spacing w:line="307" w:lineRule="auto"/>
        <w:ind w:firstLine="460"/>
        <w:jc w:val="both"/>
      </w:pPr>
      <w:r>
        <w:t xml:space="preserve">Nâng cấp, mở rộng tài sản </w:t>
      </w:r>
      <w:r>
        <w:rPr>
          <w:lang w:val="en-US" w:eastAsia="en-US" w:bidi="en-US"/>
        </w:rPr>
        <w:t xml:space="preserve">theo </w:t>
      </w:r>
      <w:r>
        <w:t xml:space="preserve">dự án được cơ </w:t>
      </w:r>
      <w:r>
        <w:rPr>
          <w:lang w:val="en-US" w:eastAsia="en-US" w:bidi="en-US"/>
        </w:rPr>
        <w:t xml:space="preserve">quan, </w:t>
      </w:r>
      <w:r>
        <w:t>người có thẩm quyền phê duyệt;</w:t>
      </w:r>
    </w:p>
    <w:p w:rsidR="00705309" w:rsidRDefault="009D4058">
      <w:pPr>
        <w:pStyle w:val="BodyText"/>
        <w:numPr>
          <w:ilvl w:val="0"/>
          <w:numId w:val="125"/>
        </w:numPr>
        <w:shd w:val="clear" w:color="auto" w:fill="auto"/>
        <w:tabs>
          <w:tab w:val="left" w:pos="881"/>
        </w:tabs>
        <w:ind w:firstLine="460"/>
        <w:jc w:val="both"/>
      </w:pPr>
      <w:r>
        <w:rPr>
          <w:lang w:val="en-US" w:eastAsia="en-US" w:bidi="en-US"/>
        </w:rPr>
        <w:t xml:space="preserve">Giao, </w:t>
      </w:r>
      <w:r>
        <w:t>kiểm kê, điều chuyển mà tài sản chưa được hạch</w:t>
      </w:r>
      <w:r>
        <w:t xml:space="preserve"> toán trên sổ kế toán;</w:t>
      </w:r>
    </w:p>
    <w:p w:rsidR="00705309" w:rsidRDefault="009D4058">
      <w:pPr>
        <w:pStyle w:val="BodyText"/>
        <w:numPr>
          <w:ilvl w:val="0"/>
          <w:numId w:val="125"/>
        </w:numPr>
        <w:shd w:val="clear" w:color="auto" w:fill="auto"/>
        <w:tabs>
          <w:tab w:val="left" w:pos="900"/>
        </w:tabs>
        <w:ind w:firstLine="460"/>
        <w:jc w:val="both"/>
      </w:pPr>
      <w:r>
        <w:t xml:space="preserve">Bán, </w:t>
      </w:r>
      <w:r>
        <w:rPr>
          <w:lang w:val="en-US" w:eastAsia="en-US" w:bidi="en-US"/>
        </w:rPr>
        <w:t xml:space="preserve">thanh </w:t>
      </w:r>
      <w:r>
        <w:t>lý tài sản;</w:t>
      </w:r>
    </w:p>
    <w:p w:rsidR="00705309" w:rsidRDefault="009D4058">
      <w:pPr>
        <w:pStyle w:val="BodyText"/>
        <w:shd w:val="clear" w:color="auto" w:fill="auto"/>
        <w:ind w:firstLine="460"/>
        <w:jc w:val="both"/>
      </w:pPr>
      <w:r>
        <w:t xml:space="preserve">đ) Tài sản bị hư hỏng nghiêm trọng </w:t>
      </w:r>
      <w:r>
        <w:rPr>
          <w:lang w:val="en-US" w:eastAsia="en-US" w:bidi="en-US"/>
        </w:rPr>
        <w:t xml:space="preserve">do </w:t>
      </w:r>
      <w:r>
        <w:t xml:space="preserve">thiên </w:t>
      </w:r>
      <w:r>
        <w:rPr>
          <w:lang w:val="en-US" w:eastAsia="en-US" w:bidi="en-US"/>
        </w:rPr>
        <w:t xml:space="preserve">tai, </w:t>
      </w:r>
      <w:r>
        <w:t>hỏa hoạn hoặc nguyên nhân khác;</w:t>
      </w:r>
    </w:p>
    <w:p w:rsidR="00705309" w:rsidRDefault="009D4058">
      <w:pPr>
        <w:pStyle w:val="BodyText"/>
        <w:numPr>
          <w:ilvl w:val="0"/>
          <w:numId w:val="125"/>
        </w:numPr>
        <w:shd w:val="clear" w:color="auto" w:fill="auto"/>
        <w:tabs>
          <w:tab w:val="left" w:pos="881"/>
        </w:tabs>
        <w:ind w:firstLine="460"/>
        <w:jc w:val="both"/>
      </w:pPr>
      <w:r>
        <w:t xml:space="preserve">Trường hợp khác </w:t>
      </w:r>
      <w:r>
        <w:rPr>
          <w:lang w:val="en-US" w:eastAsia="en-US" w:bidi="en-US"/>
        </w:rPr>
        <w:t xml:space="preserve">theo quy </w:t>
      </w:r>
      <w:r>
        <w:t>định của pháp luật.</w:t>
      </w:r>
    </w:p>
    <w:p w:rsidR="00705309" w:rsidRDefault="009D4058">
      <w:pPr>
        <w:pStyle w:val="BodyText"/>
        <w:numPr>
          <w:ilvl w:val="0"/>
          <w:numId w:val="124"/>
        </w:numPr>
        <w:shd w:val="clear" w:color="auto" w:fill="auto"/>
        <w:tabs>
          <w:tab w:val="left" w:pos="867"/>
        </w:tabs>
        <w:spacing w:line="307" w:lineRule="auto"/>
        <w:ind w:firstLine="460"/>
        <w:jc w:val="both"/>
      </w:pPr>
      <w:r>
        <w:t xml:space="preserve">Việc đánh giá lại giá trị tài sản kết cấu hạ tầng được thực hiện </w:t>
      </w:r>
      <w:r>
        <w:rPr>
          <w:lang w:val="en-US" w:eastAsia="en-US" w:bidi="en-US"/>
        </w:rPr>
        <w:t xml:space="preserve">theo quy </w:t>
      </w:r>
      <w:r>
        <w:t xml:space="preserve">định của Luật này, pháp luật về kế toán và pháp luật có liên </w:t>
      </w:r>
      <w:r>
        <w:rPr>
          <w:lang w:val="en-US" w:eastAsia="en-US" w:bidi="en-US"/>
        </w:rPr>
        <w:t>quan.</w:t>
      </w:r>
    </w:p>
    <w:p w:rsidR="00705309" w:rsidRDefault="009D4058">
      <w:pPr>
        <w:pStyle w:val="BodyText"/>
        <w:shd w:val="clear" w:color="auto" w:fill="auto"/>
        <w:ind w:firstLine="460"/>
        <w:jc w:val="both"/>
      </w:pPr>
      <w:r>
        <w:rPr>
          <w:b/>
          <w:bCs/>
        </w:rPr>
        <w:t xml:space="preserve">Điều </w:t>
      </w:r>
      <w:r>
        <w:rPr>
          <w:b/>
          <w:bCs/>
          <w:lang w:val="en-US" w:eastAsia="en-US" w:bidi="en-US"/>
        </w:rPr>
        <w:t xml:space="preserve">79. </w:t>
      </w:r>
      <w:r>
        <w:rPr>
          <w:b/>
          <w:bCs/>
        </w:rPr>
        <w:t>Bảo trì tài sản kết cấu hạ tầng</w:t>
      </w:r>
    </w:p>
    <w:p w:rsidR="00705309" w:rsidRDefault="009D4058">
      <w:pPr>
        <w:pStyle w:val="BodyText"/>
        <w:numPr>
          <w:ilvl w:val="0"/>
          <w:numId w:val="126"/>
        </w:numPr>
        <w:shd w:val="clear" w:color="auto" w:fill="auto"/>
        <w:tabs>
          <w:tab w:val="left" w:pos="867"/>
        </w:tabs>
        <w:ind w:firstLine="460"/>
        <w:jc w:val="both"/>
      </w:pPr>
      <w:r>
        <w:t xml:space="preserve">Tài sản kết cấu hạ tầng phải được bảo trì </w:t>
      </w:r>
      <w:r>
        <w:rPr>
          <w:lang w:val="en-US" w:eastAsia="en-US" w:bidi="en-US"/>
        </w:rPr>
        <w:t xml:space="preserve">theo </w:t>
      </w:r>
      <w:r>
        <w:t xml:space="preserve">tiêu chuẩn, định mức và </w:t>
      </w:r>
      <w:r>
        <w:rPr>
          <w:lang w:val="en-US" w:eastAsia="en-US" w:bidi="en-US"/>
        </w:rPr>
        <w:t xml:space="preserve">quy </w:t>
      </w:r>
      <w:r>
        <w:t xml:space="preserve">trình kỹ thuật bảo trì nhằm </w:t>
      </w:r>
      <w:r>
        <w:rPr>
          <w:lang w:val="en-US" w:eastAsia="en-US" w:bidi="en-US"/>
        </w:rPr>
        <w:t xml:space="preserve">duy </w:t>
      </w:r>
      <w:r>
        <w:t xml:space="preserve">trì tình trạng kỹ thuật của tài sản kết cấu hạ tầng, bảo đảm hoạt động bình thường và </w:t>
      </w:r>
      <w:r>
        <w:rPr>
          <w:lang w:val="en-US" w:eastAsia="en-US" w:bidi="en-US"/>
        </w:rPr>
        <w:t xml:space="preserve">an </w:t>
      </w:r>
      <w:r>
        <w:t xml:space="preserve">toàn </w:t>
      </w:r>
      <w:r>
        <w:rPr>
          <w:lang w:val="en-US" w:eastAsia="en-US" w:bidi="en-US"/>
        </w:rPr>
        <w:t xml:space="preserve">khi </w:t>
      </w:r>
      <w:r>
        <w:t>sử dụng.</w:t>
      </w:r>
    </w:p>
    <w:p w:rsidR="00705309" w:rsidRDefault="009D4058">
      <w:pPr>
        <w:pStyle w:val="BodyText"/>
        <w:numPr>
          <w:ilvl w:val="0"/>
          <w:numId w:val="126"/>
        </w:numPr>
        <w:shd w:val="clear" w:color="auto" w:fill="auto"/>
        <w:tabs>
          <w:tab w:val="left" w:pos="867"/>
        </w:tabs>
        <w:spacing w:line="312" w:lineRule="auto"/>
        <w:ind w:firstLine="460"/>
        <w:jc w:val="both"/>
      </w:pPr>
      <w:r>
        <w:lastRenderedPageBreak/>
        <w:t xml:space="preserve">Các hình thức bảo trì tài sản kết cấu hạ tầng được thực hiện </w:t>
      </w:r>
      <w:r>
        <w:rPr>
          <w:lang w:val="en-US" w:eastAsia="en-US" w:bidi="en-US"/>
        </w:rPr>
        <w:t xml:space="preserve">theo quy </w:t>
      </w:r>
      <w:r>
        <w:t xml:space="preserve">định của pháp luật có liên </w:t>
      </w:r>
      <w:r>
        <w:rPr>
          <w:lang w:val="en-US" w:eastAsia="en-US" w:bidi="en-US"/>
        </w:rPr>
        <w:t>quan.</w:t>
      </w:r>
    </w:p>
    <w:p w:rsidR="00705309" w:rsidRDefault="009D4058">
      <w:pPr>
        <w:pStyle w:val="BodyText"/>
        <w:numPr>
          <w:ilvl w:val="0"/>
          <w:numId w:val="126"/>
        </w:numPr>
        <w:shd w:val="clear" w:color="auto" w:fill="auto"/>
        <w:tabs>
          <w:tab w:val="left" w:pos="867"/>
        </w:tabs>
        <w:spacing w:line="307" w:lineRule="auto"/>
        <w:ind w:firstLine="460"/>
        <w:jc w:val="both"/>
      </w:pPr>
      <w:r>
        <w:t xml:space="preserve">Định kỳ hằng năm, đối tượng được </w:t>
      </w:r>
      <w:r>
        <w:rPr>
          <w:lang w:val="en-US" w:eastAsia="en-US" w:bidi="en-US"/>
        </w:rPr>
        <w:t xml:space="preserve">giao </w:t>
      </w:r>
      <w:r>
        <w:t xml:space="preserve">quản lý </w:t>
      </w:r>
      <w:r>
        <w:t xml:space="preserve">tài sản kết cấu hạ tầng có trách nhiệm công bố công </w:t>
      </w:r>
      <w:r>
        <w:rPr>
          <w:lang w:val="en-US" w:eastAsia="en-US" w:bidi="en-US"/>
        </w:rPr>
        <w:t xml:space="preserve">khai danh </w:t>
      </w:r>
      <w:r>
        <w:t xml:space="preserve">mục và kế hoạch bảo trì tài sản kết cấu hạ tầng thuộc phạm </w:t>
      </w:r>
      <w:r>
        <w:rPr>
          <w:lang w:val="en-US" w:eastAsia="en-US" w:bidi="en-US"/>
        </w:rPr>
        <w:t xml:space="preserve">vi </w:t>
      </w:r>
      <w:r>
        <w:t>quản lý.</w:t>
      </w:r>
    </w:p>
    <w:p w:rsidR="00705309" w:rsidRDefault="009D4058">
      <w:pPr>
        <w:pStyle w:val="BodyText"/>
        <w:numPr>
          <w:ilvl w:val="0"/>
          <w:numId w:val="126"/>
        </w:numPr>
        <w:shd w:val="clear" w:color="auto" w:fill="auto"/>
        <w:tabs>
          <w:tab w:val="left" w:pos="867"/>
        </w:tabs>
        <w:ind w:firstLine="460"/>
        <w:jc w:val="both"/>
      </w:pPr>
      <w:r>
        <w:t xml:space="preserve">Tổ chức, cá nhân có </w:t>
      </w:r>
      <w:r>
        <w:rPr>
          <w:lang w:val="en-US" w:eastAsia="en-US" w:bidi="en-US"/>
        </w:rPr>
        <w:t xml:space="preserve">nhu </w:t>
      </w:r>
      <w:r>
        <w:t xml:space="preserve">cầu và năng lực được đăng ký </w:t>
      </w:r>
      <w:r>
        <w:rPr>
          <w:lang w:val="en-US" w:eastAsia="en-US" w:bidi="en-US"/>
        </w:rPr>
        <w:t xml:space="preserve">tham gia </w:t>
      </w:r>
      <w:r>
        <w:t>thực hiện việc bảo trì tài sản kết cấu hạ tầng. Việc lựa chọn</w:t>
      </w:r>
      <w:r>
        <w:t xml:space="preserve"> tổ chức, cá nhân để bảo trì tài sản kết cấu hạ tầng được thực hiện </w:t>
      </w:r>
      <w:r>
        <w:rPr>
          <w:lang w:val="en-US" w:eastAsia="en-US" w:bidi="en-US"/>
        </w:rPr>
        <w:t xml:space="preserve">theo quy </w:t>
      </w:r>
      <w:r>
        <w:t xml:space="preserve">định của pháp luật về đấu thầu, trừ trường hợp Nhà nước đặt hàng, </w:t>
      </w:r>
      <w:r>
        <w:rPr>
          <w:lang w:val="en-US" w:eastAsia="en-US" w:bidi="en-US"/>
        </w:rPr>
        <w:t xml:space="preserve">giao </w:t>
      </w:r>
      <w:r>
        <w:t xml:space="preserve">kế hoạch hoặc </w:t>
      </w:r>
      <w:r>
        <w:rPr>
          <w:lang w:val="en-US" w:eastAsia="en-US" w:bidi="en-US"/>
        </w:rPr>
        <w:t xml:space="preserve">giao </w:t>
      </w:r>
      <w:r>
        <w:t xml:space="preserve">việc bảo trì </w:t>
      </w:r>
      <w:r>
        <w:rPr>
          <w:lang w:val="en-US" w:eastAsia="en-US" w:bidi="en-US"/>
        </w:rPr>
        <w:t xml:space="preserve">cho </w:t>
      </w:r>
      <w:r>
        <w:t xml:space="preserve">nhà thầu </w:t>
      </w:r>
      <w:r>
        <w:rPr>
          <w:lang w:val="en-US" w:eastAsia="en-US" w:bidi="en-US"/>
        </w:rPr>
        <w:t xml:space="preserve">thi </w:t>
      </w:r>
      <w:r>
        <w:t xml:space="preserve">công </w:t>
      </w:r>
      <w:r>
        <w:rPr>
          <w:lang w:val="en-US" w:eastAsia="en-US" w:bidi="en-US"/>
        </w:rPr>
        <w:t xml:space="preserve">theo quy </w:t>
      </w:r>
      <w:r>
        <w:t>định của pháp luật.</w:t>
      </w:r>
    </w:p>
    <w:p w:rsidR="00705309" w:rsidRDefault="009D4058">
      <w:pPr>
        <w:pStyle w:val="BodyText"/>
        <w:numPr>
          <w:ilvl w:val="0"/>
          <w:numId w:val="126"/>
        </w:numPr>
        <w:shd w:val="clear" w:color="auto" w:fill="auto"/>
        <w:tabs>
          <w:tab w:val="left" w:pos="867"/>
        </w:tabs>
        <w:ind w:firstLine="460"/>
        <w:jc w:val="both"/>
      </w:pPr>
      <w:r>
        <w:t>Tổ chức, cá nhân nhận chu</w:t>
      </w:r>
      <w:r>
        <w:t xml:space="preserve">yển nhượng quyền </w:t>
      </w:r>
      <w:r>
        <w:rPr>
          <w:lang w:val="en-US" w:eastAsia="en-US" w:bidi="en-US"/>
        </w:rPr>
        <w:t xml:space="preserve">thu </w:t>
      </w:r>
      <w:r>
        <w:t xml:space="preserve">phí, thuê quyền </w:t>
      </w:r>
      <w:r>
        <w:rPr>
          <w:lang w:val="en-US" w:eastAsia="en-US" w:bidi="en-US"/>
        </w:rPr>
        <w:t xml:space="preserve">khai </w:t>
      </w:r>
      <w:r>
        <w:t xml:space="preserve">thác, nhận chuyển nhượng có thời hạn tài sản kết cấu hạ tầng có trách nhiệm bảo trì tài sản kết cấu hạ tầng </w:t>
      </w:r>
      <w:r>
        <w:rPr>
          <w:lang w:val="en-US" w:eastAsia="en-US" w:bidi="en-US"/>
        </w:rPr>
        <w:t xml:space="preserve">theo quy </w:t>
      </w:r>
      <w:r>
        <w:t xml:space="preserve">định của pháp luật và </w:t>
      </w:r>
      <w:r>
        <w:rPr>
          <w:lang w:val="en-US" w:eastAsia="en-US" w:bidi="en-US"/>
        </w:rPr>
        <w:t xml:space="preserve">theo </w:t>
      </w:r>
      <w:r>
        <w:t>hợp đồng ký kết.</w:t>
      </w:r>
    </w:p>
    <w:p w:rsidR="00705309" w:rsidRDefault="009D4058">
      <w:pPr>
        <w:pStyle w:val="BodyText"/>
        <w:numPr>
          <w:ilvl w:val="0"/>
          <w:numId w:val="126"/>
        </w:numPr>
        <w:shd w:val="clear" w:color="auto" w:fill="auto"/>
        <w:tabs>
          <w:tab w:val="left" w:pos="867"/>
        </w:tabs>
        <w:spacing w:after="380" w:line="317" w:lineRule="auto"/>
        <w:ind w:firstLine="460"/>
        <w:jc w:val="both"/>
      </w:pPr>
      <w:r>
        <w:t xml:space="preserve">Nguồn </w:t>
      </w:r>
      <w:r>
        <w:rPr>
          <w:lang w:val="en-US" w:eastAsia="en-US" w:bidi="en-US"/>
        </w:rPr>
        <w:t xml:space="preserve">kinh </w:t>
      </w:r>
      <w:r>
        <w:t xml:space="preserve">phí bảo trì tài sản kết cấu hạ tầng </w:t>
      </w:r>
      <w:r>
        <w:rPr>
          <w:lang w:val="en-US" w:eastAsia="en-US" w:bidi="en-US"/>
        </w:rPr>
        <w:t xml:space="preserve">bao </w:t>
      </w:r>
      <w:r>
        <w:t>gồ</w:t>
      </w:r>
      <w:r>
        <w:t xml:space="preserve">m </w:t>
      </w:r>
      <w:r>
        <w:rPr>
          <w:lang w:val="en-US" w:eastAsia="en-US" w:bidi="en-US"/>
        </w:rPr>
        <w:t xml:space="preserve">kinh </w:t>
      </w:r>
      <w:r>
        <w:t xml:space="preserve">phí từ ngân sách nhà nước </w:t>
      </w:r>
      <w:r>
        <w:rPr>
          <w:lang w:val="en-US" w:eastAsia="en-US" w:bidi="en-US"/>
        </w:rPr>
        <w:t xml:space="preserve">theo quy </w:t>
      </w:r>
      <w:r>
        <w:t xml:space="preserve">định của pháp luật về ngân sách nhà nước, nguồn </w:t>
      </w:r>
      <w:r>
        <w:rPr>
          <w:lang w:val="en-US" w:eastAsia="en-US" w:bidi="en-US"/>
        </w:rPr>
        <w:t xml:space="preserve">kinh </w:t>
      </w:r>
      <w:r>
        <w:t xml:space="preserve">phí khác </w:t>
      </w:r>
      <w:r>
        <w:rPr>
          <w:lang w:val="en-US" w:eastAsia="en-US" w:bidi="en-US"/>
        </w:rPr>
        <w:t xml:space="preserve">theo quy </w:t>
      </w:r>
      <w:r>
        <w:t>định của pháp luật.</w:t>
      </w:r>
    </w:p>
    <w:p w:rsidR="00705309" w:rsidRDefault="009D4058">
      <w:pPr>
        <w:pStyle w:val="BodyText"/>
        <w:shd w:val="clear" w:color="auto" w:fill="auto"/>
        <w:spacing w:after="0" w:line="317" w:lineRule="auto"/>
        <w:ind w:firstLine="0"/>
        <w:jc w:val="center"/>
      </w:pPr>
      <w:r>
        <w:rPr>
          <w:b/>
          <w:bCs/>
        </w:rPr>
        <w:t xml:space="preserve">Mục </w:t>
      </w:r>
      <w:r>
        <w:rPr>
          <w:b/>
          <w:bCs/>
          <w:lang w:val="en-US" w:eastAsia="en-US" w:bidi="en-US"/>
        </w:rPr>
        <w:t>3</w:t>
      </w:r>
    </w:p>
    <w:p w:rsidR="00705309" w:rsidRDefault="009D4058">
      <w:pPr>
        <w:pStyle w:val="BodyText"/>
        <w:shd w:val="clear" w:color="auto" w:fill="auto"/>
        <w:spacing w:after="380" w:line="317" w:lineRule="auto"/>
        <w:ind w:firstLine="0"/>
        <w:jc w:val="center"/>
      </w:pPr>
      <w:r>
        <w:rPr>
          <w:b/>
          <w:bCs/>
          <w:lang w:val="en-US" w:eastAsia="en-US" w:bidi="en-US"/>
        </w:rPr>
        <w:t xml:space="preserve">KHAI </w:t>
      </w:r>
      <w:r>
        <w:rPr>
          <w:b/>
          <w:bCs/>
        </w:rPr>
        <w:t>THÁC TÀI SẢN KẾT CẤU HẠ TẦNG</w:t>
      </w:r>
    </w:p>
    <w:p w:rsidR="00705309" w:rsidRDefault="009D4058">
      <w:pPr>
        <w:pStyle w:val="Heading30"/>
        <w:keepNext/>
        <w:keepLines/>
        <w:shd w:val="clear" w:color="auto" w:fill="auto"/>
        <w:spacing w:after="80" w:line="317" w:lineRule="auto"/>
        <w:jc w:val="both"/>
      </w:pPr>
      <w:bookmarkStart w:id="53" w:name="bookmark52"/>
      <w:bookmarkStart w:id="54" w:name="bookmark53"/>
      <w:r>
        <w:t xml:space="preserve">Điều </w:t>
      </w:r>
      <w:r>
        <w:rPr>
          <w:lang w:val="en-US" w:eastAsia="en-US" w:bidi="en-US"/>
        </w:rPr>
        <w:t xml:space="preserve">80. </w:t>
      </w:r>
      <w:r>
        <w:t xml:space="preserve">Phương thức </w:t>
      </w:r>
      <w:r>
        <w:rPr>
          <w:lang w:val="en-US" w:eastAsia="en-US" w:bidi="en-US"/>
        </w:rPr>
        <w:t xml:space="preserve">khai </w:t>
      </w:r>
      <w:r>
        <w:t>thác tài sản kết cấu hạ tầng</w:t>
      </w:r>
      <w:bookmarkEnd w:id="53"/>
      <w:bookmarkEnd w:id="54"/>
    </w:p>
    <w:p w:rsidR="00705309" w:rsidRDefault="009D4058">
      <w:pPr>
        <w:pStyle w:val="BodyText"/>
        <w:numPr>
          <w:ilvl w:val="0"/>
          <w:numId w:val="127"/>
        </w:numPr>
        <w:shd w:val="clear" w:color="auto" w:fill="auto"/>
        <w:tabs>
          <w:tab w:val="left" w:pos="867"/>
        </w:tabs>
        <w:spacing w:after="80" w:line="314" w:lineRule="auto"/>
        <w:ind w:firstLine="460"/>
        <w:jc w:val="both"/>
      </w:pPr>
      <w:r>
        <w:t xml:space="preserve">Việc </w:t>
      </w:r>
      <w:r>
        <w:rPr>
          <w:lang w:val="en-US" w:eastAsia="en-US" w:bidi="en-US"/>
        </w:rPr>
        <w:t xml:space="preserve">khai </w:t>
      </w:r>
      <w:r>
        <w:t xml:space="preserve">thác tài sản kết cấu hạ tầng được thực hiện </w:t>
      </w:r>
      <w:r>
        <w:rPr>
          <w:lang w:val="en-US" w:eastAsia="en-US" w:bidi="en-US"/>
        </w:rPr>
        <w:t xml:space="preserve">theo </w:t>
      </w:r>
      <w:r>
        <w:t xml:space="preserve">các phương thức </w:t>
      </w:r>
      <w:r>
        <w:rPr>
          <w:lang w:val="en-US" w:eastAsia="en-US" w:bidi="en-US"/>
        </w:rPr>
        <w:t xml:space="preserve">sau </w:t>
      </w:r>
      <w:r>
        <w:t>đây:</w:t>
      </w:r>
    </w:p>
    <w:p w:rsidR="00705309" w:rsidRDefault="009D4058">
      <w:pPr>
        <w:pStyle w:val="BodyText"/>
        <w:numPr>
          <w:ilvl w:val="0"/>
          <w:numId w:val="128"/>
        </w:numPr>
        <w:shd w:val="clear" w:color="auto" w:fill="auto"/>
        <w:tabs>
          <w:tab w:val="left" w:pos="872"/>
        </w:tabs>
        <w:spacing w:after="80" w:line="314" w:lineRule="auto"/>
        <w:ind w:firstLine="460"/>
        <w:jc w:val="both"/>
      </w:pPr>
      <w:r>
        <w:t xml:space="preserve">Đối tượng được </w:t>
      </w:r>
      <w:r>
        <w:rPr>
          <w:lang w:val="en-US" w:eastAsia="en-US" w:bidi="en-US"/>
        </w:rPr>
        <w:t xml:space="preserve">giao </w:t>
      </w:r>
      <w:r>
        <w:t xml:space="preserve">quản lý tài sản kết cấu hạ tầng trực tiếp tổ chức </w:t>
      </w:r>
      <w:r>
        <w:rPr>
          <w:lang w:val="en-US" w:eastAsia="en-US" w:bidi="en-US"/>
        </w:rPr>
        <w:t xml:space="preserve">khai </w:t>
      </w:r>
      <w:r>
        <w:t>thác tài sản kết cấu hạ tầng;</w:t>
      </w:r>
    </w:p>
    <w:p w:rsidR="00705309" w:rsidRDefault="009D4058">
      <w:pPr>
        <w:pStyle w:val="BodyText"/>
        <w:numPr>
          <w:ilvl w:val="0"/>
          <w:numId w:val="128"/>
        </w:numPr>
        <w:shd w:val="clear" w:color="auto" w:fill="auto"/>
        <w:tabs>
          <w:tab w:val="left" w:pos="895"/>
        </w:tabs>
        <w:spacing w:after="80" w:line="317" w:lineRule="auto"/>
        <w:ind w:firstLine="460"/>
        <w:jc w:val="both"/>
      </w:pPr>
      <w:r>
        <w:t xml:space="preserve">Chuyển nhượng quyền </w:t>
      </w:r>
      <w:r>
        <w:rPr>
          <w:lang w:val="en-US" w:eastAsia="en-US" w:bidi="en-US"/>
        </w:rPr>
        <w:t xml:space="preserve">thu </w:t>
      </w:r>
      <w:r>
        <w:t>phí sử dụng tài sản kết cấu hạ tầng;</w:t>
      </w:r>
    </w:p>
    <w:p w:rsidR="00705309" w:rsidRDefault="009D4058">
      <w:pPr>
        <w:pStyle w:val="BodyText"/>
        <w:numPr>
          <w:ilvl w:val="0"/>
          <w:numId w:val="128"/>
        </w:numPr>
        <w:shd w:val="clear" w:color="auto" w:fill="auto"/>
        <w:tabs>
          <w:tab w:val="left" w:pos="881"/>
        </w:tabs>
        <w:spacing w:after="80" w:line="317" w:lineRule="auto"/>
        <w:ind w:firstLine="460"/>
        <w:jc w:val="both"/>
      </w:pPr>
      <w:r>
        <w:rPr>
          <w:lang w:val="en-US" w:eastAsia="en-US" w:bidi="en-US"/>
        </w:rPr>
        <w:t xml:space="preserve">Cho </w:t>
      </w:r>
      <w:r>
        <w:t xml:space="preserve">thuê quyền </w:t>
      </w:r>
      <w:r>
        <w:rPr>
          <w:lang w:val="en-US" w:eastAsia="en-US" w:bidi="en-US"/>
        </w:rPr>
        <w:t>k</w:t>
      </w:r>
      <w:r>
        <w:rPr>
          <w:lang w:val="en-US" w:eastAsia="en-US" w:bidi="en-US"/>
        </w:rPr>
        <w:t xml:space="preserve">hai </w:t>
      </w:r>
      <w:r>
        <w:t>thác tài sản kết cấu hạ tầng;</w:t>
      </w:r>
    </w:p>
    <w:p w:rsidR="00705309" w:rsidRDefault="009D4058">
      <w:pPr>
        <w:pStyle w:val="BodyText"/>
        <w:numPr>
          <w:ilvl w:val="0"/>
          <w:numId w:val="128"/>
        </w:numPr>
        <w:shd w:val="clear" w:color="auto" w:fill="auto"/>
        <w:tabs>
          <w:tab w:val="left" w:pos="895"/>
        </w:tabs>
        <w:spacing w:after="80" w:line="317" w:lineRule="auto"/>
        <w:ind w:firstLine="460"/>
        <w:jc w:val="both"/>
      </w:pPr>
      <w:r>
        <w:t xml:space="preserve">Chuyển nhượng có thời hạn quyền </w:t>
      </w:r>
      <w:r>
        <w:rPr>
          <w:lang w:val="en-US" w:eastAsia="en-US" w:bidi="en-US"/>
        </w:rPr>
        <w:t xml:space="preserve">khai </w:t>
      </w:r>
      <w:r>
        <w:t>thác tài sản kết cấu hạ tầng;</w:t>
      </w:r>
    </w:p>
    <w:p w:rsidR="00705309" w:rsidRDefault="009D4058">
      <w:pPr>
        <w:pStyle w:val="BodyText"/>
        <w:shd w:val="clear" w:color="auto" w:fill="auto"/>
        <w:spacing w:after="80" w:line="317" w:lineRule="auto"/>
        <w:ind w:firstLine="460"/>
        <w:jc w:val="both"/>
      </w:pPr>
      <w:r>
        <w:t xml:space="preserve">đ) Phương thức khác </w:t>
      </w:r>
      <w:r>
        <w:rPr>
          <w:lang w:val="en-US" w:eastAsia="en-US" w:bidi="en-US"/>
        </w:rPr>
        <w:t xml:space="preserve">theo quy </w:t>
      </w:r>
      <w:r>
        <w:t>định của pháp luật.</w:t>
      </w:r>
    </w:p>
    <w:p w:rsidR="00705309" w:rsidRDefault="009D4058">
      <w:pPr>
        <w:pStyle w:val="BodyText"/>
        <w:numPr>
          <w:ilvl w:val="0"/>
          <w:numId w:val="127"/>
        </w:numPr>
        <w:shd w:val="clear" w:color="auto" w:fill="auto"/>
        <w:tabs>
          <w:tab w:val="left" w:pos="867"/>
        </w:tabs>
        <w:spacing w:after="80" w:line="317" w:lineRule="auto"/>
        <w:ind w:firstLine="460"/>
        <w:jc w:val="both"/>
      </w:pPr>
      <w:r>
        <w:t xml:space="preserve">Căn cứ vào yêu cầu phát triển </w:t>
      </w:r>
      <w:r>
        <w:rPr>
          <w:lang w:val="en-US" w:eastAsia="en-US" w:bidi="en-US"/>
        </w:rPr>
        <w:t xml:space="preserve">kinh </w:t>
      </w:r>
      <w:r>
        <w:t xml:space="preserve">tế </w:t>
      </w:r>
      <w:r>
        <w:rPr>
          <w:lang w:val="en-US" w:eastAsia="en-US" w:bidi="en-US"/>
        </w:rPr>
        <w:t xml:space="preserve">- </w:t>
      </w:r>
      <w:r>
        <w:t xml:space="preserve">xã hội, yêu cầu quản lý, khả năng </w:t>
      </w:r>
      <w:r>
        <w:rPr>
          <w:lang w:val="en-US" w:eastAsia="en-US" w:bidi="en-US"/>
        </w:rPr>
        <w:t xml:space="preserve">khai </w:t>
      </w:r>
      <w:r>
        <w:t xml:space="preserve">thác tài sản kết cấu hạ tầng và phương thức </w:t>
      </w:r>
      <w:r>
        <w:rPr>
          <w:lang w:val="en-US" w:eastAsia="en-US" w:bidi="en-US"/>
        </w:rPr>
        <w:t xml:space="preserve">quy </w:t>
      </w:r>
      <w:r>
        <w:t xml:space="preserve">định tại khoản </w:t>
      </w:r>
      <w:r>
        <w:rPr>
          <w:lang w:val="en-US" w:eastAsia="en-US" w:bidi="en-US"/>
        </w:rPr>
        <w:t xml:space="preserve">1 </w:t>
      </w:r>
      <w:r>
        <w:t xml:space="preserve">Điều này, đối </w:t>
      </w:r>
      <w:r>
        <w:lastRenderedPageBreak/>
        <w:t xml:space="preserve">tượng được </w:t>
      </w:r>
      <w:r>
        <w:rPr>
          <w:lang w:val="en-US" w:eastAsia="en-US" w:bidi="en-US"/>
        </w:rPr>
        <w:t xml:space="preserve">giao </w:t>
      </w:r>
      <w:r>
        <w:t xml:space="preserve">quản lý tài sản kết cấu hạ tầng chủ động lập hoặc </w:t>
      </w:r>
      <w:r>
        <w:rPr>
          <w:lang w:val="en-US" w:eastAsia="en-US" w:bidi="en-US"/>
        </w:rPr>
        <w:t xml:space="preserve">theo </w:t>
      </w:r>
      <w:r>
        <w:t xml:space="preserve">yêu cầu của cơ </w:t>
      </w:r>
      <w:r>
        <w:rPr>
          <w:lang w:val="en-US" w:eastAsia="en-US" w:bidi="en-US"/>
        </w:rPr>
        <w:t xml:space="preserve">quan </w:t>
      </w:r>
      <w:r>
        <w:t xml:space="preserve">quản lý cấp trên lập đề án </w:t>
      </w:r>
      <w:r>
        <w:rPr>
          <w:lang w:val="en-US" w:eastAsia="en-US" w:bidi="en-US"/>
        </w:rPr>
        <w:t xml:space="preserve">khai </w:t>
      </w:r>
      <w:r>
        <w:t xml:space="preserve">thác tài sản trình cơ </w:t>
      </w:r>
      <w:r>
        <w:rPr>
          <w:lang w:val="en-US" w:eastAsia="en-US" w:bidi="en-US"/>
        </w:rPr>
        <w:t xml:space="preserve">quan, </w:t>
      </w:r>
      <w:r>
        <w:t xml:space="preserve">người có thẩm quyền phê </w:t>
      </w:r>
      <w:r>
        <w:t>duyệt.</w:t>
      </w:r>
    </w:p>
    <w:p w:rsidR="00705309" w:rsidRDefault="009D4058">
      <w:pPr>
        <w:pStyle w:val="BodyText"/>
        <w:numPr>
          <w:ilvl w:val="0"/>
          <w:numId w:val="127"/>
        </w:numPr>
        <w:shd w:val="clear" w:color="auto" w:fill="auto"/>
        <w:tabs>
          <w:tab w:val="left" w:pos="867"/>
        </w:tabs>
        <w:spacing w:after="80" w:line="317" w:lineRule="auto"/>
        <w:ind w:firstLine="460"/>
        <w:jc w:val="both"/>
      </w:pPr>
      <w:r>
        <w:t xml:space="preserve">Căn cứ đề án được cơ </w:t>
      </w:r>
      <w:r>
        <w:rPr>
          <w:lang w:val="en-US" w:eastAsia="en-US" w:bidi="en-US"/>
        </w:rPr>
        <w:t xml:space="preserve">quan, </w:t>
      </w:r>
      <w:r>
        <w:t xml:space="preserve">người có thẩm quyền phê duyệt, đối tượng được </w:t>
      </w:r>
      <w:r>
        <w:rPr>
          <w:lang w:val="en-US" w:eastAsia="en-US" w:bidi="en-US"/>
        </w:rPr>
        <w:t xml:space="preserve">giao </w:t>
      </w:r>
      <w:r>
        <w:t xml:space="preserve">quản lý tài sản kết cấu hạ tầng tổ chức thực hiện </w:t>
      </w:r>
      <w:r>
        <w:rPr>
          <w:lang w:val="en-US" w:eastAsia="en-US" w:bidi="en-US"/>
        </w:rPr>
        <w:t xml:space="preserve">theo quy </w:t>
      </w:r>
      <w:r>
        <w:t xml:space="preserve">định tại các điều </w:t>
      </w:r>
      <w:r>
        <w:rPr>
          <w:lang w:val="en-US" w:eastAsia="en-US" w:bidi="en-US"/>
        </w:rPr>
        <w:t xml:space="preserve">81, 82, 83 </w:t>
      </w:r>
      <w:r>
        <w:t xml:space="preserve">và </w:t>
      </w:r>
      <w:r>
        <w:rPr>
          <w:lang w:val="en-US" w:eastAsia="en-US" w:bidi="en-US"/>
        </w:rPr>
        <w:t xml:space="preserve">84 </w:t>
      </w:r>
      <w:r>
        <w:t>của Luật này.</w:t>
      </w:r>
    </w:p>
    <w:p w:rsidR="00705309" w:rsidRDefault="009D4058">
      <w:pPr>
        <w:pStyle w:val="BodyText"/>
        <w:numPr>
          <w:ilvl w:val="0"/>
          <w:numId w:val="127"/>
        </w:numPr>
        <w:shd w:val="clear" w:color="auto" w:fill="auto"/>
        <w:tabs>
          <w:tab w:val="left" w:pos="867"/>
        </w:tabs>
        <w:spacing w:after="80" w:line="314" w:lineRule="auto"/>
        <w:ind w:firstLine="460"/>
        <w:jc w:val="both"/>
      </w:pPr>
      <w:r>
        <w:t xml:space="preserve">Việc </w:t>
      </w:r>
      <w:r>
        <w:rPr>
          <w:lang w:val="en-US" w:eastAsia="en-US" w:bidi="en-US"/>
        </w:rPr>
        <w:t xml:space="preserve">khai </w:t>
      </w:r>
      <w:r>
        <w:t xml:space="preserve">thác tài sản kết cấu hạ tầng </w:t>
      </w:r>
      <w:r>
        <w:rPr>
          <w:lang w:val="en-US" w:eastAsia="en-US" w:bidi="en-US"/>
        </w:rPr>
        <w:t xml:space="preserve">theo </w:t>
      </w:r>
      <w:r>
        <w:t xml:space="preserve">phương thức </w:t>
      </w:r>
      <w:r>
        <w:rPr>
          <w:lang w:val="en-US" w:eastAsia="en-US" w:bidi="en-US"/>
        </w:rPr>
        <w:t xml:space="preserve">quy </w:t>
      </w:r>
      <w:r>
        <w:t>địn</w:t>
      </w:r>
      <w:r>
        <w:t xml:space="preserve">h tại các điểm </w:t>
      </w:r>
      <w:r>
        <w:rPr>
          <w:lang w:val="en-US" w:eastAsia="en-US" w:bidi="en-US"/>
        </w:rPr>
        <w:t xml:space="preserve">b, c, d </w:t>
      </w:r>
      <w:r>
        <w:t xml:space="preserve">và đ khoản </w:t>
      </w:r>
      <w:r>
        <w:rPr>
          <w:lang w:val="en-US" w:eastAsia="en-US" w:bidi="en-US"/>
        </w:rPr>
        <w:t xml:space="preserve">1 </w:t>
      </w:r>
      <w:r>
        <w:t xml:space="preserve">Điều này phải được lập thành hợp đồng. Trường hợp căn cứ xác định giá trị hợp đồng có biến động lớn </w:t>
      </w:r>
      <w:r>
        <w:rPr>
          <w:lang w:val="en-US" w:eastAsia="en-US" w:bidi="en-US"/>
        </w:rPr>
        <w:t xml:space="preserve">theo quy </w:t>
      </w:r>
      <w:r>
        <w:t>định của Chính phủ thì các bên ký kết hợp đồng thực hiện điều chỉnh hợp đồng.</w:t>
      </w:r>
    </w:p>
    <w:p w:rsidR="00705309" w:rsidRDefault="009D4058">
      <w:pPr>
        <w:pStyle w:val="BodyText"/>
        <w:shd w:val="clear" w:color="auto" w:fill="auto"/>
        <w:spacing w:line="312" w:lineRule="auto"/>
        <w:ind w:firstLine="460"/>
        <w:jc w:val="both"/>
      </w:pPr>
      <w:r>
        <w:rPr>
          <w:lang w:val="en-US" w:eastAsia="en-US" w:bidi="en-US"/>
        </w:rPr>
        <w:t xml:space="preserve">Sau khi </w:t>
      </w:r>
      <w:r>
        <w:t xml:space="preserve">hết thời hạn </w:t>
      </w:r>
      <w:r>
        <w:rPr>
          <w:lang w:val="en-US" w:eastAsia="en-US" w:bidi="en-US"/>
        </w:rPr>
        <w:t xml:space="preserve">khai </w:t>
      </w:r>
      <w:r>
        <w:t xml:space="preserve">thác </w:t>
      </w:r>
      <w:r>
        <w:rPr>
          <w:lang w:val="en-US" w:eastAsia="en-US" w:bidi="en-US"/>
        </w:rPr>
        <w:t>th</w:t>
      </w:r>
      <w:r>
        <w:rPr>
          <w:lang w:val="en-US" w:eastAsia="en-US" w:bidi="en-US"/>
        </w:rPr>
        <w:t xml:space="preserve">eo </w:t>
      </w:r>
      <w:r>
        <w:t xml:space="preserve">hợp đồng, tổ chức, cá nhân nhận chuyển nhượng quyền </w:t>
      </w:r>
      <w:r>
        <w:rPr>
          <w:lang w:val="en-US" w:eastAsia="en-US" w:bidi="en-US"/>
        </w:rPr>
        <w:t xml:space="preserve">thu </w:t>
      </w:r>
      <w:r>
        <w:t xml:space="preserve">phí, thuê quyền </w:t>
      </w:r>
      <w:r>
        <w:rPr>
          <w:lang w:val="en-US" w:eastAsia="en-US" w:bidi="en-US"/>
        </w:rPr>
        <w:t xml:space="preserve">khai </w:t>
      </w:r>
      <w:r>
        <w:t xml:space="preserve">thác, nhận chuyển nhượng có thời hạn quyền </w:t>
      </w:r>
      <w:r>
        <w:rPr>
          <w:lang w:val="en-US" w:eastAsia="en-US" w:bidi="en-US"/>
        </w:rPr>
        <w:t xml:space="preserve">khai </w:t>
      </w:r>
      <w:r>
        <w:t xml:space="preserve">thác tài sản kết cấu hạ tầng có trách nhiệm bàn </w:t>
      </w:r>
      <w:r>
        <w:rPr>
          <w:lang w:val="en-US" w:eastAsia="en-US" w:bidi="en-US"/>
        </w:rPr>
        <w:t xml:space="preserve">giao </w:t>
      </w:r>
      <w:r>
        <w:t xml:space="preserve">lại tài sản </w:t>
      </w:r>
      <w:r>
        <w:rPr>
          <w:lang w:val="en-US" w:eastAsia="en-US" w:bidi="en-US"/>
        </w:rPr>
        <w:t xml:space="preserve">cho </w:t>
      </w:r>
      <w:r>
        <w:t xml:space="preserve">đối tượng được </w:t>
      </w:r>
      <w:r>
        <w:rPr>
          <w:lang w:val="en-US" w:eastAsia="en-US" w:bidi="en-US"/>
        </w:rPr>
        <w:t xml:space="preserve">giao </w:t>
      </w:r>
      <w:r>
        <w:t>quản lý, bảo đảm điều kiện kỹ thuật vận</w:t>
      </w:r>
      <w:r>
        <w:t xml:space="preserve"> hành tài sản bình thường phù hợp với yêu cầu của hợp đồng ký kết.</w:t>
      </w:r>
    </w:p>
    <w:p w:rsidR="00705309" w:rsidRDefault="009D4058">
      <w:pPr>
        <w:pStyle w:val="BodyText"/>
        <w:shd w:val="clear" w:color="auto" w:fill="auto"/>
        <w:spacing w:line="314" w:lineRule="auto"/>
        <w:ind w:firstLine="460"/>
        <w:jc w:val="both"/>
      </w:pPr>
      <w:r>
        <w:rPr>
          <w:b/>
          <w:bCs/>
        </w:rPr>
        <w:t xml:space="preserve">Điều </w:t>
      </w:r>
      <w:r>
        <w:rPr>
          <w:b/>
          <w:bCs/>
          <w:lang w:val="en-US" w:eastAsia="en-US" w:bidi="en-US"/>
        </w:rPr>
        <w:t xml:space="preserve">81. </w:t>
      </w:r>
      <w:r>
        <w:rPr>
          <w:b/>
          <w:bCs/>
        </w:rPr>
        <w:t xml:space="preserve">Đối tượng được </w:t>
      </w:r>
      <w:r>
        <w:rPr>
          <w:b/>
          <w:bCs/>
          <w:lang w:val="en-US" w:eastAsia="en-US" w:bidi="en-US"/>
        </w:rPr>
        <w:t xml:space="preserve">giao </w:t>
      </w:r>
      <w:r>
        <w:rPr>
          <w:b/>
          <w:bCs/>
        </w:rPr>
        <w:t xml:space="preserve">quản lý tài sản kết cấu hạ tầng trực tiếp tổ chức </w:t>
      </w:r>
      <w:r>
        <w:rPr>
          <w:b/>
          <w:bCs/>
          <w:lang w:val="en-US" w:eastAsia="en-US" w:bidi="en-US"/>
        </w:rPr>
        <w:t xml:space="preserve">khai </w:t>
      </w:r>
      <w:r>
        <w:rPr>
          <w:b/>
          <w:bCs/>
        </w:rPr>
        <w:t>thác tài sản</w:t>
      </w:r>
    </w:p>
    <w:p w:rsidR="00705309" w:rsidRDefault="009D4058">
      <w:pPr>
        <w:pStyle w:val="BodyText"/>
        <w:numPr>
          <w:ilvl w:val="0"/>
          <w:numId w:val="129"/>
        </w:numPr>
        <w:shd w:val="clear" w:color="auto" w:fill="auto"/>
        <w:tabs>
          <w:tab w:val="left" w:pos="861"/>
        </w:tabs>
        <w:spacing w:line="319" w:lineRule="auto"/>
        <w:ind w:firstLine="460"/>
        <w:jc w:val="both"/>
      </w:pPr>
      <w:r>
        <w:t xml:space="preserve">Đối tượng được </w:t>
      </w:r>
      <w:r>
        <w:rPr>
          <w:lang w:val="en-US" w:eastAsia="en-US" w:bidi="en-US"/>
        </w:rPr>
        <w:t xml:space="preserve">giao </w:t>
      </w:r>
      <w:r>
        <w:t xml:space="preserve">quản lý tài sản kết cấu hạ tầng được trực tiếp tổ chức </w:t>
      </w:r>
      <w:r>
        <w:rPr>
          <w:lang w:val="en-US" w:eastAsia="en-US" w:bidi="en-US"/>
        </w:rPr>
        <w:t xml:space="preserve">khai </w:t>
      </w:r>
      <w:r>
        <w:t xml:space="preserve">thác tài sản </w:t>
      </w:r>
      <w:r>
        <w:rPr>
          <w:lang w:val="en-US" w:eastAsia="en-US" w:bidi="en-US"/>
        </w:rPr>
        <w:t xml:space="preserve">trong </w:t>
      </w:r>
      <w:r>
        <w:t xml:space="preserve">các trường hợp </w:t>
      </w:r>
      <w:r>
        <w:rPr>
          <w:lang w:val="en-US" w:eastAsia="en-US" w:bidi="en-US"/>
        </w:rPr>
        <w:t xml:space="preserve">sau </w:t>
      </w:r>
      <w:r>
        <w:t>đây:</w:t>
      </w:r>
    </w:p>
    <w:p w:rsidR="00705309" w:rsidRDefault="009D4058">
      <w:pPr>
        <w:pStyle w:val="BodyText"/>
        <w:numPr>
          <w:ilvl w:val="0"/>
          <w:numId w:val="130"/>
        </w:numPr>
        <w:shd w:val="clear" w:color="auto" w:fill="auto"/>
        <w:tabs>
          <w:tab w:val="left" w:pos="865"/>
        </w:tabs>
        <w:spacing w:line="314" w:lineRule="auto"/>
        <w:ind w:firstLine="460"/>
        <w:jc w:val="both"/>
      </w:pPr>
      <w:r>
        <w:t xml:space="preserve">Tài sản kết cấu hạ tầng có liên </w:t>
      </w:r>
      <w:r>
        <w:rPr>
          <w:lang w:val="en-US" w:eastAsia="en-US" w:bidi="en-US"/>
        </w:rPr>
        <w:t xml:space="preserve">quan </w:t>
      </w:r>
      <w:r>
        <w:t xml:space="preserve">đến quốc phòng, </w:t>
      </w:r>
      <w:r>
        <w:rPr>
          <w:lang w:val="en-US" w:eastAsia="en-US" w:bidi="en-US"/>
        </w:rPr>
        <w:t xml:space="preserve">an ninh </w:t>
      </w:r>
      <w:r>
        <w:t xml:space="preserve">quốc </w:t>
      </w:r>
      <w:r>
        <w:rPr>
          <w:lang w:val="en-US" w:eastAsia="en-US" w:bidi="en-US"/>
        </w:rPr>
        <w:t xml:space="preserve">gia do </w:t>
      </w:r>
      <w:r>
        <w:t xml:space="preserve">Thủ tướng Chính phủ quyết định </w:t>
      </w:r>
      <w:r>
        <w:rPr>
          <w:lang w:val="en-US" w:eastAsia="en-US" w:bidi="en-US"/>
        </w:rPr>
        <w:t xml:space="preserve">theo </w:t>
      </w:r>
      <w:r>
        <w:t xml:space="preserve">đề nghị của cơ </w:t>
      </w:r>
      <w:r>
        <w:rPr>
          <w:lang w:val="en-US" w:eastAsia="en-US" w:bidi="en-US"/>
        </w:rPr>
        <w:t xml:space="preserve">quan </w:t>
      </w:r>
      <w:r>
        <w:t xml:space="preserve">chủ quản quản lý tài sản kết cấu hạ tầng và cơ </w:t>
      </w:r>
      <w:r>
        <w:rPr>
          <w:lang w:val="en-US" w:eastAsia="en-US" w:bidi="en-US"/>
        </w:rPr>
        <w:t xml:space="preserve">quan </w:t>
      </w:r>
      <w:r>
        <w:t xml:space="preserve">có liên </w:t>
      </w:r>
      <w:r>
        <w:rPr>
          <w:lang w:val="en-US" w:eastAsia="en-US" w:bidi="en-US"/>
        </w:rPr>
        <w:t>quan;</w:t>
      </w:r>
    </w:p>
    <w:p w:rsidR="00705309" w:rsidRDefault="009D4058">
      <w:pPr>
        <w:pStyle w:val="BodyText"/>
        <w:numPr>
          <w:ilvl w:val="0"/>
          <w:numId w:val="130"/>
        </w:numPr>
        <w:shd w:val="clear" w:color="auto" w:fill="auto"/>
        <w:tabs>
          <w:tab w:val="left" w:pos="880"/>
        </w:tabs>
        <w:spacing w:line="317" w:lineRule="auto"/>
        <w:ind w:firstLine="460"/>
        <w:jc w:val="both"/>
      </w:pPr>
      <w:r>
        <w:t xml:space="preserve">Áp dụng phương thức trực tiếp tổ chức </w:t>
      </w:r>
      <w:r>
        <w:rPr>
          <w:lang w:val="en-US" w:eastAsia="en-US" w:bidi="en-US"/>
        </w:rPr>
        <w:t xml:space="preserve">khai </w:t>
      </w:r>
      <w:r>
        <w:t xml:space="preserve">thác tài sản hiệu quả hơn hoặc không có tổ chức, cá nhân đăng ký thực hiện phương thức </w:t>
      </w:r>
      <w:r>
        <w:rPr>
          <w:lang w:val="en-US" w:eastAsia="en-US" w:bidi="en-US"/>
        </w:rPr>
        <w:t xml:space="preserve">quy </w:t>
      </w:r>
      <w:r>
        <w:t xml:space="preserve">định tại các điểm </w:t>
      </w:r>
      <w:r>
        <w:rPr>
          <w:lang w:val="en-US" w:eastAsia="en-US" w:bidi="en-US"/>
        </w:rPr>
        <w:t xml:space="preserve">b, c, d </w:t>
      </w:r>
      <w:r>
        <w:t xml:space="preserve">và đ khoản </w:t>
      </w:r>
      <w:r>
        <w:rPr>
          <w:lang w:val="en-US" w:eastAsia="en-US" w:bidi="en-US"/>
        </w:rPr>
        <w:t xml:space="preserve">1 </w:t>
      </w:r>
      <w:r>
        <w:t xml:space="preserve">Điều </w:t>
      </w:r>
      <w:r>
        <w:rPr>
          <w:lang w:val="en-US" w:eastAsia="en-US" w:bidi="en-US"/>
        </w:rPr>
        <w:t xml:space="preserve">80 </w:t>
      </w:r>
      <w:r>
        <w:t>của Luật này.</w:t>
      </w:r>
    </w:p>
    <w:p w:rsidR="00705309" w:rsidRDefault="009D4058">
      <w:pPr>
        <w:pStyle w:val="BodyText"/>
        <w:numPr>
          <w:ilvl w:val="0"/>
          <w:numId w:val="129"/>
        </w:numPr>
        <w:shd w:val="clear" w:color="auto" w:fill="auto"/>
        <w:tabs>
          <w:tab w:val="left" w:pos="861"/>
        </w:tabs>
        <w:spacing w:line="317" w:lineRule="auto"/>
        <w:ind w:firstLine="460"/>
        <w:jc w:val="both"/>
      </w:pPr>
      <w:r>
        <w:t xml:space="preserve">Đối tượng được </w:t>
      </w:r>
      <w:r>
        <w:rPr>
          <w:lang w:val="en-US" w:eastAsia="en-US" w:bidi="en-US"/>
        </w:rPr>
        <w:t xml:space="preserve">giao </w:t>
      </w:r>
      <w:r>
        <w:t xml:space="preserve">quản lý tài sản kết cấu hạ tầng có trách </w:t>
      </w:r>
      <w:r>
        <w:t xml:space="preserve">nhiệm </w:t>
      </w:r>
      <w:r>
        <w:rPr>
          <w:lang w:val="en-US" w:eastAsia="en-US" w:bidi="en-US"/>
        </w:rPr>
        <w:t xml:space="preserve">cung </w:t>
      </w:r>
      <w:r>
        <w:t xml:space="preserve">cấp dịch vụ liên </w:t>
      </w:r>
      <w:r>
        <w:rPr>
          <w:lang w:val="en-US" w:eastAsia="en-US" w:bidi="en-US"/>
        </w:rPr>
        <w:t xml:space="preserve">quan </w:t>
      </w:r>
      <w:r>
        <w:t xml:space="preserve">đến tài sản kết cấu hạ tầng, các dịch vụ hỗ trợ kèm </w:t>
      </w:r>
      <w:r>
        <w:rPr>
          <w:lang w:val="en-US" w:eastAsia="en-US" w:bidi="en-US"/>
        </w:rPr>
        <w:t xml:space="preserve">theo </w:t>
      </w:r>
      <w:r>
        <w:t>và tổ chức quản lý vận hành tài sản kết cấu hạ tầng.</w:t>
      </w:r>
    </w:p>
    <w:p w:rsidR="00705309" w:rsidRDefault="009D4058">
      <w:pPr>
        <w:pStyle w:val="BodyText"/>
        <w:numPr>
          <w:ilvl w:val="0"/>
          <w:numId w:val="129"/>
        </w:numPr>
        <w:shd w:val="clear" w:color="auto" w:fill="auto"/>
        <w:tabs>
          <w:tab w:val="left" w:pos="861"/>
        </w:tabs>
        <w:spacing w:line="317" w:lineRule="auto"/>
        <w:ind w:firstLine="460"/>
        <w:jc w:val="both"/>
      </w:pPr>
      <w:r>
        <w:t xml:space="preserve">Nguồn </w:t>
      </w:r>
      <w:r>
        <w:rPr>
          <w:lang w:val="en-US" w:eastAsia="en-US" w:bidi="en-US"/>
        </w:rPr>
        <w:t xml:space="preserve">thu </w:t>
      </w:r>
      <w:r>
        <w:t xml:space="preserve">từ </w:t>
      </w:r>
      <w:r>
        <w:rPr>
          <w:lang w:val="en-US" w:eastAsia="en-US" w:bidi="en-US"/>
        </w:rPr>
        <w:t xml:space="preserve">khai </w:t>
      </w:r>
      <w:r>
        <w:t xml:space="preserve">thác tài sản kết cấu hạ tầng </w:t>
      </w:r>
      <w:r>
        <w:rPr>
          <w:lang w:val="en-US" w:eastAsia="en-US" w:bidi="en-US"/>
        </w:rPr>
        <w:t xml:space="preserve">bao </w:t>
      </w:r>
      <w:r>
        <w:t xml:space="preserve">gồm: phí, lệ phí </w:t>
      </w:r>
      <w:r>
        <w:rPr>
          <w:lang w:val="en-US" w:eastAsia="en-US" w:bidi="en-US"/>
        </w:rPr>
        <w:t xml:space="preserve">theo quy </w:t>
      </w:r>
      <w:r>
        <w:t>định của pháp luật về phí và lệ phí;</w:t>
      </w:r>
      <w:r>
        <w:t xml:space="preserve"> tiền </w:t>
      </w:r>
      <w:r>
        <w:rPr>
          <w:lang w:val="en-US" w:eastAsia="en-US" w:bidi="en-US"/>
        </w:rPr>
        <w:t xml:space="preserve">thu </w:t>
      </w:r>
      <w:r>
        <w:t xml:space="preserve">từ giá dịch vụ sử dụng tài sản kết cấu hạ tầng và khoản </w:t>
      </w:r>
      <w:r>
        <w:rPr>
          <w:lang w:val="en-US" w:eastAsia="en-US" w:bidi="en-US"/>
        </w:rPr>
        <w:t xml:space="preserve">thu </w:t>
      </w:r>
      <w:r>
        <w:t xml:space="preserve">khác liên </w:t>
      </w:r>
      <w:r>
        <w:rPr>
          <w:lang w:val="en-US" w:eastAsia="en-US" w:bidi="en-US"/>
        </w:rPr>
        <w:t xml:space="preserve">quan </w:t>
      </w:r>
      <w:r>
        <w:t xml:space="preserve">đến việc </w:t>
      </w:r>
      <w:r>
        <w:rPr>
          <w:lang w:val="en-US" w:eastAsia="en-US" w:bidi="en-US"/>
        </w:rPr>
        <w:t xml:space="preserve">cung </w:t>
      </w:r>
      <w:r>
        <w:t xml:space="preserve">cấp dịch vụ </w:t>
      </w:r>
      <w:r>
        <w:rPr>
          <w:lang w:val="en-US" w:eastAsia="en-US" w:bidi="en-US"/>
        </w:rPr>
        <w:t xml:space="preserve">theo quy </w:t>
      </w:r>
      <w:r>
        <w:t xml:space="preserve">định của pháp </w:t>
      </w:r>
      <w:r>
        <w:lastRenderedPageBreak/>
        <w:t>luật.</w:t>
      </w:r>
    </w:p>
    <w:p w:rsidR="00705309" w:rsidRDefault="009D4058">
      <w:pPr>
        <w:pStyle w:val="BodyText"/>
        <w:shd w:val="clear" w:color="auto" w:fill="auto"/>
        <w:spacing w:line="317" w:lineRule="auto"/>
        <w:ind w:firstLine="460"/>
        <w:jc w:val="both"/>
      </w:pPr>
      <w:r>
        <w:rPr>
          <w:b/>
          <w:bCs/>
        </w:rPr>
        <w:t xml:space="preserve">Điều </w:t>
      </w:r>
      <w:r>
        <w:rPr>
          <w:b/>
          <w:bCs/>
          <w:lang w:val="en-US" w:eastAsia="en-US" w:bidi="en-US"/>
        </w:rPr>
        <w:t xml:space="preserve">82. </w:t>
      </w:r>
      <w:r>
        <w:rPr>
          <w:b/>
          <w:bCs/>
        </w:rPr>
        <w:t xml:space="preserve">Chuyển nhượng quyền </w:t>
      </w:r>
      <w:r>
        <w:rPr>
          <w:b/>
          <w:bCs/>
          <w:lang w:val="en-US" w:eastAsia="en-US" w:bidi="en-US"/>
        </w:rPr>
        <w:t xml:space="preserve">thu </w:t>
      </w:r>
      <w:r>
        <w:rPr>
          <w:b/>
          <w:bCs/>
        </w:rPr>
        <w:t>phí sử dụng tài sản kết cấu hạ tầng</w:t>
      </w:r>
    </w:p>
    <w:p w:rsidR="00705309" w:rsidRDefault="009D4058">
      <w:pPr>
        <w:pStyle w:val="BodyText"/>
        <w:numPr>
          <w:ilvl w:val="0"/>
          <w:numId w:val="131"/>
        </w:numPr>
        <w:shd w:val="clear" w:color="auto" w:fill="auto"/>
        <w:tabs>
          <w:tab w:val="left" w:pos="861"/>
        </w:tabs>
        <w:spacing w:line="317" w:lineRule="auto"/>
        <w:ind w:firstLine="460"/>
        <w:jc w:val="both"/>
      </w:pPr>
      <w:r>
        <w:t xml:space="preserve">Chuyển nhượng quyền </w:t>
      </w:r>
      <w:r>
        <w:rPr>
          <w:lang w:val="en-US" w:eastAsia="en-US" w:bidi="en-US"/>
        </w:rPr>
        <w:t xml:space="preserve">thu </w:t>
      </w:r>
      <w:r>
        <w:t xml:space="preserve">phí sử dụng tài sản kết cấu hạ tầng là việc Nhà nước chuyển </w:t>
      </w:r>
      <w:r>
        <w:rPr>
          <w:lang w:val="en-US" w:eastAsia="en-US" w:bidi="en-US"/>
        </w:rPr>
        <w:t xml:space="preserve">giao </w:t>
      </w:r>
      <w:r>
        <w:t xml:space="preserve">quyền </w:t>
      </w:r>
      <w:r>
        <w:rPr>
          <w:lang w:val="en-US" w:eastAsia="en-US" w:bidi="en-US"/>
        </w:rPr>
        <w:t xml:space="preserve">thu </w:t>
      </w:r>
      <w:r>
        <w:t xml:space="preserve">phí sử dụng tài sản kết cấu hạ tầng </w:t>
      </w:r>
      <w:r>
        <w:rPr>
          <w:lang w:val="en-US" w:eastAsia="en-US" w:bidi="en-US"/>
        </w:rPr>
        <w:t xml:space="preserve">cho </w:t>
      </w:r>
      <w:r>
        <w:t xml:space="preserve">tổ chức, cá nhân thực hiện </w:t>
      </w:r>
      <w:r>
        <w:rPr>
          <w:lang w:val="en-US" w:eastAsia="en-US" w:bidi="en-US"/>
        </w:rPr>
        <w:t xml:space="preserve">trong </w:t>
      </w:r>
      <w:r>
        <w:t xml:space="preserve">một thời hạn nhất định </w:t>
      </w:r>
      <w:r>
        <w:rPr>
          <w:lang w:val="en-US" w:eastAsia="en-US" w:bidi="en-US"/>
        </w:rPr>
        <w:t xml:space="preserve">theo </w:t>
      </w:r>
      <w:r>
        <w:t>hợp đồng để nhận một khoản tiền tương ứng.</w:t>
      </w:r>
    </w:p>
    <w:p w:rsidR="00705309" w:rsidRDefault="009D4058">
      <w:pPr>
        <w:pStyle w:val="BodyText"/>
        <w:shd w:val="clear" w:color="auto" w:fill="auto"/>
        <w:spacing w:line="314" w:lineRule="auto"/>
        <w:ind w:firstLine="460"/>
        <w:jc w:val="both"/>
      </w:pPr>
      <w:r>
        <w:t>Tổ chức, cá nhân nhận chuyển nhượng c</w:t>
      </w:r>
      <w:r>
        <w:t xml:space="preserve">ó quyền </w:t>
      </w:r>
      <w:r>
        <w:rPr>
          <w:lang w:val="en-US" w:eastAsia="en-US" w:bidi="en-US"/>
        </w:rPr>
        <w:t xml:space="preserve">thu </w:t>
      </w:r>
      <w:r>
        <w:t xml:space="preserve">phí sử dụng tài sản kết cấu hạ tầng và khoản </w:t>
      </w:r>
      <w:r>
        <w:rPr>
          <w:lang w:val="en-US" w:eastAsia="en-US" w:bidi="en-US"/>
        </w:rPr>
        <w:t xml:space="preserve">thu </w:t>
      </w:r>
      <w:r>
        <w:t xml:space="preserve">khác liên </w:t>
      </w:r>
      <w:r>
        <w:rPr>
          <w:lang w:val="en-US" w:eastAsia="en-US" w:bidi="en-US"/>
        </w:rPr>
        <w:t xml:space="preserve">quan </w:t>
      </w:r>
      <w:r>
        <w:t xml:space="preserve">đến việc </w:t>
      </w:r>
      <w:r>
        <w:rPr>
          <w:lang w:val="en-US" w:eastAsia="en-US" w:bidi="en-US"/>
        </w:rPr>
        <w:t xml:space="preserve">cung </w:t>
      </w:r>
      <w:r>
        <w:t xml:space="preserve">cấp dịch vụ </w:t>
      </w:r>
      <w:r>
        <w:rPr>
          <w:lang w:val="en-US" w:eastAsia="en-US" w:bidi="en-US"/>
        </w:rPr>
        <w:t xml:space="preserve">theo quy </w:t>
      </w:r>
      <w:r>
        <w:t>định của pháp luật.</w:t>
      </w:r>
    </w:p>
    <w:p w:rsidR="00705309" w:rsidRDefault="009D4058">
      <w:pPr>
        <w:pStyle w:val="BodyText"/>
        <w:numPr>
          <w:ilvl w:val="0"/>
          <w:numId w:val="131"/>
        </w:numPr>
        <w:shd w:val="clear" w:color="auto" w:fill="auto"/>
        <w:tabs>
          <w:tab w:val="left" w:pos="861"/>
        </w:tabs>
        <w:spacing w:line="314" w:lineRule="auto"/>
        <w:ind w:firstLine="460"/>
        <w:jc w:val="both"/>
      </w:pPr>
      <w:r>
        <w:t xml:space="preserve">Việc chuyển nhượng quyền </w:t>
      </w:r>
      <w:r>
        <w:rPr>
          <w:lang w:val="en-US" w:eastAsia="en-US" w:bidi="en-US"/>
        </w:rPr>
        <w:t xml:space="preserve">thu </w:t>
      </w:r>
      <w:r>
        <w:t xml:space="preserve">phí sử dụng tài sản kết cấu hạ tầng được áp dụng đối với tài sản kết cấu hạ tầng được </w:t>
      </w:r>
      <w:r>
        <w:rPr>
          <w:lang w:val="en-US" w:eastAsia="en-US" w:bidi="en-US"/>
        </w:rPr>
        <w:t xml:space="preserve">thu </w:t>
      </w:r>
      <w:r>
        <w:t xml:space="preserve">phí </w:t>
      </w:r>
      <w:r>
        <w:rPr>
          <w:lang w:val="en-US" w:eastAsia="en-US" w:bidi="en-US"/>
        </w:rPr>
        <w:t>th</w:t>
      </w:r>
      <w:r>
        <w:rPr>
          <w:lang w:val="en-US" w:eastAsia="en-US" w:bidi="en-US"/>
        </w:rPr>
        <w:t xml:space="preserve">eo quy </w:t>
      </w:r>
      <w:r>
        <w:t xml:space="preserve">định của pháp luật về phí và lệ phí và không thuộc tài sản kết cấu hạ tầng hiện có đã được cơ </w:t>
      </w:r>
      <w:r>
        <w:rPr>
          <w:lang w:val="en-US" w:eastAsia="en-US" w:bidi="en-US"/>
        </w:rPr>
        <w:t xml:space="preserve">quan </w:t>
      </w:r>
      <w:r>
        <w:t xml:space="preserve">nhà nước có thẩm quyền phê duyệt dự án đầu tư nâng cấp, mở rộng </w:t>
      </w:r>
      <w:r>
        <w:rPr>
          <w:lang w:val="en-US" w:eastAsia="en-US" w:bidi="en-US"/>
        </w:rPr>
        <w:t xml:space="preserve">quy </w:t>
      </w:r>
      <w:r>
        <w:t xml:space="preserve">định tại khoản </w:t>
      </w:r>
      <w:r>
        <w:rPr>
          <w:lang w:val="en-US" w:eastAsia="en-US" w:bidi="en-US"/>
        </w:rPr>
        <w:t xml:space="preserve">2 </w:t>
      </w:r>
      <w:r>
        <w:t xml:space="preserve">Điều </w:t>
      </w:r>
      <w:r>
        <w:rPr>
          <w:lang w:val="en-US" w:eastAsia="en-US" w:bidi="en-US"/>
        </w:rPr>
        <w:t xml:space="preserve">84 </w:t>
      </w:r>
      <w:r>
        <w:t>của Luật này.</w:t>
      </w:r>
    </w:p>
    <w:p w:rsidR="00705309" w:rsidRDefault="009D4058">
      <w:pPr>
        <w:pStyle w:val="BodyText"/>
        <w:numPr>
          <w:ilvl w:val="0"/>
          <w:numId w:val="131"/>
        </w:numPr>
        <w:shd w:val="clear" w:color="auto" w:fill="auto"/>
        <w:tabs>
          <w:tab w:val="left" w:pos="867"/>
        </w:tabs>
        <w:spacing w:line="314" w:lineRule="auto"/>
        <w:ind w:firstLine="460"/>
        <w:jc w:val="both"/>
      </w:pPr>
      <w:r>
        <w:t xml:space="preserve">Việc chuyển nhượng quyền </w:t>
      </w:r>
      <w:r>
        <w:rPr>
          <w:lang w:val="en-US" w:eastAsia="en-US" w:bidi="en-US"/>
        </w:rPr>
        <w:t xml:space="preserve">thu </w:t>
      </w:r>
      <w:r>
        <w:t>phí sử dụng tà</w:t>
      </w:r>
      <w:r>
        <w:t xml:space="preserve">i sản kết cấu hạ tầng được thực hiện </w:t>
      </w:r>
      <w:r>
        <w:rPr>
          <w:lang w:val="en-US" w:eastAsia="en-US" w:bidi="en-US"/>
        </w:rPr>
        <w:t xml:space="preserve">theo quy </w:t>
      </w:r>
      <w:r>
        <w:t>định của pháp luật về đấu giá tài sản.</w:t>
      </w:r>
    </w:p>
    <w:p w:rsidR="00705309" w:rsidRDefault="009D4058">
      <w:pPr>
        <w:pStyle w:val="BodyText"/>
        <w:numPr>
          <w:ilvl w:val="0"/>
          <w:numId w:val="131"/>
        </w:numPr>
        <w:shd w:val="clear" w:color="auto" w:fill="auto"/>
        <w:tabs>
          <w:tab w:val="left" w:pos="867"/>
        </w:tabs>
        <w:spacing w:line="314" w:lineRule="auto"/>
        <w:ind w:firstLine="460"/>
        <w:jc w:val="both"/>
      </w:pPr>
      <w:r>
        <w:t xml:space="preserve">Thời hạn chuyển nhượng quyền </w:t>
      </w:r>
      <w:r>
        <w:rPr>
          <w:lang w:val="en-US" w:eastAsia="en-US" w:bidi="en-US"/>
        </w:rPr>
        <w:t xml:space="preserve">thu </w:t>
      </w:r>
      <w:r>
        <w:t xml:space="preserve">phí sử dụng tài sản kết cấu hạ tầng được xác định cụ thể </w:t>
      </w:r>
      <w:r>
        <w:rPr>
          <w:lang w:val="en-US" w:eastAsia="en-US" w:bidi="en-US"/>
        </w:rPr>
        <w:t xml:space="preserve">cho </w:t>
      </w:r>
      <w:r>
        <w:t>từng hợp đồng.</w:t>
      </w:r>
    </w:p>
    <w:p w:rsidR="00705309" w:rsidRDefault="009D4058">
      <w:pPr>
        <w:pStyle w:val="BodyText"/>
        <w:shd w:val="clear" w:color="auto" w:fill="auto"/>
        <w:spacing w:line="314" w:lineRule="auto"/>
        <w:ind w:firstLine="460"/>
        <w:jc w:val="both"/>
      </w:pPr>
      <w:r>
        <w:rPr>
          <w:b/>
          <w:bCs/>
        </w:rPr>
        <w:t xml:space="preserve">Điều </w:t>
      </w:r>
      <w:r>
        <w:rPr>
          <w:b/>
          <w:bCs/>
          <w:lang w:val="en-US" w:eastAsia="en-US" w:bidi="en-US"/>
        </w:rPr>
        <w:t xml:space="preserve">83. Cho </w:t>
      </w:r>
      <w:r>
        <w:rPr>
          <w:b/>
          <w:bCs/>
        </w:rPr>
        <w:t xml:space="preserve">thuê quyền </w:t>
      </w:r>
      <w:r>
        <w:rPr>
          <w:b/>
          <w:bCs/>
          <w:lang w:val="en-US" w:eastAsia="en-US" w:bidi="en-US"/>
        </w:rPr>
        <w:t xml:space="preserve">khai </w:t>
      </w:r>
      <w:r>
        <w:rPr>
          <w:b/>
          <w:bCs/>
        </w:rPr>
        <w:t>thác tài sản kết cấu hạ tầng</w:t>
      </w:r>
    </w:p>
    <w:p w:rsidR="00705309" w:rsidRDefault="009D4058">
      <w:pPr>
        <w:pStyle w:val="BodyText"/>
        <w:numPr>
          <w:ilvl w:val="0"/>
          <w:numId w:val="132"/>
        </w:numPr>
        <w:shd w:val="clear" w:color="auto" w:fill="auto"/>
        <w:tabs>
          <w:tab w:val="left" w:pos="867"/>
        </w:tabs>
        <w:spacing w:line="312" w:lineRule="auto"/>
        <w:ind w:firstLine="460"/>
        <w:jc w:val="both"/>
      </w:pPr>
      <w:r>
        <w:rPr>
          <w:lang w:val="en-US" w:eastAsia="en-US" w:bidi="en-US"/>
        </w:rPr>
        <w:t xml:space="preserve">Cho </w:t>
      </w:r>
      <w:r>
        <w:t xml:space="preserve">thuê quyền </w:t>
      </w:r>
      <w:r>
        <w:rPr>
          <w:lang w:val="en-US" w:eastAsia="en-US" w:bidi="en-US"/>
        </w:rPr>
        <w:t xml:space="preserve">khai </w:t>
      </w:r>
      <w:r>
        <w:t xml:space="preserve">thác tài sản kết cấu hạ tầng là việc Nhà nước chuyển </w:t>
      </w:r>
      <w:r>
        <w:rPr>
          <w:lang w:val="en-US" w:eastAsia="en-US" w:bidi="en-US"/>
        </w:rPr>
        <w:t xml:space="preserve">giao </w:t>
      </w:r>
      <w:r>
        <w:t xml:space="preserve">có thời hạn quyền </w:t>
      </w:r>
      <w:r>
        <w:rPr>
          <w:lang w:val="en-US" w:eastAsia="en-US" w:bidi="en-US"/>
        </w:rPr>
        <w:t xml:space="preserve">khai </w:t>
      </w:r>
      <w:r>
        <w:t xml:space="preserve">thác tài sản kết cấu hạ tầng </w:t>
      </w:r>
      <w:r>
        <w:rPr>
          <w:lang w:val="en-US" w:eastAsia="en-US" w:bidi="en-US"/>
        </w:rPr>
        <w:t xml:space="preserve">cho </w:t>
      </w:r>
      <w:r>
        <w:t xml:space="preserve">tổ chức, cá nhân </w:t>
      </w:r>
      <w:r>
        <w:rPr>
          <w:lang w:val="en-US" w:eastAsia="en-US" w:bidi="en-US"/>
        </w:rPr>
        <w:t xml:space="preserve">theo </w:t>
      </w:r>
      <w:r>
        <w:t>hợp đồng để nhận một khoản tiền tương ứng.</w:t>
      </w:r>
    </w:p>
    <w:p w:rsidR="00705309" w:rsidRDefault="009D4058">
      <w:pPr>
        <w:pStyle w:val="BodyText"/>
        <w:shd w:val="clear" w:color="auto" w:fill="auto"/>
        <w:spacing w:line="312" w:lineRule="auto"/>
        <w:ind w:firstLine="460"/>
        <w:jc w:val="both"/>
      </w:pPr>
      <w:r>
        <w:t xml:space="preserve">Tổ chức, cá nhân thuê quyền </w:t>
      </w:r>
      <w:r>
        <w:rPr>
          <w:lang w:val="en-US" w:eastAsia="en-US" w:bidi="en-US"/>
        </w:rPr>
        <w:t xml:space="preserve">khai </w:t>
      </w:r>
      <w:r>
        <w:t xml:space="preserve">thác được </w:t>
      </w:r>
      <w:r>
        <w:rPr>
          <w:lang w:val="en-US" w:eastAsia="en-US" w:bidi="en-US"/>
        </w:rPr>
        <w:t xml:space="preserve">thu </w:t>
      </w:r>
      <w:r>
        <w:t xml:space="preserve">tiền </w:t>
      </w:r>
      <w:r>
        <w:rPr>
          <w:lang w:val="en-US" w:eastAsia="en-US" w:bidi="en-US"/>
        </w:rPr>
        <w:t xml:space="preserve">theo </w:t>
      </w:r>
      <w:r>
        <w:t xml:space="preserve">giá </w:t>
      </w:r>
      <w:r>
        <w:t xml:space="preserve">dịch vụ sử dụng tài sản kết cấu hạ tầng và khoản </w:t>
      </w:r>
      <w:r>
        <w:rPr>
          <w:lang w:val="en-US" w:eastAsia="en-US" w:bidi="en-US"/>
        </w:rPr>
        <w:t xml:space="preserve">thu </w:t>
      </w:r>
      <w:r>
        <w:t xml:space="preserve">khác liên </w:t>
      </w:r>
      <w:r>
        <w:rPr>
          <w:lang w:val="en-US" w:eastAsia="en-US" w:bidi="en-US"/>
        </w:rPr>
        <w:t xml:space="preserve">quan </w:t>
      </w:r>
      <w:r>
        <w:t xml:space="preserve">đến việc </w:t>
      </w:r>
      <w:r>
        <w:rPr>
          <w:lang w:val="en-US" w:eastAsia="en-US" w:bidi="en-US"/>
        </w:rPr>
        <w:t xml:space="preserve">cung </w:t>
      </w:r>
      <w:r>
        <w:t xml:space="preserve">cấp dịch vụ </w:t>
      </w:r>
      <w:r>
        <w:rPr>
          <w:lang w:val="en-US" w:eastAsia="en-US" w:bidi="en-US"/>
        </w:rPr>
        <w:t xml:space="preserve">theo quy </w:t>
      </w:r>
      <w:r>
        <w:t>định của pháp luật.</w:t>
      </w:r>
    </w:p>
    <w:p w:rsidR="00705309" w:rsidRDefault="009D4058">
      <w:pPr>
        <w:pStyle w:val="BodyText"/>
        <w:numPr>
          <w:ilvl w:val="0"/>
          <w:numId w:val="132"/>
        </w:numPr>
        <w:shd w:val="clear" w:color="auto" w:fill="auto"/>
        <w:tabs>
          <w:tab w:val="left" w:pos="867"/>
        </w:tabs>
        <w:spacing w:line="314" w:lineRule="auto"/>
        <w:ind w:firstLine="460"/>
        <w:jc w:val="both"/>
      </w:pPr>
      <w:r>
        <w:t xml:space="preserve">Việc </w:t>
      </w:r>
      <w:r>
        <w:rPr>
          <w:lang w:val="en-US" w:eastAsia="en-US" w:bidi="en-US"/>
        </w:rPr>
        <w:t xml:space="preserve">cho </w:t>
      </w:r>
      <w:r>
        <w:t xml:space="preserve">thuê quyền </w:t>
      </w:r>
      <w:r>
        <w:rPr>
          <w:lang w:val="en-US" w:eastAsia="en-US" w:bidi="en-US"/>
        </w:rPr>
        <w:t xml:space="preserve">khai </w:t>
      </w:r>
      <w:r>
        <w:t xml:space="preserve">thác tài sản kết cấu hạ tầng được áp dụng đối với tài sản hiện có và không thuộc tài sản được </w:t>
      </w:r>
      <w:r>
        <w:rPr>
          <w:lang w:val="en-US" w:eastAsia="en-US" w:bidi="en-US"/>
        </w:rPr>
        <w:t xml:space="preserve">quy </w:t>
      </w:r>
      <w:r>
        <w:t>định tại k</w:t>
      </w:r>
      <w:r>
        <w:t xml:space="preserve">hoản </w:t>
      </w:r>
      <w:r>
        <w:rPr>
          <w:lang w:val="en-US" w:eastAsia="en-US" w:bidi="en-US"/>
        </w:rPr>
        <w:t xml:space="preserve">2 </w:t>
      </w:r>
      <w:r>
        <w:t xml:space="preserve">Điều </w:t>
      </w:r>
      <w:r>
        <w:rPr>
          <w:lang w:val="en-US" w:eastAsia="en-US" w:bidi="en-US"/>
        </w:rPr>
        <w:t xml:space="preserve">82 </w:t>
      </w:r>
      <w:r>
        <w:t xml:space="preserve">và khoản </w:t>
      </w:r>
      <w:r>
        <w:rPr>
          <w:lang w:val="en-US" w:eastAsia="en-US" w:bidi="en-US"/>
        </w:rPr>
        <w:t xml:space="preserve">2 </w:t>
      </w:r>
      <w:r>
        <w:t xml:space="preserve">Điều </w:t>
      </w:r>
      <w:r>
        <w:rPr>
          <w:lang w:val="en-US" w:eastAsia="en-US" w:bidi="en-US"/>
        </w:rPr>
        <w:t xml:space="preserve">84 </w:t>
      </w:r>
      <w:r>
        <w:t>của Luật này.</w:t>
      </w:r>
    </w:p>
    <w:p w:rsidR="00705309" w:rsidRDefault="009D4058">
      <w:pPr>
        <w:pStyle w:val="BodyText"/>
        <w:numPr>
          <w:ilvl w:val="0"/>
          <w:numId w:val="132"/>
        </w:numPr>
        <w:shd w:val="clear" w:color="auto" w:fill="auto"/>
        <w:tabs>
          <w:tab w:val="left" w:pos="867"/>
        </w:tabs>
        <w:spacing w:line="319" w:lineRule="auto"/>
        <w:ind w:firstLine="460"/>
        <w:jc w:val="both"/>
      </w:pPr>
      <w:r>
        <w:t xml:space="preserve">Việc </w:t>
      </w:r>
      <w:r>
        <w:rPr>
          <w:lang w:val="en-US" w:eastAsia="en-US" w:bidi="en-US"/>
        </w:rPr>
        <w:t xml:space="preserve">cho </w:t>
      </w:r>
      <w:r>
        <w:t xml:space="preserve">thuê quyền </w:t>
      </w:r>
      <w:r>
        <w:rPr>
          <w:lang w:val="en-US" w:eastAsia="en-US" w:bidi="en-US"/>
        </w:rPr>
        <w:t xml:space="preserve">khai </w:t>
      </w:r>
      <w:r>
        <w:t xml:space="preserve">thác tài sản kết cấu hạ tầng được thực hiện </w:t>
      </w:r>
      <w:r>
        <w:rPr>
          <w:lang w:val="en-US" w:eastAsia="en-US" w:bidi="en-US"/>
        </w:rPr>
        <w:t xml:space="preserve">theo quy </w:t>
      </w:r>
      <w:r>
        <w:t>định của pháp luật về đấu giá tài sản.</w:t>
      </w:r>
    </w:p>
    <w:p w:rsidR="00705309" w:rsidRDefault="009D4058">
      <w:pPr>
        <w:pStyle w:val="BodyText"/>
        <w:numPr>
          <w:ilvl w:val="0"/>
          <w:numId w:val="132"/>
        </w:numPr>
        <w:shd w:val="clear" w:color="auto" w:fill="auto"/>
        <w:tabs>
          <w:tab w:val="left" w:pos="867"/>
        </w:tabs>
        <w:spacing w:line="312" w:lineRule="auto"/>
        <w:ind w:firstLine="460"/>
        <w:jc w:val="both"/>
      </w:pPr>
      <w:r>
        <w:lastRenderedPageBreak/>
        <w:t xml:space="preserve">Thời hạn </w:t>
      </w:r>
      <w:r>
        <w:rPr>
          <w:lang w:val="en-US" w:eastAsia="en-US" w:bidi="en-US"/>
        </w:rPr>
        <w:t xml:space="preserve">cho </w:t>
      </w:r>
      <w:r>
        <w:t xml:space="preserve">thuê quyền </w:t>
      </w:r>
      <w:r>
        <w:rPr>
          <w:lang w:val="en-US" w:eastAsia="en-US" w:bidi="en-US"/>
        </w:rPr>
        <w:t xml:space="preserve">khai </w:t>
      </w:r>
      <w:r>
        <w:t xml:space="preserve">thác tài sản kết cấu hạ tầng được xác định cụ thể </w:t>
      </w:r>
      <w:r>
        <w:rPr>
          <w:lang w:val="en-US" w:eastAsia="en-US" w:bidi="en-US"/>
        </w:rPr>
        <w:t xml:space="preserve">cho </w:t>
      </w:r>
      <w:r>
        <w:t>từng hợp</w:t>
      </w:r>
      <w:r>
        <w:t xml:space="preserve"> đồng</w:t>
      </w:r>
      <w:r>
        <w:rPr>
          <w:i/>
          <w:iCs/>
        </w:rPr>
        <w:t>.</w:t>
      </w:r>
    </w:p>
    <w:p w:rsidR="00705309" w:rsidRDefault="009D4058">
      <w:pPr>
        <w:pStyle w:val="BodyText"/>
        <w:shd w:val="clear" w:color="auto" w:fill="auto"/>
        <w:spacing w:line="314" w:lineRule="auto"/>
        <w:ind w:firstLine="460"/>
      </w:pPr>
      <w:r>
        <w:rPr>
          <w:b/>
          <w:bCs/>
        </w:rPr>
        <w:t xml:space="preserve">Điều </w:t>
      </w:r>
      <w:r>
        <w:rPr>
          <w:b/>
          <w:bCs/>
          <w:lang w:val="en-US" w:eastAsia="en-US" w:bidi="en-US"/>
        </w:rPr>
        <w:t xml:space="preserve">84. </w:t>
      </w:r>
      <w:r>
        <w:rPr>
          <w:b/>
          <w:bCs/>
        </w:rPr>
        <w:t xml:space="preserve">Chuyển nhượng có thời hạn quyền </w:t>
      </w:r>
      <w:r>
        <w:rPr>
          <w:b/>
          <w:bCs/>
          <w:lang w:val="en-US" w:eastAsia="en-US" w:bidi="en-US"/>
        </w:rPr>
        <w:t xml:space="preserve">khai </w:t>
      </w:r>
      <w:r>
        <w:rPr>
          <w:b/>
          <w:bCs/>
        </w:rPr>
        <w:t>thác tài sản kết cấu hạ tầng</w:t>
      </w:r>
    </w:p>
    <w:p w:rsidR="00705309" w:rsidRDefault="009D4058">
      <w:pPr>
        <w:pStyle w:val="BodyText"/>
        <w:numPr>
          <w:ilvl w:val="0"/>
          <w:numId w:val="133"/>
        </w:numPr>
        <w:shd w:val="clear" w:color="auto" w:fill="auto"/>
        <w:tabs>
          <w:tab w:val="left" w:pos="867"/>
        </w:tabs>
        <w:spacing w:line="312" w:lineRule="auto"/>
        <w:ind w:firstLine="460"/>
        <w:jc w:val="both"/>
      </w:pPr>
      <w:r>
        <w:t xml:space="preserve">Chuyển nhượng có thời hạn quyền </w:t>
      </w:r>
      <w:r>
        <w:rPr>
          <w:lang w:val="en-US" w:eastAsia="en-US" w:bidi="en-US"/>
        </w:rPr>
        <w:t xml:space="preserve">khai </w:t>
      </w:r>
      <w:r>
        <w:t xml:space="preserve">thác tài sản kết cấu hạ tầng là việc Nhà nước chuyển </w:t>
      </w:r>
      <w:r>
        <w:rPr>
          <w:lang w:val="en-US" w:eastAsia="en-US" w:bidi="en-US"/>
        </w:rPr>
        <w:t xml:space="preserve">giao trong </w:t>
      </w:r>
      <w:r>
        <w:t xml:space="preserve">một thời </w:t>
      </w:r>
      <w:r>
        <w:rPr>
          <w:lang w:val="en-US" w:eastAsia="en-US" w:bidi="en-US"/>
        </w:rPr>
        <w:t xml:space="preserve">gian </w:t>
      </w:r>
      <w:r>
        <w:t xml:space="preserve">nhất định quyền </w:t>
      </w:r>
      <w:r>
        <w:rPr>
          <w:lang w:val="en-US" w:eastAsia="en-US" w:bidi="en-US"/>
        </w:rPr>
        <w:t xml:space="preserve">khai </w:t>
      </w:r>
      <w:r>
        <w:t xml:space="preserve">thác tài sản kết cấu hạ tầng gắn với việc đầu tư nâng cấp, mở rộng tài sản </w:t>
      </w:r>
      <w:r>
        <w:rPr>
          <w:lang w:val="en-US" w:eastAsia="en-US" w:bidi="en-US"/>
        </w:rPr>
        <w:t xml:space="preserve">theo </w:t>
      </w:r>
      <w:r>
        <w:t>hợp đồng để nhận một khoản tiền tương ứng.</w:t>
      </w:r>
    </w:p>
    <w:p w:rsidR="00705309" w:rsidRDefault="009D4058">
      <w:pPr>
        <w:pStyle w:val="BodyText"/>
        <w:shd w:val="clear" w:color="auto" w:fill="auto"/>
        <w:spacing w:line="314" w:lineRule="auto"/>
        <w:ind w:firstLine="460"/>
        <w:jc w:val="both"/>
      </w:pPr>
      <w:r>
        <w:t xml:space="preserve">Tổ chức, cá nhân nhận chuyển nhượng có trách nhiệm đầu tư nâng cấp, mở rộng tài sản </w:t>
      </w:r>
      <w:r>
        <w:rPr>
          <w:lang w:val="en-US" w:eastAsia="en-US" w:bidi="en-US"/>
        </w:rPr>
        <w:t xml:space="preserve">theo </w:t>
      </w:r>
      <w:r>
        <w:t xml:space="preserve">dự án được cơ </w:t>
      </w:r>
      <w:r>
        <w:rPr>
          <w:lang w:val="en-US" w:eastAsia="en-US" w:bidi="en-US"/>
        </w:rPr>
        <w:t xml:space="preserve">quan, </w:t>
      </w:r>
      <w:r>
        <w:t xml:space="preserve">người có thẩm quyền phê </w:t>
      </w:r>
      <w:r>
        <w:t xml:space="preserve">duyệt; được </w:t>
      </w:r>
      <w:r>
        <w:rPr>
          <w:lang w:val="en-US" w:eastAsia="en-US" w:bidi="en-US"/>
        </w:rPr>
        <w:t xml:space="preserve">thu </w:t>
      </w:r>
      <w:r>
        <w:t xml:space="preserve">phí, giá dịch vụ sử dụng tài sản kết cấu hạ tầng và khoản </w:t>
      </w:r>
      <w:r>
        <w:rPr>
          <w:lang w:val="en-US" w:eastAsia="en-US" w:bidi="en-US"/>
        </w:rPr>
        <w:t xml:space="preserve">thu </w:t>
      </w:r>
      <w:r>
        <w:t xml:space="preserve">khác liên </w:t>
      </w:r>
      <w:r>
        <w:rPr>
          <w:lang w:val="en-US" w:eastAsia="en-US" w:bidi="en-US"/>
        </w:rPr>
        <w:t xml:space="preserve">quan </w:t>
      </w:r>
      <w:r>
        <w:t xml:space="preserve">đến việc </w:t>
      </w:r>
      <w:r>
        <w:rPr>
          <w:lang w:val="en-US" w:eastAsia="en-US" w:bidi="en-US"/>
        </w:rPr>
        <w:t xml:space="preserve">cung </w:t>
      </w:r>
      <w:r>
        <w:t xml:space="preserve">cấp dịch vụ </w:t>
      </w:r>
      <w:r>
        <w:rPr>
          <w:lang w:val="en-US" w:eastAsia="en-US" w:bidi="en-US"/>
        </w:rPr>
        <w:t xml:space="preserve">theo quy </w:t>
      </w:r>
      <w:r>
        <w:t>định của pháp luật.</w:t>
      </w:r>
    </w:p>
    <w:p w:rsidR="00705309" w:rsidRDefault="009D4058">
      <w:pPr>
        <w:pStyle w:val="BodyText"/>
        <w:numPr>
          <w:ilvl w:val="0"/>
          <w:numId w:val="133"/>
        </w:numPr>
        <w:shd w:val="clear" w:color="auto" w:fill="auto"/>
        <w:tabs>
          <w:tab w:val="left" w:pos="843"/>
        </w:tabs>
        <w:spacing w:line="317" w:lineRule="auto"/>
        <w:ind w:firstLine="480"/>
        <w:jc w:val="both"/>
      </w:pPr>
      <w:r>
        <w:t xml:space="preserve">Việc chuyển nhượng có thời hạn quyền </w:t>
      </w:r>
      <w:r>
        <w:rPr>
          <w:lang w:val="en-US" w:eastAsia="en-US" w:bidi="en-US"/>
        </w:rPr>
        <w:t xml:space="preserve">khai </w:t>
      </w:r>
      <w:r>
        <w:t>thác tài sản kết cấu hạ tầng áp dụng đối với tài sản kết cấu hạ tầ</w:t>
      </w:r>
      <w:r>
        <w:t xml:space="preserve">ng hiện có đã được cơ </w:t>
      </w:r>
      <w:r>
        <w:rPr>
          <w:lang w:val="en-US" w:eastAsia="en-US" w:bidi="en-US"/>
        </w:rPr>
        <w:t xml:space="preserve">quan </w:t>
      </w:r>
      <w:r>
        <w:t>nhà nước có thẩm quyền phê duyệt dự án đầu tư nâng cấp, mở rộng.</w:t>
      </w:r>
    </w:p>
    <w:p w:rsidR="00705309" w:rsidRDefault="009D4058">
      <w:pPr>
        <w:pStyle w:val="BodyText"/>
        <w:numPr>
          <w:ilvl w:val="0"/>
          <w:numId w:val="133"/>
        </w:numPr>
        <w:shd w:val="clear" w:color="auto" w:fill="auto"/>
        <w:tabs>
          <w:tab w:val="left" w:pos="843"/>
        </w:tabs>
        <w:spacing w:line="319" w:lineRule="auto"/>
        <w:ind w:firstLine="480"/>
        <w:jc w:val="both"/>
      </w:pPr>
      <w:r>
        <w:t xml:space="preserve">Việc chuyển nhượng có thời hạn quyền </w:t>
      </w:r>
      <w:r>
        <w:rPr>
          <w:lang w:val="en-US" w:eastAsia="en-US" w:bidi="en-US"/>
        </w:rPr>
        <w:t xml:space="preserve">khai </w:t>
      </w:r>
      <w:r>
        <w:t xml:space="preserve">thác tài sản kết cấu hạ tầng được thực hiện </w:t>
      </w:r>
      <w:r>
        <w:rPr>
          <w:lang w:val="en-US" w:eastAsia="en-US" w:bidi="en-US"/>
        </w:rPr>
        <w:t xml:space="preserve">theo quy </w:t>
      </w:r>
      <w:r>
        <w:t>định của pháp luật về đấu giá tài sản.</w:t>
      </w:r>
    </w:p>
    <w:p w:rsidR="00705309" w:rsidRDefault="009D4058">
      <w:pPr>
        <w:pStyle w:val="BodyText"/>
        <w:numPr>
          <w:ilvl w:val="0"/>
          <w:numId w:val="133"/>
        </w:numPr>
        <w:shd w:val="clear" w:color="auto" w:fill="auto"/>
        <w:tabs>
          <w:tab w:val="left" w:pos="843"/>
        </w:tabs>
        <w:spacing w:line="319" w:lineRule="auto"/>
        <w:ind w:firstLine="480"/>
        <w:jc w:val="both"/>
      </w:pPr>
      <w:r>
        <w:t xml:space="preserve">Thời hạn chuyển nhượng quyền </w:t>
      </w:r>
      <w:r>
        <w:rPr>
          <w:lang w:val="en-US" w:eastAsia="en-US" w:bidi="en-US"/>
        </w:rPr>
        <w:t xml:space="preserve">khai </w:t>
      </w:r>
      <w:r>
        <w:t xml:space="preserve">thác tài sản kết cấu hạ tầng được xác định cụ thể </w:t>
      </w:r>
      <w:r>
        <w:rPr>
          <w:lang w:val="en-US" w:eastAsia="en-US" w:bidi="en-US"/>
        </w:rPr>
        <w:t xml:space="preserve">cho </w:t>
      </w:r>
      <w:r>
        <w:t>từng hợp đồng.</w:t>
      </w:r>
    </w:p>
    <w:p w:rsidR="00705309" w:rsidRDefault="009D4058">
      <w:pPr>
        <w:pStyle w:val="BodyText"/>
        <w:shd w:val="clear" w:color="auto" w:fill="auto"/>
        <w:spacing w:line="314" w:lineRule="auto"/>
        <w:ind w:firstLine="480"/>
        <w:jc w:val="both"/>
      </w:pPr>
      <w:r>
        <w:rPr>
          <w:b/>
          <w:bCs/>
        </w:rPr>
        <w:t xml:space="preserve">Điều </w:t>
      </w:r>
      <w:r>
        <w:rPr>
          <w:b/>
          <w:bCs/>
          <w:lang w:val="en-US" w:eastAsia="en-US" w:bidi="en-US"/>
        </w:rPr>
        <w:t xml:space="preserve">85. </w:t>
      </w:r>
      <w:r>
        <w:rPr>
          <w:b/>
          <w:bCs/>
        </w:rPr>
        <w:t xml:space="preserve">Quản lý, sử dụng số tiền </w:t>
      </w:r>
      <w:r>
        <w:rPr>
          <w:b/>
          <w:bCs/>
          <w:lang w:val="en-US" w:eastAsia="en-US" w:bidi="en-US"/>
        </w:rPr>
        <w:t xml:space="preserve">thu </w:t>
      </w:r>
      <w:r>
        <w:rPr>
          <w:b/>
          <w:bCs/>
        </w:rPr>
        <w:t xml:space="preserve">được từ </w:t>
      </w:r>
      <w:r>
        <w:rPr>
          <w:b/>
          <w:bCs/>
          <w:lang w:val="en-US" w:eastAsia="en-US" w:bidi="en-US"/>
        </w:rPr>
        <w:t xml:space="preserve">khai </w:t>
      </w:r>
      <w:r>
        <w:rPr>
          <w:b/>
          <w:bCs/>
        </w:rPr>
        <w:t>thác tài sản kết cấu hạ tầng</w:t>
      </w:r>
    </w:p>
    <w:p w:rsidR="00705309" w:rsidRDefault="009D4058">
      <w:pPr>
        <w:pStyle w:val="BodyText"/>
        <w:shd w:val="clear" w:color="auto" w:fill="auto"/>
        <w:spacing w:line="319" w:lineRule="auto"/>
        <w:ind w:firstLine="480"/>
        <w:jc w:val="both"/>
      </w:pPr>
      <w:r>
        <w:rPr>
          <w:lang w:val="en-US" w:eastAsia="en-US" w:bidi="en-US"/>
        </w:rPr>
        <w:t xml:space="preserve">1. </w:t>
      </w:r>
      <w:r>
        <w:t xml:space="preserve">Số tiền </w:t>
      </w:r>
      <w:r>
        <w:rPr>
          <w:lang w:val="en-US" w:eastAsia="en-US" w:bidi="en-US"/>
        </w:rPr>
        <w:t xml:space="preserve">thu </w:t>
      </w:r>
      <w:r>
        <w:t xml:space="preserve">được từ </w:t>
      </w:r>
      <w:r>
        <w:rPr>
          <w:lang w:val="en-US" w:eastAsia="en-US" w:bidi="en-US"/>
        </w:rPr>
        <w:t xml:space="preserve">khai </w:t>
      </w:r>
      <w:r>
        <w:t xml:space="preserve">thác tài sản kết cấu hạ tầng là phí, lệ phí được quản lý, sử dụng </w:t>
      </w:r>
      <w:r>
        <w:rPr>
          <w:lang w:val="en-US" w:eastAsia="en-US" w:bidi="en-US"/>
        </w:rPr>
        <w:t>theo quy</w:t>
      </w:r>
      <w:r>
        <w:rPr>
          <w:lang w:val="en-US" w:eastAsia="en-US" w:bidi="en-US"/>
        </w:rPr>
        <w:t xml:space="preserve"> </w:t>
      </w:r>
      <w:r>
        <w:t>định của pháp luật về phí và lệ phí.</w:t>
      </w:r>
    </w:p>
    <w:p w:rsidR="00705309" w:rsidRDefault="009D4058">
      <w:pPr>
        <w:pStyle w:val="BodyText"/>
        <w:shd w:val="clear" w:color="auto" w:fill="auto"/>
        <w:spacing w:line="319" w:lineRule="auto"/>
        <w:ind w:firstLine="480"/>
        <w:jc w:val="both"/>
      </w:pPr>
      <w:r>
        <w:rPr>
          <w:lang w:val="en-US" w:eastAsia="en-US" w:bidi="en-US"/>
        </w:rPr>
        <w:t xml:space="preserve">2. </w:t>
      </w:r>
      <w:r>
        <w:t xml:space="preserve">Số tiền </w:t>
      </w:r>
      <w:r>
        <w:rPr>
          <w:lang w:val="en-US" w:eastAsia="en-US" w:bidi="en-US"/>
        </w:rPr>
        <w:t xml:space="preserve">thu </w:t>
      </w:r>
      <w:r>
        <w:t xml:space="preserve">được từ </w:t>
      </w:r>
      <w:r>
        <w:rPr>
          <w:lang w:val="en-US" w:eastAsia="en-US" w:bidi="en-US"/>
        </w:rPr>
        <w:t xml:space="preserve">khai </w:t>
      </w:r>
      <w:r>
        <w:t xml:space="preserve">thác tài sản kết cấu hạ tầng không thuộc </w:t>
      </w:r>
      <w:r>
        <w:rPr>
          <w:lang w:val="en-US" w:eastAsia="en-US" w:bidi="en-US"/>
        </w:rPr>
        <w:t xml:space="preserve">quy </w:t>
      </w:r>
      <w:r>
        <w:t xml:space="preserve">định tại khoản </w:t>
      </w:r>
      <w:r>
        <w:rPr>
          <w:lang w:val="en-US" w:eastAsia="en-US" w:bidi="en-US"/>
        </w:rPr>
        <w:t xml:space="preserve">1 </w:t>
      </w:r>
      <w:r>
        <w:t xml:space="preserve">Điều này được quản lý, sử dụng như </w:t>
      </w:r>
      <w:r>
        <w:rPr>
          <w:lang w:val="en-US" w:eastAsia="en-US" w:bidi="en-US"/>
        </w:rPr>
        <w:t>sau:</w:t>
      </w:r>
    </w:p>
    <w:p w:rsidR="00705309" w:rsidRDefault="009D4058">
      <w:pPr>
        <w:pStyle w:val="BodyText"/>
        <w:numPr>
          <w:ilvl w:val="0"/>
          <w:numId w:val="134"/>
        </w:numPr>
        <w:shd w:val="clear" w:color="auto" w:fill="auto"/>
        <w:tabs>
          <w:tab w:val="left" w:pos="853"/>
        </w:tabs>
        <w:spacing w:line="317" w:lineRule="auto"/>
        <w:ind w:firstLine="480"/>
        <w:jc w:val="both"/>
      </w:pPr>
      <w:r>
        <w:t xml:space="preserve">Trường hợp đối tượng được </w:t>
      </w:r>
      <w:r>
        <w:rPr>
          <w:lang w:val="en-US" w:eastAsia="en-US" w:bidi="en-US"/>
        </w:rPr>
        <w:t xml:space="preserve">giao </w:t>
      </w:r>
      <w:r>
        <w:t xml:space="preserve">quản lý tài sản là cơ </w:t>
      </w:r>
      <w:r>
        <w:rPr>
          <w:lang w:val="en-US" w:eastAsia="en-US" w:bidi="en-US"/>
        </w:rPr>
        <w:t xml:space="preserve">quan </w:t>
      </w:r>
      <w:r>
        <w:t xml:space="preserve">nhà nước, đơn vị lực lượng vũ </w:t>
      </w:r>
      <w:r>
        <w:rPr>
          <w:lang w:val="en-US" w:eastAsia="en-US" w:bidi="en-US"/>
        </w:rPr>
        <w:t xml:space="preserve">trang </w:t>
      </w:r>
      <w:r>
        <w:t xml:space="preserve">nhân dân, số tiền </w:t>
      </w:r>
      <w:r>
        <w:rPr>
          <w:lang w:val="en-US" w:eastAsia="en-US" w:bidi="en-US"/>
        </w:rPr>
        <w:t xml:space="preserve">thu </w:t>
      </w:r>
      <w:r>
        <w:t xml:space="preserve">được từ việc </w:t>
      </w:r>
      <w:r>
        <w:rPr>
          <w:lang w:val="en-US" w:eastAsia="en-US" w:bidi="en-US"/>
        </w:rPr>
        <w:t xml:space="preserve">khai </w:t>
      </w:r>
      <w:r>
        <w:t xml:space="preserve">thác tài sản được nộp vào tài khoản tạm giữ tại </w:t>
      </w:r>
      <w:r>
        <w:rPr>
          <w:lang w:val="en-US" w:eastAsia="en-US" w:bidi="en-US"/>
        </w:rPr>
        <w:t xml:space="preserve">Kho </w:t>
      </w:r>
      <w:r>
        <w:t xml:space="preserve">bạc Nhà nước, </w:t>
      </w:r>
      <w:r>
        <w:rPr>
          <w:lang w:val="en-US" w:eastAsia="en-US" w:bidi="en-US"/>
        </w:rPr>
        <w:t xml:space="preserve">sau khi </w:t>
      </w:r>
      <w:r>
        <w:t xml:space="preserve">trừ đi các </w:t>
      </w:r>
      <w:r>
        <w:rPr>
          <w:lang w:val="en-US" w:eastAsia="en-US" w:bidi="en-US"/>
        </w:rPr>
        <w:t xml:space="preserve">chi </w:t>
      </w:r>
      <w:r>
        <w:t xml:space="preserve">phí có liên </w:t>
      </w:r>
      <w:r>
        <w:rPr>
          <w:lang w:val="en-US" w:eastAsia="en-US" w:bidi="en-US"/>
        </w:rPr>
        <w:t xml:space="preserve">quan </w:t>
      </w:r>
      <w:r>
        <w:t xml:space="preserve">đến việc </w:t>
      </w:r>
      <w:r>
        <w:rPr>
          <w:lang w:val="en-US" w:eastAsia="en-US" w:bidi="en-US"/>
        </w:rPr>
        <w:t xml:space="preserve">khai </w:t>
      </w:r>
      <w:r>
        <w:t>thác tài sản, phần còn lại được nộp toàn bộ vào ngân sách nhà nước;</w:t>
      </w:r>
    </w:p>
    <w:p w:rsidR="00705309" w:rsidRDefault="009D4058">
      <w:pPr>
        <w:pStyle w:val="BodyText"/>
        <w:numPr>
          <w:ilvl w:val="0"/>
          <w:numId w:val="134"/>
        </w:numPr>
        <w:shd w:val="clear" w:color="auto" w:fill="auto"/>
        <w:tabs>
          <w:tab w:val="left" w:pos="934"/>
        </w:tabs>
        <w:spacing w:line="317" w:lineRule="auto"/>
        <w:ind w:firstLine="480"/>
        <w:jc w:val="both"/>
      </w:pPr>
      <w:r>
        <w:t xml:space="preserve">Trường hợp đối tượng được </w:t>
      </w:r>
      <w:r>
        <w:rPr>
          <w:lang w:val="en-US" w:eastAsia="en-US" w:bidi="en-US"/>
        </w:rPr>
        <w:t xml:space="preserve">giao </w:t>
      </w:r>
      <w:r>
        <w:t xml:space="preserve">quản lý tài sản là đơn vị sự nghiệp công </w:t>
      </w:r>
      <w:r>
        <w:lastRenderedPageBreak/>
        <w:t xml:space="preserve">lập, số tiền </w:t>
      </w:r>
      <w:r>
        <w:rPr>
          <w:lang w:val="en-US" w:eastAsia="en-US" w:bidi="en-US"/>
        </w:rPr>
        <w:t xml:space="preserve">thu </w:t>
      </w:r>
      <w:r>
        <w:t xml:space="preserve">được từ việc </w:t>
      </w:r>
      <w:r>
        <w:rPr>
          <w:lang w:val="en-US" w:eastAsia="en-US" w:bidi="en-US"/>
        </w:rPr>
        <w:t xml:space="preserve">khai </w:t>
      </w:r>
      <w:r>
        <w:t xml:space="preserve">thác tài sản </w:t>
      </w:r>
      <w:r>
        <w:rPr>
          <w:lang w:val="en-US" w:eastAsia="en-US" w:bidi="en-US"/>
        </w:rPr>
        <w:t xml:space="preserve">theo </w:t>
      </w:r>
      <w:r>
        <w:t xml:space="preserve">phương thức </w:t>
      </w:r>
      <w:r>
        <w:rPr>
          <w:lang w:val="en-US" w:eastAsia="en-US" w:bidi="en-US"/>
        </w:rPr>
        <w:t xml:space="preserve">quy </w:t>
      </w:r>
      <w:r>
        <w:t xml:space="preserve">định tại Điều </w:t>
      </w:r>
      <w:r>
        <w:rPr>
          <w:lang w:val="en-US" w:eastAsia="en-US" w:bidi="en-US"/>
        </w:rPr>
        <w:t xml:space="preserve">81 </w:t>
      </w:r>
      <w:r>
        <w:t xml:space="preserve">của Luật này được quản lý, sử dụng </w:t>
      </w:r>
      <w:r>
        <w:rPr>
          <w:lang w:val="en-US" w:eastAsia="en-US" w:bidi="en-US"/>
        </w:rPr>
        <w:t xml:space="preserve">theo quy </w:t>
      </w:r>
      <w:r>
        <w:t xml:space="preserve">định tại khoản </w:t>
      </w:r>
      <w:r>
        <w:rPr>
          <w:lang w:val="en-US" w:eastAsia="en-US" w:bidi="en-US"/>
        </w:rPr>
        <w:t xml:space="preserve">5 </w:t>
      </w:r>
      <w:r>
        <w:t xml:space="preserve">Điều </w:t>
      </w:r>
      <w:r>
        <w:rPr>
          <w:lang w:val="en-US" w:eastAsia="en-US" w:bidi="en-US"/>
        </w:rPr>
        <w:t xml:space="preserve">55 </w:t>
      </w:r>
      <w:r>
        <w:t xml:space="preserve">của Luật này; số tiền </w:t>
      </w:r>
      <w:r>
        <w:rPr>
          <w:lang w:val="en-US" w:eastAsia="en-US" w:bidi="en-US"/>
        </w:rPr>
        <w:t xml:space="preserve">thu </w:t>
      </w:r>
      <w:r>
        <w:t>đượ</w:t>
      </w:r>
      <w:r>
        <w:t xml:space="preserve">c từ việc </w:t>
      </w:r>
      <w:r>
        <w:rPr>
          <w:lang w:val="en-US" w:eastAsia="en-US" w:bidi="en-US"/>
        </w:rPr>
        <w:t xml:space="preserve">khai </w:t>
      </w:r>
      <w:r>
        <w:t xml:space="preserve">thác tài sản </w:t>
      </w:r>
      <w:r>
        <w:rPr>
          <w:lang w:val="en-US" w:eastAsia="en-US" w:bidi="en-US"/>
        </w:rPr>
        <w:t xml:space="preserve">theo </w:t>
      </w:r>
      <w:r>
        <w:t xml:space="preserve">phương thức </w:t>
      </w:r>
      <w:r>
        <w:rPr>
          <w:lang w:val="en-US" w:eastAsia="en-US" w:bidi="en-US"/>
        </w:rPr>
        <w:t xml:space="preserve">quy </w:t>
      </w:r>
      <w:r>
        <w:t xml:space="preserve">định tại các điều </w:t>
      </w:r>
      <w:r>
        <w:rPr>
          <w:lang w:val="en-US" w:eastAsia="en-US" w:bidi="en-US"/>
        </w:rPr>
        <w:t xml:space="preserve">82, 83 </w:t>
      </w:r>
      <w:r>
        <w:t xml:space="preserve">và </w:t>
      </w:r>
      <w:r>
        <w:rPr>
          <w:lang w:val="en-US" w:eastAsia="en-US" w:bidi="en-US"/>
        </w:rPr>
        <w:t xml:space="preserve">84 </w:t>
      </w:r>
      <w:r>
        <w:t xml:space="preserve">của Luật này được quản lý, sử dụng </w:t>
      </w:r>
      <w:r>
        <w:rPr>
          <w:lang w:val="en-US" w:eastAsia="en-US" w:bidi="en-US"/>
        </w:rPr>
        <w:t xml:space="preserve">theo quy </w:t>
      </w:r>
      <w:r>
        <w:t xml:space="preserve">định tại điểm </w:t>
      </w:r>
      <w:r>
        <w:rPr>
          <w:lang w:val="en-US" w:eastAsia="en-US" w:bidi="en-US"/>
        </w:rPr>
        <w:t xml:space="preserve">a </w:t>
      </w:r>
      <w:r>
        <w:t>khoản này;</w:t>
      </w:r>
    </w:p>
    <w:p w:rsidR="00705309" w:rsidRDefault="009D4058">
      <w:pPr>
        <w:pStyle w:val="BodyText"/>
        <w:numPr>
          <w:ilvl w:val="0"/>
          <w:numId w:val="134"/>
        </w:numPr>
        <w:shd w:val="clear" w:color="auto" w:fill="auto"/>
        <w:tabs>
          <w:tab w:val="left" w:pos="848"/>
        </w:tabs>
        <w:spacing w:line="319" w:lineRule="auto"/>
        <w:ind w:firstLine="480"/>
        <w:jc w:val="both"/>
      </w:pPr>
      <w:r>
        <w:t xml:space="preserve">Trường hợp đối tượng được </w:t>
      </w:r>
      <w:r>
        <w:rPr>
          <w:lang w:val="en-US" w:eastAsia="en-US" w:bidi="en-US"/>
        </w:rPr>
        <w:t xml:space="preserve">giao </w:t>
      </w:r>
      <w:r>
        <w:t xml:space="preserve">quản lý tài sản là </w:t>
      </w:r>
      <w:r>
        <w:rPr>
          <w:lang w:val="en-US" w:eastAsia="en-US" w:bidi="en-US"/>
        </w:rPr>
        <w:t xml:space="preserve">doanh </w:t>
      </w:r>
      <w:r>
        <w:t xml:space="preserve">nghiệp, số tiền </w:t>
      </w:r>
      <w:r>
        <w:rPr>
          <w:lang w:val="en-US" w:eastAsia="en-US" w:bidi="en-US"/>
        </w:rPr>
        <w:t xml:space="preserve">thu </w:t>
      </w:r>
      <w:r>
        <w:t xml:space="preserve">được từ việc </w:t>
      </w:r>
      <w:r>
        <w:rPr>
          <w:lang w:val="en-US" w:eastAsia="en-US" w:bidi="en-US"/>
        </w:rPr>
        <w:t xml:space="preserve">khai </w:t>
      </w:r>
      <w:r>
        <w:t>thác tài sả</w:t>
      </w:r>
      <w:r>
        <w:t xml:space="preserve">n được quản lý, sử dụng </w:t>
      </w:r>
      <w:r>
        <w:rPr>
          <w:lang w:val="en-US" w:eastAsia="en-US" w:bidi="en-US"/>
        </w:rPr>
        <w:t xml:space="preserve">theo quy </w:t>
      </w:r>
      <w:r>
        <w:t xml:space="preserve">định tại điểm </w:t>
      </w:r>
      <w:r>
        <w:rPr>
          <w:lang w:val="en-US" w:eastAsia="en-US" w:bidi="en-US"/>
        </w:rPr>
        <w:t xml:space="preserve">d </w:t>
      </w:r>
      <w:r>
        <w:t xml:space="preserve">khoản </w:t>
      </w:r>
      <w:r>
        <w:rPr>
          <w:lang w:val="en-US" w:eastAsia="en-US" w:bidi="en-US"/>
        </w:rPr>
        <w:t xml:space="preserve">1 </w:t>
      </w:r>
      <w:r>
        <w:t xml:space="preserve">Điều </w:t>
      </w:r>
      <w:r>
        <w:rPr>
          <w:lang w:val="en-US" w:eastAsia="en-US" w:bidi="en-US"/>
        </w:rPr>
        <w:t xml:space="preserve">99 </w:t>
      </w:r>
      <w:r>
        <w:t>của Luật này.</w:t>
      </w:r>
    </w:p>
    <w:p w:rsidR="00705309" w:rsidRDefault="009D4058">
      <w:pPr>
        <w:pStyle w:val="BodyText"/>
        <w:numPr>
          <w:ilvl w:val="0"/>
          <w:numId w:val="116"/>
        </w:numPr>
        <w:shd w:val="clear" w:color="auto" w:fill="auto"/>
        <w:tabs>
          <w:tab w:val="left" w:pos="843"/>
        </w:tabs>
        <w:spacing w:line="319" w:lineRule="auto"/>
        <w:ind w:firstLine="480"/>
        <w:jc w:val="both"/>
      </w:pPr>
      <w:r>
        <w:t xml:space="preserve">Nguồn </w:t>
      </w:r>
      <w:r>
        <w:rPr>
          <w:lang w:val="en-US" w:eastAsia="en-US" w:bidi="en-US"/>
        </w:rPr>
        <w:t xml:space="preserve">thu </w:t>
      </w:r>
      <w:r>
        <w:t xml:space="preserve">từ </w:t>
      </w:r>
      <w:r>
        <w:rPr>
          <w:lang w:val="en-US" w:eastAsia="en-US" w:bidi="en-US"/>
        </w:rPr>
        <w:t xml:space="preserve">khai </w:t>
      </w:r>
      <w:r>
        <w:t xml:space="preserve">thác tài sản kết cấu hạ tầng, </w:t>
      </w:r>
      <w:r>
        <w:rPr>
          <w:lang w:val="en-US" w:eastAsia="en-US" w:bidi="en-US"/>
        </w:rPr>
        <w:t xml:space="preserve">sau khi </w:t>
      </w:r>
      <w:r>
        <w:t xml:space="preserve">nộp vào ngân sách nhà nước được ưu tiên bố trí vốn </w:t>
      </w:r>
      <w:r>
        <w:rPr>
          <w:lang w:val="en-US" w:eastAsia="en-US" w:bidi="en-US"/>
        </w:rPr>
        <w:t xml:space="preserve">trong </w:t>
      </w:r>
      <w:r>
        <w:t xml:space="preserve">kế hoạch đầu tư công và ưu tiên bố trí dự toán </w:t>
      </w:r>
      <w:r>
        <w:rPr>
          <w:lang w:val="en-US" w:eastAsia="en-US" w:bidi="en-US"/>
        </w:rPr>
        <w:t xml:space="preserve">chi </w:t>
      </w:r>
      <w:r>
        <w:t>ngân sách nhà</w:t>
      </w:r>
      <w:r>
        <w:t xml:space="preserve"> nước để đầu tư xây dựng kết cấu hạ tầng.</w:t>
      </w:r>
    </w:p>
    <w:p w:rsidR="00705309" w:rsidRDefault="009D4058">
      <w:pPr>
        <w:pStyle w:val="Heading30"/>
        <w:keepNext/>
        <w:keepLines/>
        <w:pBdr>
          <w:top w:val="single" w:sz="4" w:space="0" w:color="auto"/>
        </w:pBdr>
        <w:shd w:val="clear" w:color="auto" w:fill="auto"/>
        <w:spacing w:line="319" w:lineRule="auto"/>
      </w:pPr>
      <w:bookmarkStart w:id="55" w:name="bookmark54"/>
      <w:bookmarkStart w:id="56" w:name="bookmark55"/>
      <w:r>
        <w:t xml:space="preserve">Điều </w:t>
      </w:r>
      <w:r>
        <w:rPr>
          <w:lang w:val="en-US" w:eastAsia="en-US" w:bidi="en-US"/>
        </w:rPr>
        <w:t xml:space="preserve">86. </w:t>
      </w:r>
      <w:r>
        <w:t>Sử dụng đất gắn với kết cấu hạ tầng</w:t>
      </w:r>
      <w:bookmarkEnd w:id="55"/>
      <w:bookmarkEnd w:id="56"/>
    </w:p>
    <w:p w:rsidR="00705309" w:rsidRDefault="009D4058">
      <w:pPr>
        <w:pStyle w:val="BodyText"/>
        <w:numPr>
          <w:ilvl w:val="0"/>
          <w:numId w:val="135"/>
        </w:numPr>
        <w:shd w:val="clear" w:color="auto" w:fill="auto"/>
        <w:tabs>
          <w:tab w:val="left" w:pos="867"/>
        </w:tabs>
        <w:spacing w:line="319" w:lineRule="auto"/>
        <w:ind w:firstLine="460"/>
        <w:jc w:val="both"/>
      </w:pPr>
      <w:r>
        <w:t xml:space="preserve">Hình thức sử dụng đất, chế độ sử dụng đất, quyền và nghĩa vụ của người sử dụng đất đối với đất gắn với kết cấu hạ tầng được thực hiện </w:t>
      </w:r>
      <w:r>
        <w:rPr>
          <w:lang w:val="en-US" w:eastAsia="en-US" w:bidi="en-US"/>
        </w:rPr>
        <w:t xml:space="preserve">theo quy </w:t>
      </w:r>
      <w:r>
        <w:t xml:space="preserve">định của pháp luật về đất </w:t>
      </w:r>
      <w:r>
        <w:t>đai.</w:t>
      </w:r>
    </w:p>
    <w:p w:rsidR="00705309" w:rsidRDefault="009D4058">
      <w:pPr>
        <w:pStyle w:val="BodyText"/>
        <w:numPr>
          <w:ilvl w:val="0"/>
          <w:numId w:val="135"/>
        </w:numPr>
        <w:shd w:val="clear" w:color="auto" w:fill="auto"/>
        <w:tabs>
          <w:tab w:val="left" w:pos="867"/>
        </w:tabs>
        <w:spacing w:after="380" w:line="319" w:lineRule="auto"/>
        <w:ind w:firstLine="460"/>
        <w:jc w:val="both"/>
      </w:pPr>
      <w:r>
        <w:rPr>
          <w:lang w:val="en-US" w:eastAsia="en-US" w:bidi="en-US"/>
        </w:rPr>
        <w:t xml:space="preserve">Khi </w:t>
      </w:r>
      <w:r>
        <w:t xml:space="preserve">cơ </w:t>
      </w:r>
      <w:r>
        <w:rPr>
          <w:lang w:val="en-US" w:eastAsia="en-US" w:bidi="en-US"/>
        </w:rPr>
        <w:t xml:space="preserve">quan </w:t>
      </w:r>
      <w:r>
        <w:t xml:space="preserve">nhà nước có thẩm quyền quyết định </w:t>
      </w:r>
      <w:r>
        <w:rPr>
          <w:lang w:val="en-US" w:eastAsia="en-US" w:bidi="en-US"/>
        </w:rPr>
        <w:t xml:space="preserve">thu </w:t>
      </w:r>
      <w:r>
        <w:t xml:space="preserve">hồi đất, chuyển mục đích sử dụng đất, chuyển đổi công năng sử dụng tài sản kết cấu hạ tầng gắn liền với đất </w:t>
      </w:r>
      <w:r>
        <w:rPr>
          <w:lang w:val="en-US" w:eastAsia="en-US" w:bidi="en-US"/>
        </w:rPr>
        <w:t xml:space="preserve">theo quy </w:t>
      </w:r>
      <w:r>
        <w:t xml:space="preserve">định của pháp luật phải có ý kiến bằng văn bản về các nội </w:t>
      </w:r>
      <w:r>
        <w:rPr>
          <w:lang w:val="en-US" w:eastAsia="en-US" w:bidi="en-US"/>
        </w:rPr>
        <w:t xml:space="preserve">dung </w:t>
      </w:r>
      <w:r>
        <w:t xml:space="preserve">thuộc phạm </w:t>
      </w:r>
      <w:r>
        <w:rPr>
          <w:lang w:val="en-US" w:eastAsia="en-US" w:bidi="en-US"/>
        </w:rPr>
        <w:t xml:space="preserve">vi </w:t>
      </w:r>
      <w:r>
        <w:t xml:space="preserve">quản lý của cơ </w:t>
      </w:r>
      <w:r>
        <w:rPr>
          <w:lang w:val="en-US" w:eastAsia="en-US" w:bidi="en-US"/>
        </w:rPr>
        <w:t xml:space="preserve">quan </w:t>
      </w:r>
      <w:r>
        <w:t xml:space="preserve">chủ quản quản lý tài sản kết cấu hạ tầng, cơ </w:t>
      </w:r>
      <w:r>
        <w:rPr>
          <w:lang w:val="en-US" w:eastAsia="en-US" w:bidi="en-US"/>
        </w:rPr>
        <w:t xml:space="preserve">quan </w:t>
      </w:r>
      <w:r>
        <w:t xml:space="preserve">tài chính cùng cấp và cơ </w:t>
      </w:r>
      <w:r>
        <w:rPr>
          <w:lang w:val="en-US" w:eastAsia="en-US" w:bidi="en-US"/>
        </w:rPr>
        <w:t xml:space="preserve">quan </w:t>
      </w:r>
      <w:r>
        <w:t xml:space="preserve">khác có liên </w:t>
      </w:r>
      <w:r>
        <w:rPr>
          <w:lang w:val="en-US" w:eastAsia="en-US" w:bidi="en-US"/>
        </w:rPr>
        <w:t xml:space="preserve">quan theo quy </w:t>
      </w:r>
      <w:r>
        <w:t>định của pháp luật.</w:t>
      </w:r>
    </w:p>
    <w:p w:rsidR="00705309" w:rsidRDefault="009D4058">
      <w:pPr>
        <w:pStyle w:val="BodyText"/>
        <w:shd w:val="clear" w:color="auto" w:fill="auto"/>
        <w:spacing w:after="0" w:line="319" w:lineRule="auto"/>
        <w:ind w:firstLine="0"/>
        <w:jc w:val="center"/>
      </w:pPr>
      <w:r>
        <w:rPr>
          <w:b/>
          <w:bCs/>
        </w:rPr>
        <w:t xml:space="preserve">Mục </w:t>
      </w:r>
      <w:r>
        <w:rPr>
          <w:b/>
          <w:bCs/>
          <w:lang w:val="en-US" w:eastAsia="en-US" w:bidi="en-US"/>
        </w:rPr>
        <w:t>4</w:t>
      </w:r>
    </w:p>
    <w:p w:rsidR="00705309" w:rsidRDefault="009D4058">
      <w:pPr>
        <w:pStyle w:val="BodyText"/>
        <w:shd w:val="clear" w:color="auto" w:fill="auto"/>
        <w:spacing w:after="380" w:line="319" w:lineRule="auto"/>
        <w:ind w:firstLine="0"/>
        <w:jc w:val="center"/>
      </w:pPr>
      <w:r>
        <w:rPr>
          <w:b/>
          <w:bCs/>
        </w:rPr>
        <w:t>XỬ LÝ TÀI SẢN KẾT CẤU HẠ TẦNG</w:t>
      </w:r>
    </w:p>
    <w:p w:rsidR="00705309" w:rsidRDefault="009D4058">
      <w:pPr>
        <w:pStyle w:val="Heading30"/>
        <w:keepNext/>
        <w:keepLines/>
        <w:shd w:val="clear" w:color="auto" w:fill="auto"/>
        <w:spacing w:line="319" w:lineRule="auto"/>
      </w:pPr>
      <w:bookmarkStart w:id="57" w:name="bookmark56"/>
      <w:bookmarkStart w:id="58" w:name="bookmark57"/>
      <w:r>
        <w:t xml:space="preserve">Điều </w:t>
      </w:r>
      <w:r>
        <w:rPr>
          <w:lang w:val="en-US" w:eastAsia="en-US" w:bidi="en-US"/>
        </w:rPr>
        <w:t xml:space="preserve">87. </w:t>
      </w:r>
      <w:r>
        <w:t>Hình thức xử lý tài sản kết cấu hạ tầng</w:t>
      </w:r>
      <w:bookmarkEnd w:id="57"/>
      <w:bookmarkEnd w:id="58"/>
    </w:p>
    <w:p w:rsidR="00705309" w:rsidRDefault="009D4058">
      <w:pPr>
        <w:pStyle w:val="BodyText"/>
        <w:shd w:val="clear" w:color="auto" w:fill="auto"/>
        <w:spacing w:line="319" w:lineRule="auto"/>
        <w:ind w:firstLine="460"/>
      </w:pPr>
      <w:r>
        <w:rPr>
          <w:lang w:val="en-US" w:eastAsia="en-US" w:bidi="en-US"/>
        </w:rPr>
        <w:t xml:space="preserve">1. Thu </w:t>
      </w:r>
      <w:r>
        <w:t>hồi.</w:t>
      </w:r>
    </w:p>
    <w:p w:rsidR="00705309" w:rsidRDefault="009D4058">
      <w:pPr>
        <w:pStyle w:val="BodyText"/>
        <w:shd w:val="clear" w:color="auto" w:fill="auto"/>
        <w:spacing w:line="319" w:lineRule="auto"/>
        <w:ind w:firstLine="460"/>
      </w:pPr>
      <w:r>
        <w:rPr>
          <w:lang w:val="en-US" w:eastAsia="en-US" w:bidi="en-US"/>
        </w:rPr>
        <w:t xml:space="preserve">2. </w:t>
      </w:r>
      <w:r>
        <w:t xml:space="preserve">Điều </w:t>
      </w:r>
      <w:r>
        <w:t>chuyển.</w:t>
      </w:r>
    </w:p>
    <w:p w:rsidR="00705309" w:rsidRDefault="009D4058">
      <w:pPr>
        <w:pStyle w:val="BodyText"/>
        <w:numPr>
          <w:ilvl w:val="0"/>
          <w:numId w:val="135"/>
        </w:numPr>
        <w:shd w:val="clear" w:color="auto" w:fill="auto"/>
        <w:tabs>
          <w:tab w:val="left" w:pos="876"/>
        </w:tabs>
        <w:spacing w:line="319" w:lineRule="auto"/>
        <w:ind w:firstLine="460"/>
      </w:pPr>
      <w:r>
        <w:t>Bán.</w:t>
      </w:r>
    </w:p>
    <w:p w:rsidR="00705309" w:rsidRDefault="009D4058">
      <w:pPr>
        <w:pStyle w:val="BodyText"/>
        <w:numPr>
          <w:ilvl w:val="0"/>
          <w:numId w:val="135"/>
        </w:numPr>
        <w:shd w:val="clear" w:color="auto" w:fill="auto"/>
        <w:tabs>
          <w:tab w:val="left" w:pos="867"/>
        </w:tabs>
        <w:spacing w:line="319" w:lineRule="auto"/>
        <w:ind w:firstLine="460"/>
        <w:jc w:val="both"/>
      </w:pPr>
      <w:r>
        <w:t xml:space="preserve">Sử dụng tài sản kết cấu hạ tầng để </w:t>
      </w:r>
      <w:r>
        <w:rPr>
          <w:lang w:val="en-US" w:eastAsia="en-US" w:bidi="en-US"/>
        </w:rPr>
        <w:t xml:space="preserve">thanh </w:t>
      </w:r>
      <w:r>
        <w:t xml:space="preserve">toán </w:t>
      </w:r>
      <w:r>
        <w:rPr>
          <w:lang w:val="en-US" w:eastAsia="en-US" w:bidi="en-US"/>
        </w:rPr>
        <w:t xml:space="preserve">cho </w:t>
      </w:r>
      <w:r>
        <w:t xml:space="preserve">nhà đầu tư </w:t>
      </w:r>
      <w:r>
        <w:rPr>
          <w:lang w:val="en-US" w:eastAsia="en-US" w:bidi="en-US"/>
        </w:rPr>
        <w:t xml:space="preserve">khi </w:t>
      </w:r>
      <w:r>
        <w:t xml:space="preserve">thực hiện dự án đầu tư xây dựng công trình </w:t>
      </w:r>
      <w:r>
        <w:rPr>
          <w:lang w:val="en-US" w:eastAsia="en-US" w:bidi="en-US"/>
        </w:rPr>
        <w:t xml:space="preserve">theo </w:t>
      </w:r>
      <w:r>
        <w:t xml:space="preserve">hình thức hợp đồng xây dựng </w:t>
      </w:r>
      <w:r>
        <w:rPr>
          <w:lang w:val="en-US" w:eastAsia="en-US" w:bidi="en-US"/>
        </w:rPr>
        <w:t xml:space="preserve">- </w:t>
      </w:r>
      <w:r>
        <w:t xml:space="preserve">chuyển </w:t>
      </w:r>
      <w:r>
        <w:rPr>
          <w:lang w:val="en-US" w:eastAsia="en-US" w:bidi="en-US"/>
        </w:rPr>
        <w:t>giao.</w:t>
      </w:r>
    </w:p>
    <w:p w:rsidR="00705309" w:rsidRDefault="009D4058">
      <w:pPr>
        <w:pStyle w:val="BodyText"/>
        <w:numPr>
          <w:ilvl w:val="0"/>
          <w:numId w:val="135"/>
        </w:numPr>
        <w:shd w:val="clear" w:color="auto" w:fill="auto"/>
        <w:tabs>
          <w:tab w:val="left" w:pos="876"/>
        </w:tabs>
        <w:spacing w:line="319" w:lineRule="auto"/>
        <w:ind w:firstLine="460"/>
      </w:pPr>
      <w:r>
        <w:rPr>
          <w:lang w:val="en-US" w:eastAsia="en-US" w:bidi="en-US"/>
        </w:rPr>
        <w:t xml:space="preserve">Thanh </w:t>
      </w:r>
      <w:r>
        <w:t>lý.</w:t>
      </w:r>
    </w:p>
    <w:p w:rsidR="00705309" w:rsidRDefault="009D4058">
      <w:pPr>
        <w:pStyle w:val="BodyText"/>
        <w:numPr>
          <w:ilvl w:val="0"/>
          <w:numId w:val="135"/>
        </w:numPr>
        <w:shd w:val="clear" w:color="auto" w:fill="auto"/>
        <w:tabs>
          <w:tab w:val="left" w:pos="876"/>
        </w:tabs>
        <w:spacing w:line="319" w:lineRule="auto"/>
        <w:ind w:firstLine="460"/>
      </w:pPr>
      <w:r>
        <w:lastRenderedPageBreak/>
        <w:t xml:space="preserve">Xử lý </w:t>
      </w:r>
      <w:r>
        <w:rPr>
          <w:lang w:val="en-US" w:eastAsia="en-US" w:bidi="en-US"/>
        </w:rPr>
        <w:t xml:space="preserve">trong </w:t>
      </w:r>
      <w:r>
        <w:t>trường hợp bị mất, bị hủy hoại.</w:t>
      </w:r>
    </w:p>
    <w:p w:rsidR="00705309" w:rsidRDefault="009D4058">
      <w:pPr>
        <w:pStyle w:val="BodyText"/>
        <w:numPr>
          <w:ilvl w:val="0"/>
          <w:numId w:val="135"/>
        </w:numPr>
        <w:shd w:val="clear" w:color="auto" w:fill="auto"/>
        <w:tabs>
          <w:tab w:val="left" w:pos="871"/>
        </w:tabs>
        <w:spacing w:line="319" w:lineRule="auto"/>
        <w:ind w:firstLine="460"/>
      </w:pPr>
      <w:r>
        <w:t xml:space="preserve">Hình thức khác </w:t>
      </w:r>
      <w:r>
        <w:rPr>
          <w:lang w:val="en-US" w:eastAsia="en-US" w:bidi="en-US"/>
        </w:rPr>
        <w:t xml:space="preserve">theo quy </w:t>
      </w:r>
      <w:r>
        <w:t xml:space="preserve">định của </w:t>
      </w:r>
      <w:r>
        <w:t>pháp luật.</w:t>
      </w:r>
    </w:p>
    <w:p w:rsidR="00705309" w:rsidRDefault="009D4058">
      <w:pPr>
        <w:pStyle w:val="BodyText"/>
        <w:shd w:val="clear" w:color="auto" w:fill="auto"/>
        <w:spacing w:line="319" w:lineRule="auto"/>
        <w:ind w:firstLine="460"/>
      </w:pPr>
      <w:r>
        <w:rPr>
          <w:b/>
          <w:bCs/>
        </w:rPr>
        <w:t xml:space="preserve">Điều </w:t>
      </w:r>
      <w:r>
        <w:rPr>
          <w:b/>
          <w:bCs/>
          <w:lang w:val="en-US" w:eastAsia="en-US" w:bidi="en-US"/>
        </w:rPr>
        <w:t xml:space="preserve">88. Thu </w:t>
      </w:r>
      <w:r>
        <w:rPr>
          <w:b/>
          <w:bCs/>
        </w:rPr>
        <w:t>hồi tài sản kết cấu hạ tầng</w:t>
      </w:r>
    </w:p>
    <w:p w:rsidR="00705309" w:rsidRDefault="009D4058">
      <w:pPr>
        <w:pStyle w:val="BodyText"/>
        <w:numPr>
          <w:ilvl w:val="0"/>
          <w:numId w:val="136"/>
        </w:numPr>
        <w:shd w:val="clear" w:color="auto" w:fill="auto"/>
        <w:tabs>
          <w:tab w:val="left" w:pos="876"/>
        </w:tabs>
        <w:spacing w:line="319" w:lineRule="auto"/>
        <w:ind w:firstLine="460"/>
      </w:pPr>
      <w:r>
        <w:t xml:space="preserve">Tài sản kết cấu hạ tầng bị </w:t>
      </w:r>
      <w:r>
        <w:rPr>
          <w:lang w:val="en-US" w:eastAsia="en-US" w:bidi="en-US"/>
        </w:rPr>
        <w:t xml:space="preserve">thu </w:t>
      </w:r>
      <w:r>
        <w:t xml:space="preserve">hồi </w:t>
      </w:r>
      <w:r>
        <w:rPr>
          <w:lang w:val="en-US" w:eastAsia="en-US" w:bidi="en-US"/>
        </w:rPr>
        <w:t xml:space="preserve">trong </w:t>
      </w:r>
      <w:r>
        <w:t xml:space="preserve">các trường hợp </w:t>
      </w:r>
      <w:r>
        <w:rPr>
          <w:lang w:val="en-US" w:eastAsia="en-US" w:bidi="en-US"/>
        </w:rPr>
        <w:t xml:space="preserve">sau </w:t>
      </w:r>
      <w:r>
        <w:t>đây:</w:t>
      </w:r>
    </w:p>
    <w:p w:rsidR="00705309" w:rsidRDefault="009D4058">
      <w:pPr>
        <w:pStyle w:val="BodyText"/>
        <w:numPr>
          <w:ilvl w:val="0"/>
          <w:numId w:val="137"/>
        </w:numPr>
        <w:shd w:val="clear" w:color="auto" w:fill="auto"/>
        <w:tabs>
          <w:tab w:val="left" w:pos="881"/>
        </w:tabs>
        <w:spacing w:line="319" w:lineRule="auto"/>
        <w:ind w:firstLine="460"/>
      </w:pPr>
      <w:r>
        <w:rPr>
          <w:lang w:val="en-US" w:eastAsia="en-US" w:bidi="en-US"/>
        </w:rPr>
        <w:t xml:space="preserve">Khi </w:t>
      </w:r>
      <w:r>
        <w:t xml:space="preserve">có sự </w:t>
      </w:r>
      <w:r>
        <w:rPr>
          <w:lang w:val="en-US" w:eastAsia="en-US" w:bidi="en-US"/>
        </w:rPr>
        <w:t xml:space="preserve">thay </w:t>
      </w:r>
      <w:r>
        <w:t xml:space="preserve">đổi về </w:t>
      </w:r>
      <w:r>
        <w:rPr>
          <w:lang w:val="en-US" w:eastAsia="en-US" w:bidi="en-US"/>
        </w:rPr>
        <w:t xml:space="preserve">quy </w:t>
      </w:r>
      <w:r>
        <w:t>hoạch, phân cấp quản lý;</w:t>
      </w:r>
    </w:p>
    <w:p w:rsidR="00705309" w:rsidRDefault="009D4058">
      <w:pPr>
        <w:pStyle w:val="BodyText"/>
        <w:numPr>
          <w:ilvl w:val="0"/>
          <w:numId w:val="137"/>
        </w:numPr>
        <w:shd w:val="clear" w:color="auto" w:fill="auto"/>
        <w:tabs>
          <w:tab w:val="left" w:pos="891"/>
        </w:tabs>
        <w:spacing w:line="319" w:lineRule="auto"/>
        <w:ind w:firstLine="460"/>
        <w:jc w:val="both"/>
      </w:pPr>
      <w:r>
        <w:t xml:space="preserve">Tài sản được </w:t>
      </w:r>
      <w:r>
        <w:rPr>
          <w:lang w:val="en-US" w:eastAsia="en-US" w:bidi="en-US"/>
        </w:rPr>
        <w:t xml:space="preserve">giao </w:t>
      </w:r>
      <w:r>
        <w:t xml:space="preserve">không đúng đối tượng, sử dụng </w:t>
      </w:r>
      <w:r>
        <w:rPr>
          <w:lang w:val="en-US" w:eastAsia="en-US" w:bidi="en-US"/>
        </w:rPr>
        <w:t xml:space="preserve">sai </w:t>
      </w:r>
      <w:r>
        <w:t xml:space="preserve">mục đích; </w:t>
      </w:r>
      <w:r>
        <w:rPr>
          <w:lang w:val="en-US" w:eastAsia="en-US" w:bidi="en-US"/>
        </w:rPr>
        <w:t xml:space="preserve">cho </w:t>
      </w:r>
      <w:r>
        <w:t>mượn tài sản;</w:t>
      </w:r>
    </w:p>
    <w:p w:rsidR="00705309" w:rsidRDefault="009D4058">
      <w:pPr>
        <w:pStyle w:val="BodyText"/>
        <w:numPr>
          <w:ilvl w:val="0"/>
          <w:numId w:val="137"/>
        </w:numPr>
        <w:shd w:val="clear" w:color="auto" w:fill="auto"/>
        <w:tabs>
          <w:tab w:val="left" w:pos="872"/>
        </w:tabs>
        <w:spacing w:line="322" w:lineRule="auto"/>
        <w:ind w:firstLine="460"/>
        <w:jc w:val="both"/>
      </w:pPr>
      <w:r>
        <w:t xml:space="preserve">Bán, </w:t>
      </w:r>
      <w:r>
        <w:rPr>
          <w:lang w:val="en-US" w:eastAsia="en-US" w:bidi="en-US"/>
        </w:rPr>
        <w:t xml:space="preserve">cho </w:t>
      </w:r>
      <w:r>
        <w:t xml:space="preserve">thuê, tặng </w:t>
      </w:r>
      <w:r>
        <w:rPr>
          <w:lang w:val="en-US" w:eastAsia="en-US" w:bidi="en-US"/>
        </w:rPr>
        <w:t xml:space="preserve">cho, </w:t>
      </w:r>
      <w:r>
        <w:t xml:space="preserve">thế chấp, góp vốn, liên </w:t>
      </w:r>
      <w:r>
        <w:rPr>
          <w:lang w:val="en-US" w:eastAsia="en-US" w:bidi="en-US"/>
        </w:rPr>
        <w:t xml:space="preserve">doanh, </w:t>
      </w:r>
      <w:r>
        <w:t xml:space="preserve">liên kết không đúng </w:t>
      </w:r>
      <w:r>
        <w:rPr>
          <w:lang w:val="en-US" w:eastAsia="en-US" w:bidi="en-US"/>
        </w:rPr>
        <w:t xml:space="preserve">quy </w:t>
      </w:r>
      <w:r>
        <w:t>định;</w:t>
      </w:r>
    </w:p>
    <w:p w:rsidR="00705309" w:rsidRDefault="009D4058">
      <w:pPr>
        <w:pStyle w:val="BodyText"/>
        <w:numPr>
          <w:ilvl w:val="0"/>
          <w:numId w:val="137"/>
        </w:numPr>
        <w:shd w:val="clear" w:color="auto" w:fill="auto"/>
        <w:tabs>
          <w:tab w:val="left" w:pos="891"/>
        </w:tabs>
        <w:spacing w:line="298" w:lineRule="auto"/>
        <w:ind w:firstLine="460"/>
        <w:jc w:val="both"/>
      </w:pPr>
      <w:r>
        <w:t xml:space="preserve">Tài sản đã được </w:t>
      </w:r>
      <w:r>
        <w:rPr>
          <w:lang w:val="en-US" w:eastAsia="en-US" w:bidi="en-US"/>
        </w:rPr>
        <w:t xml:space="preserve">giao </w:t>
      </w:r>
      <w:r>
        <w:t xml:space="preserve">nhưng không còn </w:t>
      </w:r>
      <w:r>
        <w:rPr>
          <w:lang w:val="en-US" w:eastAsia="en-US" w:bidi="en-US"/>
        </w:rPr>
        <w:t xml:space="preserve">nhu </w:t>
      </w:r>
      <w:r>
        <w:t xml:space="preserve">cầu sử dụng hoặc việc </w:t>
      </w:r>
      <w:r>
        <w:rPr>
          <w:lang w:val="en-US" w:eastAsia="en-US" w:bidi="en-US"/>
        </w:rPr>
        <w:t xml:space="preserve">khai </w:t>
      </w:r>
      <w:r>
        <w:t>thác không hiệu quả;</w:t>
      </w:r>
    </w:p>
    <w:p w:rsidR="00705309" w:rsidRDefault="009D4058">
      <w:pPr>
        <w:pStyle w:val="BodyText"/>
        <w:shd w:val="clear" w:color="auto" w:fill="auto"/>
        <w:spacing w:line="295" w:lineRule="auto"/>
        <w:ind w:firstLine="460"/>
        <w:jc w:val="both"/>
      </w:pPr>
      <w:r>
        <w:t xml:space="preserve">đ) Trường hợp khác </w:t>
      </w:r>
      <w:r>
        <w:rPr>
          <w:lang w:val="en-US" w:eastAsia="en-US" w:bidi="en-US"/>
        </w:rPr>
        <w:t xml:space="preserve">theo quy </w:t>
      </w:r>
      <w:r>
        <w:t>định của pháp luật.</w:t>
      </w:r>
    </w:p>
    <w:p w:rsidR="00705309" w:rsidRDefault="009D4058">
      <w:pPr>
        <w:pStyle w:val="BodyText"/>
        <w:numPr>
          <w:ilvl w:val="0"/>
          <w:numId w:val="136"/>
        </w:numPr>
        <w:shd w:val="clear" w:color="auto" w:fill="auto"/>
        <w:tabs>
          <w:tab w:val="left" w:pos="867"/>
        </w:tabs>
        <w:spacing w:line="293" w:lineRule="auto"/>
        <w:ind w:firstLine="460"/>
        <w:jc w:val="both"/>
      </w:pPr>
      <w:r>
        <w:t xml:space="preserve">Cơ </w:t>
      </w:r>
      <w:r>
        <w:rPr>
          <w:lang w:val="en-US" w:eastAsia="en-US" w:bidi="en-US"/>
        </w:rPr>
        <w:t xml:space="preserve">quan </w:t>
      </w:r>
      <w:r>
        <w:t xml:space="preserve">được </w:t>
      </w:r>
      <w:r>
        <w:rPr>
          <w:lang w:val="en-US" w:eastAsia="en-US" w:bidi="en-US"/>
        </w:rPr>
        <w:t xml:space="preserve">giao </w:t>
      </w:r>
      <w:r>
        <w:t>thực hiện nhiệm vụ q</w:t>
      </w:r>
      <w:r>
        <w:t xml:space="preserve">uản lý tài sản công </w:t>
      </w:r>
      <w:r>
        <w:rPr>
          <w:lang w:val="en-US" w:eastAsia="en-US" w:bidi="en-US"/>
        </w:rPr>
        <w:t xml:space="preserve">quy </w:t>
      </w:r>
      <w:r>
        <w:t xml:space="preserve">định tại các khoản </w:t>
      </w:r>
      <w:r>
        <w:rPr>
          <w:lang w:val="en-US" w:eastAsia="en-US" w:bidi="en-US"/>
        </w:rPr>
        <w:t xml:space="preserve">1, 2 </w:t>
      </w:r>
      <w:r>
        <w:t xml:space="preserve">và </w:t>
      </w:r>
      <w:r>
        <w:rPr>
          <w:lang w:val="en-US" w:eastAsia="en-US" w:bidi="en-US"/>
        </w:rPr>
        <w:t xml:space="preserve">3 </w:t>
      </w:r>
      <w:r>
        <w:t xml:space="preserve">Điều </w:t>
      </w:r>
      <w:r>
        <w:rPr>
          <w:lang w:val="en-US" w:eastAsia="en-US" w:bidi="en-US"/>
        </w:rPr>
        <w:t xml:space="preserve">19 </w:t>
      </w:r>
      <w:r>
        <w:t>của Luật này có trách nhiệm:</w:t>
      </w:r>
    </w:p>
    <w:p w:rsidR="00705309" w:rsidRDefault="009D4058">
      <w:pPr>
        <w:pStyle w:val="BodyText"/>
        <w:numPr>
          <w:ilvl w:val="0"/>
          <w:numId w:val="138"/>
        </w:numPr>
        <w:shd w:val="clear" w:color="auto" w:fill="auto"/>
        <w:tabs>
          <w:tab w:val="left" w:pos="872"/>
        </w:tabs>
        <w:spacing w:line="295" w:lineRule="auto"/>
        <w:ind w:firstLine="460"/>
        <w:jc w:val="both"/>
      </w:pPr>
      <w:r>
        <w:t xml:space="preserve">Tổ chức tiếp nhận tài sản </w:t>
      </w:r>
      <w:r>
        <w:rPr>
          <w:lang w:val="en-US" w:eastAsia="en-US" w:bidi="en-US"/>
        </w:rPr>
        <w:t xml:space="preserve">thu </w:t>
      </w:r>
      <w:r>
        <w:t xml:space="preserve">hồi </w:t>
      </w:r>
      <w:r>
        <w:rPr>
          <w:lang w:val="en-US" w:eastAsia="en-US" w:bidi="en-US"/>
        </w:rPr>
        <w:t xml:space="preserve">theo </w:t>
      </w:r>
      <w:r>
        <w:t xml:space="preserve">quyết định của cơ </w:t>
      </w:r>
      <w:r>
        <w:rPr>
          <w:lang w:val="en-US" w:eastAsia="en-US" w:bidi="en-US"/>
        </w:rPr>
        <w:t xml:space="preserve">quan, </w:t>
      </w:r>
      <w:r>
        <w:t xml:space="preserve">người có thẩm quyền; thực hiện hoặc ủy quyền </w:t>
      </w:r>
      <w:r>
        <w:rPr>
          <w:lang w:val="en-US" w:eastAsia="en-US" w:bidi="en-US"/>
        </w:rPr>
        <w:t xml:space="preserve">cho </w:t>
      </w:r>
      <w:r>
        <w:t xml:space="preserve">đối tượng có tài sản </w:t>
      </w:r>
      <w:r>
        <w:rPr>
          <w:lang w:val="en-US" w:eastAsia="en-US" w:bidi="en-US"/>
        </w:rPr>
        <w:t xml:space="preserve">thu </w:t>
      </w:r>
      <w:r>
        <w:t xml:space="preserve">hồi thực hiện việc bảo quản, bảo vệ, bảo dưỡng, sửa chữa tài sản </w:t>
      </w:r>
      <w:r>
        <w:rPr>
          <w:lang w:val="en-US" w:eastAsia="en-US" w:bidi="en-US"/>
        </w:rPr>
        <w:t xml:space="preserve">trong </w:t>
      </w:r>
      <w:r>
        <w:t xml:space="preserve">thời </w:t>
      </w:r>
      <w:r>
        <w:rPr>
          <w:lang w:val="en-US" w:eastAsia="en-US" w:bidi="en-US"/>
        </w:rPr>
        <w:t xml:space="preserve">gian </w:t>
      </w:r>
      <w:r>
        <w:t>chờ xử lý;</w:t>
      </w:r>
    </w:p>
    <w:p w:rsidR="00705309" w:rsidRDefault="009D4058">
      <w:pPr>
        <w:pStyle w:val="BodyText"/>
        <w:numPr>
          <w:ilvl w:val="0"/>
          <w:numId w:val="138"/>
        </w:numPr>
        <w:shd w:val="clear" w:color="auto" w:fill="auto"/>
        <w:tabs>
          <w:tab w:val="left" w:pos="886"/>
        </w:tabs>
        <w:spacing w:line="298" w:lineRule="auto"/>
        <w:ind w:firstLine="460"/>
        <w:jc w:val="both"/>
      </w:pPr>
      <w:r>
        <w:t xml:space="preserve">Lập phương án xử lý, </w:t>
      </w:r>
      <w:r>
        <w:rPr>
          <w:lang w:val="en-US" w:eastAsia="en-US" w:bidi="en-US"/>
        </w:rPr>
        <w:t xml:space="preserve">khai </w:t>
      </w:r>
      <w:r>
        <w:t xml:space="preserve">thác tài sản </w:t>
      </w:r>
      <w:r>
        <w:rPr>
          <w:lang w:val="en-US" w:eastAsia="en-US" w:bidi="en-US"/>
        </w:rPr>
        <w:t xml:space="preserve">thu </w:t>
      </w:r>
      <w:r>
        <w:t xml:space="preserve">hồi trình cơ </w:t>
      </w:r>
      <w:r>
        <w:rPr>
          <w:lang w:val="en-US" w:eastAsia="en-US" w:bidi="en-US"/>
        </w:rPr>
        <w:t xml:space="preserve">quan, </w:t>
      </w:r>
      <w:r>
        <w:t xml:space="preserve">người có thẩm quyền phê duyệt; tổ chức thực hiện xử lý, </w:t>
      </w:r>
      <w:r>
        <w:rPr>
          <w:lang w:val="en-US" w:eastAsia="en-US" w:bidi="en-US"/>
        </w:rPr>
        <w:t xml:space="preserve">khai </w:t>
      </w:r>
      <w:r>
        <w:t xml:space="preserve">thác tài sản </w:t>
      </w:r>
      <w:r>
        <w:rPr>
          <w:lang w:val="en-US" w:eastAsia="en-US" w:bidi="en-US"/>
        </w:rPr>
        <w:t xml:space="preserve">theo </w:t>
      </w:r>
      <w:r>
        <w:t xml:space="preserve">phương án được cơ </w:t>
      </w:r>
      <w:r>
        <w:rPr>
          <w:lang w:val="en-US" w:eastAsia="en-US" w:bidi="en-US"/>
        </w:rPr>
        <w:t xml:space="preserve">quan, </w:t>
      </w:r>
      <w:r>
        <w:t>người có thẩm quyền phê duyệt.</w:t>
      </w:r>
    </w:p>
    <w:p w:rsidR="00705309" w:rsidRDefault="009D4058">
      <w:pPr>
        <w:pStyle w:val="BodyText"/>
        <w:numPr>
          <w:ilvl w:val="0"/>
          <w:numId w:val="136"/>
        </w:numPr>
        <w:shd w:val="clear" w:color="auto" w:fill="auto"/>
        <w:tabs>
          <w:tab w:val="left" w:pos="876"/>
        </w:tabs>
        <w:spacing w:line="295" w:lineRule="auto"/>
        <w:ind w:firstLine="460"/>
        <w:jc w:val="both"/>
      </w:pPr>
      <w:r>
        <w:t xml:space="preserve">Tài sản kết cấu hạ tầng bị </w:t>
      </w:r>
      <w:r>
        <w:rPr>
          <w:lang w:val="en-US" w:eastAsia="en-US" w:bidi="en-US"/>
        </w:rPr>
        <w:t xml:space="preserve">thu </w:t>
      </w:r>
      <w:r>
        <w:t xml:space="preserve">hồi được xử lý </w:t>
      </w:r>
      <w:r>
        <w:rPr>
          <w:lang w:val="en-US" w:eastAsia="en-US" w:bidi="en-US"/>
        </w:rPr>
        <w:t xml:space="preserve">theo </w:t>
      </w:r>
      <w:r>
        <w:t xml:space="preserve">các hình thức </w:t>
      </w:r>
      <w:r>
        <w:rPr>
          <w:lang w:val="en-US" w:eastAsia="en-US" w:bidi="en-US"/>
        </w:rPr>
        <w:t xml:space="preserve">sau </w:t>
      </w:r>
      <w:r>
        <w:t>đây:</w:t>
      </w:r>
    </w:p>
    <w:p w:rsidR="00705309" w:rsidRDefault="009D4058">
      <w:pPr>
        <w:pStyle w:val="BodyText"/>
        <w:numPr>
          <w:ilvl w:val="0"/>
          <w:numId w:val="139"/>
        </w:numPr>
        <w:shd w:val="clear" w:color="auto" w:fill="auto"/>
        <w:tabs>
          <w:tab w:val="left" w:pos="876"/>
        </w:tabs>
        <w:spacing w:line="295" w:lineRule="auto"/>
        <w:ind w:firstLine="460"/>
        <w:jc w:val="both"/>
      </w:pPr>
      <w:r>
        <w:rPr>
          <w:lang w:val="en-US" w:eastAsia="en-US" w:bidi="en-US"/>
        </w:rPr>
        <w:t xml:space="preserve">Giao </w:t>
      </w:r>
      <w:r>
        <w:t xml:space="preserve">đối tượng quản lý </w:t>
      </w:r>
      <w:r>
        <w:rPr>
          <w:lang w:val="en-US" w:eastAsia="en-US" w:bidi="en-US"/>
        </w:rPr>
        <w:t xml:space="preserve">quy </w:t>
      </w:r>
      <w:r>
        <w:t xml:space="preserve">định tại Điều </w:t>
      </w:r>
      <w:r>
        <w:rPr>
          <w:lang w:val="en-US" w:eastAsia="en-US" w:bidi="en-US"/>
        </w:rPr>
        <w:t xml:space="preserve">75 </w:t>
      </w:r>
      <w:r>
        <w:t>của Luật này;</w:t>
      </w:r>
    </w:p>
    <w:p w:rsidR="00705309" w:rsidRDefault="009D4058">
      <w:pPr>
        <w:pStyle w:val="BodyText"/>
        <w:numPr>
          <w:ilvl w:val="0"/>
          <w:numId w:val="139"/>
        </w:numPr>
        <w:shd w:val="clear" w:color="auto" w:fill="auto"/>
        <w:tabs>
          <w:tab w:val="left" w:pos="895"/>
        </w:tabs>
        <w:spacing w:line="295" w:lineRule="auto"/>
        <w:ind w:firstLine="460"/>
        <w:jc w:val="both"/>
      </w:pPr>
      <w:r>
        <w:t xml:space="preserve">Điều chuyển </w:t>
      </w:r>
      <w:r>
        <w:rPr>
          <w:lang w:val="en-US" w:eastAsia="en-US" w:bidi="en-US"/>
        </w:rPr>
        <w:t xml:space="preserve">theo quy </w:t>
      </w:r>
      <w:r>
        <w:t xml:space="preserve">định tại Điều </w:t>
      </w:r>
      <w:r>
        <w:rPr>
          <w:lang w:val="en-US" w:eastAsia="en-US" w:bidi="en-US"/>
        </w:rPr>
        <w:t xml:space="preserve">89 </w:t>
      </w:r>
      <w:r>
        <w:t>của Luật này;</w:t>
      </w:r>
    </w:p>
    <w:p w:rsidR="00705309" w:rsidRDefault="009D4058">
      <w:pPr>
        <w:pStyle w:val="BodyText"/>
        <w:numPr>
          <w:ilvl w:val="0"/>
          <w:numId w:val="139"/>
        </w:numPr>
        <w:shd w:val="clear" w:color="auto" w:fill="auto"/>
        <w:tabs>
          <w:tab w:val="left" w:pos="876"/>
        </w:tabs>
        <w:spacing w:line="295" w:lineRule="auto"/>
        <w:ind w:firstLine="460"/>
        <w:jc w:val="both"/>
      </w:pPr>
      <w:r>
        <w:t xml:space="preserve">Bán </w:t>
      </w:r>
      <w:r>
        <w:rPr>
          <w:lang w:val="en-US" w:eastAsia="en-US" w:bidi="en-US"/>
        </w:rPr>
        <w:t xml:space="preserve">theo quy </w:t>
      </w:r>
      <w:r>
        <w:t xml:space="preserve">định tại Điều </w:t>
      </w:r>
      <w:r>
        <w:rPr>
          <w:lang w:val="en-US" w:eastAsia="en-US" w:bidi="en-US"/>
        </w:rPr>
        <w:t xml:space="preserve">90 </w:t>
      </w:r>
      <w:r>
        <w:t>của L</w:t>
      </w:r>
      <w:r>
        <w:t>uật này.</w:t>
      </w:r>
    </w:p>
    <w:p w:rsidR="00705309" w:rsidRDefault="009D4058">
      <w:pPr>
        <w:pStyle w:val="BodyText"/>
        <w:numPr>
          <w:ilvl w:val="0"/>
          <w:numId w:val="136"/>
        </w:numPr>
        <w:shd w:val="clear" w:color="auto" w:fill="auto"/>
        <w:tabs>
          <w:tab w:val="left" w:pos="867"/>
        </w:tabs>
        <w:spacing w:line="295" w:lineRule="auto"/>
        <w:ind w:firstLine="460"/>
        <w:jc w:val="both"/>
      </w:pPr>
      <w:r>
        <w:t xml:space="preserve">Trường hợp tài sản kết cấu hạ tầng bị </w:t>
      </w:r>
      <w:r>
        <w:rPr>
          <w:lang w:val="en-US" w:eastAsia="en-US" w:bidi="en-US"/>
        </w:rPr>
        <w:t xml:space="preserve">thu </w:t>
      </w:r>
      <w:r>
        <w:t xml:space="preserve">hồi đang </w:t>
      </w:r>
      <w:r>
        <w:rPr>
          <w:lang w:val="en-US" w:eastAsia="en-US" w:bidi="en-US"/>
        </w:rPr>
        <w:t xml:space="preserve">giao cho </w:t>
      </w:r>
      <w:r>
        <w:t xml:space="preserve">tổ chức, cá nhân </w:t>
      </w:r>
      <w:r>
        <w:rPr>
          <w:lang w:val="en-US" w:eastAsia="en-US" w:bidi="en-US"/>
        </w:rPr>
        <w:t xml:space="preserve">khai </w:t>
      </w:r>
      <w:r>
        <w:t xml:space="preserve">thác </w:t>
      </w:r>
      <w:r>
        <w:rPr>
          <w:lang w:val="en-US" w:eastAsia="en-US" w:bidi="en-US"/>
        </w:rPr>
        <w:t xml:space="preserve">theo </w:t>
      </w:r>
      <w:r>
        <w:t xml:space="preserve">hình thức </w:t>
      </w:r>
      <w:r>
        <w:rPr>
          <w:lang w:val="en-US" w:eastAsia="en-US" w:bidi="en-US"/>
        </w:rPr>
        <w:t xml:space="preserve">quy </w:t>
      </w:r>
      <w:r>
        <w:t xml:space="preserve">định tại các điểm </w:t>
      </w:r>
      <w:r>
        <w:rPr>
          <w:lang w:val="en-US" w:eastAsia="en-US" w:bidi="en-US"/>
        </w:rPr>
        <w:t xml:space="preserve">b, c, d </w:t>
      </w:r>
      <w:r>
        <w:t xml:space="preserve">và đ khoản </w:t>
      </w:r>
      <w:r>
        <w:rPr>
          <w:lang w:val="en-US" w:eastAsia="en-US" w:bidi="en-US"/>
        </w:rPr>
        <w:t xml:space="preserve">1 </w:t>
      </w:r>
      <w:r>
        <w:t xml:space="preserve">Điều </w:t>
      </w:r>
      <w:r>
        <w:rPr>
          <w:lang w:val="en-US" w:eastAsia="en-US" w:bidi="en-US"/>
        </w:rPr>
        <w:t xml:space="preserve">80 </w:t>
      </w:r>
      <w:r>
        <w:t xml:space="preserve">của Luật này thì việc giải quyết quyền, nghĩa vụ của các bên có liên </w:t>
      </w:r>
      <w:r>
        <w:rPr>
          <w:lang w:val="en-US" w:eastAsia="en-US" w:bidi="en-US"/>
        </w:rPr>
        <w:t xml:space="preserve">quan </w:t>
      </w:r>
      <w:r>
        <w:t xml:space="preserve">thực hiện </w:t>
      </w:r>
      <w:r>
        <w:rPr>
          <w:lang w:val="en-US" w:eastAsia="en-US" w:bidi="en-US"/>
        </w:rPr>
        <w:t xml:space="preserve">theo quy </w:t>
      </w:r>
      <w:r>
        <w:t xml:space="preserve">định của hợp đồng đã ký kết và </w:t>
      </w:r>
      <w:r>
        <w:rPr>
          <w:lang w:val="en-US" w:eastAsia="en-US" w:bidi="en-US"/>
        </w:rPr>
        <w:t xml:space="preserve">quy </w:t>
      </w:r>
      <w:r>
        <w:t xml:space="preserve">định của pháp luật có liên </w:t>
      </w:r>
      <w:r>
        <w:rPr>
          <w:lang w:val="en-US" w:eastAsia="en-US" w:bidi="en-US"/>
        </w:rPr>
        <w:t>quan.</w:t>
      </w:r>
    </w:p>
    <w:p w:rsidR="00705309" w:rsidRDefault="009D4058">
      <w:pPr>
        <w:pStyle w:val="BodyText"/>
        <w:shd w:val="clear" w:color="auto" w:fill="auto"/>
        <w:spacing w:line="295" w:lineRule="auto"/>
        <w:ind w:firstLine="460"/>
        <w:jc w:val="both"/>
      </w:pPr>
      <w:r>
        <w:rPr>
          <w:b/>
          <w:bCs/>
        </w:rPr>
        <w:t xml:space="preserve">Điều </w:t>
      </w:r>
      <w:r>
        <w:rPr>
          <w:b/>
          <w:bCs/>
          <w:lang w:val="en-US" w:eastAsia="en-US" w:bidi="en-US"/>
        </w:rPr>
        <w:t xml:space="preserve">89. </w:t>
      </w:r>
      <w:r>
        <w:rPr>
          <w:b/>
          <w:bCs/>
        </w:rPr>
        <w:t>Điều chuyển tài sản kết cấu hạ tầng</w:t>
      </w:r>
    </w:p>
    <w:p w:rsidR="00705309" w:rsidRDefault="009D4058">
      <w:pPr>
        <w:pStyle w:val="BodyText"/>
        <w:shd w:val="clear" w:color="auto" w:fill="auto"/>
        <w:spacing w:line="298" w:lineRule="auto"/>
        <w:ind w:firstLine="460"/>
        <w:jc w:val="both"/>
      </w:pPr>
      <w:r>
        <w:rPr>
          <w:lang w:val="en-US" w:eastAsia="en-US" w:bidi="en-US"/>
        </w:rPr>
        <w:t xml:space="preserve">1. </w:t>
      </w:r>
      <w:r>
        <w:t xml:space="preserve">Việc điều chuyển tài sản kết cấu hạ tầng được thực hiện giữa các đối tượng được </w:t>
      </w:r>
      <w:r>
        <w:rPr>
          <w:lang w:val="en-US" w:eastAsia="en-US" w:bidi="en-US"/>
        </w:rPr>
        <w:t xml:space="preserve">giao </w:t>
      </w:r>
      <w:r>
        <w:t xml:space="preserve">quản lý tài sản kết cấu hạ tầng </w:t>
      </w:r>
      <w:r>
        <w:rPr>
          <w:lang w:val="en-US" w:eastAsia="en-US" w:bidi="en-US"/>
        </w:rPr>
        <w:t xml:space="preserve">trong </w:t>
      </w:r>
      <w:r>
        <w:t xml:space="preserve">các trường hợp </w:t>
      </w:r>
      <w:r>
        <w:rPr>
          <w:lang w:val="en-US" w:eastAsia="en-US" w:bidi="en-US"/>
        </w:rPr>
        <w:t>sa</w:t>
      </w:r>
      <w:r>
        <w:rPr>
          <w:lang w:val="en-US" w:eastAsia="en-US" w:bidi="en-US"/>
        </w:rPr>
        <w:t xml:space="preserve">u </w:t>
      </w:r>
      <w:r>
        <w:t>đây:</w:t>
      </w:r>
    </w:p>
    <w:p w:rsidR="00705309" w:rsidRDefault="009D4058">
      <w:pPr>
        <w:pStyle w:val="BodyText"/>
        <w:numPr>
          <w:ilvl w:val="0"/>
          <w:numId w:val="140"/>
        </w:numPr>
        <w:shd w:val="clear" w:color="auto" w:fill="auto"/>
        <w:tabs>
          <w:tab w:val="left" w:pos="881"/>
        </w:tabs>
        <w:spacing w:line="295" w:lineRule="auto"/>
        <w:ind w:firstLine="460"/>
        <w:jc w:val="both"/>
      </w:pPr>
      <w:r>
        <w:rPr>
          <w:lang w:val="en-US" w:eastAsia="en-US" w:bidi="en-US"/>
        </w:rPr>
        <w:lastRenderedPageBreak/>
        <w:t xml:space="preserve">Khi </w:t>
      </w:r>
      <w:r>
        <w:t xml:space="preserve">có sự </w:t>
      </w:r>
      <w:r>
        <w:rPr>
          <w:lang w:val="en-US" w:eastAsia="en-US" w:bidi="en-US"/>
        </w:rPr>
        <w:t xml:space="preserve">thay </w:t>
      </w:r>
      <w:r>
        <w:t xml:space="preserve">đổi về cơ </w:t>
      </w:r>
      <w:r>
        <w:rPr>
          <w:lang w:val="en-US" w:eastAsia="en-US" w:bidi="en-US"/>
        </w:rPr>
        <w:t xml:space="preserve">quan </w:t>
      </w:r>
      <w:r>
        <w:t>quản lý, phân cấp quản lý;</w:t>
      </w:r>
    </w:p>
    <w:p w:rsidR="00705309" w:rsidRDefault="009D4058">
      <w:pPr>
        <w:pStyle w:val="BodyText"/>
        <w:numPr>
          <w:ilvl w:val="0"/>
          <w:numId w:val="140"/>
        </w:numPr>
        <w:shd w:val="clear" w:color="auto" w:fill="auto"/>
        <w:tabs>
          <w:tab w:val="left" w:pos="891"/>
        </w:tabs>
        <w:spacing w:line="293" w:lineRule="auto"/>
        <w:ind w:firstLine="460"/>
        <w:jc w:val="both"/>
      </w:pPr>
      <w:r>
        <w:t xml:space="preserve">Tài sản đã được </w:t>
      </w:r>
      <w:r>
        <w:rPr>
          <w:lang w:val="en-US" w:eastAsia="en-US" w:bidi="en-US"/>
        </w:rPr>
        <w:t xml:space="preserve">giao </w:t>
      </w:r>
      <w:r>
        <w:t xml:space="preserve">nhưng không còn </w:t>
      </w:r>
      <w:r>
        <w:rPr>
          <w:lang w:val="en-US" w:eastAsia="en-US" w:bidi="en-US"/>
        </w:rPr>
        <w:t xml:space="preserve">nhu </w:t>
      </w:r>
      <w:r>
        <w:t xml:space="preserve">cầu sử dụng hoặc việc </w:t>
      </w:r>
      <w:r>
        <w:rPr>
          <w:lang w:val="en-US" w:eastAsia="en-US" w:bidi="en-US"/>
        </w:rPr>
        <w:t xml:space="preserve">khai </w:t>
      </w:r>
      <w:r>
        <w:t>thác không hiệu quả;</w:t>
      </w:r>
    </w:p>
    <w:p w:rsidR="00705309" w:rsidRDefault="009D4058">
      <w:pPr>
        <w:pStyle w:val="BodyText"/>
        <w:numPr>
          <w:ilvl w:val="0"/>
          <w:numId w:val="140"/>
        </w:numPr>
        <w:shd w:val="clear" w:color="auto" w:fill="auto"/>
        <w:tabs>
          <w:tab w:val="left" w:pos="881"/>
        </w:tabs>
        <w:spacing w:line="295" w:lineRule="auto"/>
        <w:ind w:firstLine="460"/>
        <w:jc w:val="both"/>
      </w:pPr>
      <w:r>
        <w:t xml:space="preserve">Trường hợp khác </w:t>
      </w:r>
      <w:r>
        <w:rPr>
          <w:lang w:val="en-US" w:eastAsia="en-US" w:bidi="en-US"/>
        </w:rPr>
        <w:t xml:space="preserve">theo quy </w:t>
      </w:r>
      <w:r>
        <w:t>định của pháp luật.</w:t>
      </w:r>
    </w:p>
    <w:p w:rsidR="00705309" w:rsidRDefault="009D4058">
      <w:pPr>
        <w:pStyle w:val="BodyText"/>
        <w:shd w:val="clear" w:color="auto" w:fill="auto"/>
        <w:spacing w:line="295" w:lineRule="auto"/>
        <w:ind w:firstLine="460"/>
        <w:jc w:val="both"/>
      </w:pPr>
      <w:r>
        <w:rPr>
          <w:lang w:val="en-US" w:eastAsia="en-US" w:bidi="en-US"/>
        </w:rPr>
        <w:t xml:space="preserve">2. </w:t>
      </w:r>
      <w:r>
        <w:t xml:space="preserve">Đối tượng có tài sản điều chuyển chủ trì, phối hợp với đối tượng được tiếp nhận tài sản thực hiện việc bàn </w:t>
      </w:r>
      <w:r>
        <w:rPr>
          <w:lang w:val="en-US" w:eastAsia="en-US" w:bidi="en-US"/>
        </w:rPr>
        <w:t xml:space="preserve">giao, </w:t>
      </w:r>
      <w:r>
        <w:t xml:space="preserve">tiếp nhận tài sản. Đối tượng được tiếp nhận tài sản có trách nhiệm </w:t>
      </w:r>
      <w:r>
        <w:rPr>
          <w:lang w:val="en-US" w:eastAsia="en-US" w:bidi="en-US"/>
        </w:rPr>
        <w:t xml:space="preserve">thanh </w:t>
      </w:r>
      <w:r>
        <w:t xml:space="preserve">toán các </w:t>
      </w:r>
      <w:r>
        <w:rPr>
          <w:lang w:val="en-US" w:eastAsia="en-US" w:bidi="en-US"/>
        </w:rPr>
        <w:t xml:space="preserve">chi </w:t>
      </w:r>
      <w:r>
        <w:t xml:space="preserve">phí hợp lý có liên </w:t>
      </w:r>
      <w:r>
        <w:rPr>
          <w:lang w:val="en-US" w:eastAsia="en-US" w:bidi="en-US"/>
        </w:rPr>
        <w:t xml:space="preserve">quan </w:t>
      </w:r>
      <w:r>
        <w:t xml:space="preserve">đến việc bàn </w:t>
      </w:r>
      <w:r>
        <w:rPr>
          <w:lang w:val="en-US" w:eastAsia="en-US" w:bidi="en-US"/>
        </w:rPr>
        <w:t xml:space="preserve">giao, </w:t>
      </w:r>
      <w:r>
        <w:t xml:space="preserve">tiếp nhận tài </w:t>
      </w:r>
      <w:r>
        <w:t xml:space="preserve">sản </w:t>
      </w:r>
      <w:r>
        <w:rPr>
          <w:lang w:val="en-US" w:eastAsia="en-US" w:bidi="en-US"/>
        </w:rPr>
        <w:t xml:space="preserve">theo quy </w:t>
      </w:r>
      <w:r>
        <w:t xml:space="preserve">định. Không thực hiện </w:t>
      </w:r>
      <w:r>
        <w:rPr>
          <w:lang w:val="en-US" w:eastAsia="en-US" w:bidi="en-US"/>
        </w:rPr>
        <w:t xml:space="preserve">thanh </w:t>
      </w:r>
      <w:r>
        <w:t xml:space="preserve">toán giá trị tài sản </w:t>
      </w:r>
      <w:r>
        <w:rPr>
          <w:lang w:val="en-US" w:eastAsia="en-US" w:bidi="en-US"/>
        </w:rPr>
        <w:t xml:space="preserve">trong </w:t>
      </w:r>
      <w:r>
        <w:t>trường hợp điều chuyển tài sản kết cấu hạ tầng.</w:t>
      </w:r>
    </w:p>
    <w:p w:rsidR="00705309" w:rsidRDefault="009D4058">
      <w:pPr>
        <w:pStyle w:val="Heading30"/>
        <w:keepNext/>
        <w:keepLines/>
        <w:pBdr>
          <w:top w:val="single" w:sz="4" w:space="0" w:color="auto"/>
        </w:pBdr>
        <w:shd w:val="clear" w:color="auto" w:fill="auto"/>
        <w:spacing w:line="293" w:lineRule="auto"/>
        <w:jc w:val="both"/>
      </w:pPr>
      <w:bookmarkStart w:id="59" w:name="bookmark58"/>
      <w:bookmarkStart w:id="60" w:name="bookmark59"/>
      <w:r>
        <w:t xml:space="preserve">Điều </w:t>
      </w:r>
      <w:r>
        <w:rPr>
          <w:lang w:val="en-US" w:eastAsia="en-US" w:bidi="en-US"/>
        </w:rPr>
        <w:t xml:space="preserve">90. </w:t>
      </w:r>
      <w:r>
        <w:t>Bán tài sản kết cấu hạ tầng</w:t>
      </w:r>
      <w:bookmarkEnd w:id="59"/>
      <w:bookmarkEnd w:id="60"/>
    </w:p>
    <w:p w:rsidR="00705309" w:rsidRDefault="009D4058">
      <w:pPr>
        <w:pStyle w:val="BodyText"/>
        <w:shd w:val="clear" w:color="auto" w:fill="auto"/>
        <w:spacing w:line="293" w:lineRule="auto"/>
        <w:ind w:firstLine="460"/>
        <w:jc w:val="both"/>
      </w:pPr>
      <w:r>
        <w:rPr>
          <w:lang w:val="en-US" w:eastAsia="en-US" w:bidi="en-US"/>
        </w:rPr>
        <w:t xml:space="preserve">1. </w:t>
      </w:r>
      <w:r>
        <w:t xml:space="preserve">Tài sản kết cấu hạ tầng được bán </w:t>
      </w:r>
      <w:r>
        <w:rPr>
          <w:lang w:val="en-US" w:eastAsia="en-US" w:bidi="en-US"/>
        </w:rPr>
        <w:t xml:space="preserve">trong </w:t>
      </w:r>
      <w:r>
        <w:t xml:space="preserve">các trường hợp </w:t>
      </w:r>
      <w:r>
        <w:rPr>
          <w:lang w:val="en-US" w:eastAsia="en-US" w:bidi="en-US"/>
        </w:rPr>
        <w:t xml:space="preserve">sau </w:t>
      </w:r>
      <w:r>
        <w:t>đây:</w:t>
      </w:r>
    </w:p>
    <w:p w:rsidR="00705309" w:rsidRDefault="009D4058">
      <w:pPr>
        <w:pStyle w:val="BodyText"/>
        <w:numPr>
          <w:ilvl w:val="0"/>
          <w:numId w:val="141"/>
        </w:numPr>
        <w:shd w:val="clear" w:color="auto" w:fill="auto"/>
        <w:tabs>
          <w:tab w:val="left" w:pos="881"/>
        </w:tabs>
        <w:spacing w:line="293" w:lineRule="auto"/>
        <w:ind w:firstLine="460"/>
        <w:jc w:val="both"/>
      </w:pPr>
      <w:r>
        <w:t xml:space="preserve">Tài sản bị </w:t>
      </w:r>
      <w:r>
        <w:rPr>
          <w:lang w:val="en-US" w:eastAsia="en-US" w:bidi="en-US"/>
        </w:rPr>
        <w:t xml:space="preserve">thu </w:t>
      </w:r>
      <w:r>
        <w:t xml:space="preserve">hồi </w:t>
      </w:r>
      <w:r>
        <w:rPr>
          <w:lang w:val="en-US" w:eastAsia="en-US" w:bidi="en-US"/>
        </w:rPr>
        <w:t xml:space="preserve">theo quy </w:t>
      </w:r>
      <w:r>
        <w:t xml:space="preserve">định tại Điều </w:t>
      </w:r>
      <w:r>
        <w:rPr>
          <w:lang w:val="en-US" w:eastAsia="en-US" w:bidi="en-US"/>
        </w:rPr>
        <w:t xml:space="preserve">88 </w:t>
      </w:r>
      <w:r>
        <w:t>của Luật này;</w:t>
      </w:r>
    </w:p>
    <w:p w:rsidR="00705309" w:rsidRDefault="009D4058">
      <w:pPr>
        <w:pStyle w:val="BodyText"/>
        <w:numPr>
          <w:ilvl w:val="0"/>
          <w:numId w:val="141"/>
        </w:numPr>
        <w:shd w:val="clear" w:color="auto" w:fill="auto"/>
        <w:tabs>
          <w:tab w:val="left" w:pos="891"/>
        </w:tabs>
        <w:spacing w:line="293" w:lineRule="auto"/>
        <w:ind w:firstLine="460"/>
        <w:jc w:val="both"/>
      </w:pPr>
      <w:r>
        <w:t xml:space="preserve">Chuyển mục đích sử dụng đất gắn với chuyển đổi công năng sử dụng tài sản kết cấu hạ tầng </w:t>
      </w:r>
      <w:r>
        <w:rPr>
          <w:lang w:val="en-US" w:eastAsia="en-US" w:bidi="en-US"/>
        </w:rPr>
        <w:t xml:space="preserve">theo quy </w:t>
      </w:r>
      <w:r>
        <w:t xml:space="preserve">hoạch được cơ </w:t>
      </w:r>
      <w:r>
        <w:rPr>
          <w:lang w:val="en-US" w:eastAsia="en-US" w:bidi="en-US"/>
        </w:rPr>
        <w:t xml:space="preserve">quan, </w:t>
      </w:r>
      <w:r>
        <w:t>người có thẩm quyền phê duyệt;</w:t>
      </w:r>
    </w:p>
    <w:p w:rsidR="00705309" w:rsidRDefault="009D4058">
      <w:pPr>
        <w:pStyle w:val="BodyText"/>
        <w:numPr>
          <w:ilvl w:val="0"/>
          <w:numId w:val="141"/>
        </w:numPr>
        <w:shd w:val="clear" w:color="auto" w:fill="auto"/>
        <w:tabs>
          <w:tab w:val="left" w:pos="876"/>
        </w:tabs>
        <w:spacing w:line="293" w:lineRule="auto"/>
        <w:ind w:firstLine="460"/>
        <w:jc w:val="both"/>
      </w:pPr>
      <w:r>
        <w:t xml:space="preserve">Trường hợp khác </w:t>
      </w:r>
      <w:r>
        <w:rPr>
          <w:lang w:val="en-US" w:eastAsia="en-US" w:bidi="en-US"/>
        </w:rPr>
        <w:t xml:space="preserve">theo quy </w:t>
      </w:r>
      <w:r>
        <w:t>định của pháp luật.</w:t>
      </w:r>
    </w:p>
    <w:p w:rsidR="00705309" w:rsidRDefault="009D4058">
      <w:pPr>
        <w:pStyle w:val="BodyText"/>
        <w:shd w:val="clear" w:color="auto" w:fill="auto"/>
        <w:spacing w:line="293" w:lineRule="auto"/>
        <w:ind w:firstLine="460"/>
        <w:jc w:val="both"/>
      </w:pPr>
      <w:r>
        <w:rPr>
          <w:lang w:val="en-US" w:eastAsia="en-US" w:bidi="en-US"/>
        </w:rPr>
        <w:t xml:space="preserve">2. </w:t>
      </w:r>
      <w:r>
        <w:t xml:space="preserve">Việc bán tài sản kết cấu hạ tầng được thực hiện </w:t>
      </w:r>
      <w:r>
        <w:rPr>
          <w:lang w:val="en-US" w:eastAsia="en-US" w:bidi="en-US"/>
        </w:rPr>
        <w:t xml:space="preserve">theo quy </w:t>
      </w:r>
      <w:r>
        <w:t>định của pháp luật về đấu giá tài sản.</w:t>
      </w:r>
    </w:p>
    <w:p w:rsidR="00705309" w:rsidRDefault="009D4058">
      <w:pPr>
        <w:pStyle w:val="BodyText"/>
        <w:numPr>
          <w:ilvl w:val="0"/>
          <w:numId w:val="109"/>
        </w:numPr>
        <w:shd w:val="clear" w:color="auto" w:fill="auto"/>
        <w:tabs>
          <w:tab w:val="left" w:pos="867"/>
        </w:tabs>
        <w:spacing w:line="293" w:lineRule="auto"/>
        <w:ind w:firstLine="460"/>
        <w:jc w:val="both"/>
      </w:pPr>
      <w:r>
        <w:t xml:space="preserve">Cơ </w:t>
      </w:r>
      <w:r>
        <w:rPr>
          <w:lang w:val="en-US" w:eastAsia="en-US" w:bidi="en-US"/>
        </w:rPr>
        <w:t xml:space="preserve">quan </w:t>
      </w:r>
      <w:r>
        <w:t xml:space="preserve">được </w:t>
      </w:r>
      <w:r>
        <w:rPr>
          <w:lang w:val="en-US" w:eastAsia="en-US" w:bidi="en-US"/>
        </w:rPr>
        <w:t xml:space="preserve">giao </w:t>
      </w:r>
      <w:r>
        <w:t xml:space="preserve">thực hiện nhiệm vụ quản lý tài sản công </w:t>
      </w:r>
      <w:r>
        <w:rPr>
          <w:lang w:val="en-US" w:eastAsia="en-US" w:bidi="en-US"/>
        </w:rPr>
        <w:t xml:space="preserve">quy </w:t>
      </w:r>
      <w:r>
        <w:t xml:space="preserve">định tại các khoản </w:t>
      </w:r>
      <w:r>
        <w:rPr>
          <w:lang w:val="en-US" w:eastAsia="en-US" w:bidi="en-US"/>
        </w:rPr>
        <w:t xml:space="preserve">1, 2 </w:t>
      </w:r>
      <w:r>
        <w:t xml:space="preserve">và </w:t>
      </w:r>
      <w:r>
        <w:rPr>
          <w:lang w:val="en-US" w:eastAsia="en-US" w:bidi="en-US"/>
        </w:rPr>
        <w:t xml:space="preserve">3 </w:t>
      </w:r>
      <w:r>
        <w:t xml:space="preserve">Điều </w:t>
      </w:r>
      <w:r>
        <w:rPr>
          <w:lang w:val="en-US" w:eastAsia="en-US" w:bidi="en-US"/>
        </w:rPr>
        <w:t xml:space="preserve">19 </w:t>
      </w:r>
      <w:r>
        <w:t xml:space="preserve">của Luật này hoặc đối tượng có tài sản bán có trách nhiệm tổ </w:t>
      </w:r>
      <w:r>
        <w:t xml:space="preserve">chức bán tài sản </w:t>
      </w:r>
      <w:r>
        <w:rPr>
          <w:lang w:val="en-US" w:eastAsia="en-US" w:bidi="en-US"/>
        </w:rPr>
        <w:t xml:space="preserve">theo quy </w:t>
      </w:r>
      <w:r>
        <w:t>định của pháp luật.</w:t>
      </w:r>
    </w:p>
    <w:p w:rsidR="00705309" w:rsidRDefault="009D4058">
      <w:pPr>
        <w:pStyle w:val="BodyText"/>
        <w:shd w:val="clear" w:color="auto" w:fill="auto"/>
        <w:spacing w:line="293" w:lineRule="auto"/>
        <w:ind w:firstLine="460"/>
        <w:jc w:val="both"/>
      </w:pPr>
      <w:r>
        <w:rPr>
          <w:b/>
          <w:bCs/>
        </w:rPr>
        <w:t xml:space="preserve">Điều </w:t>
      </w:r>
      <w:r>
        <w:rPr>
          <w:b/>
          <w:bCs/>
          <w:lang w:val="en-US" w:eastAsia="en-US" w:bidi="en-US"/>
        </w:rPr>
        <w:t xml:space="preserve">91. </w:t>
      </w:r>
      <w:r>
        <w:rPr>
          <w:b/>
          <w:bCs/>
        </w:rPr>
        <w:t xml:space="preserve">Sử dụng tài sản kết cấu hạ tầng để </w:t>
      </w:r>
      <w:r>
        <w:rPr>
          <w:b/>
          <w:bCs/>
          <w:lang w:val="en-US" w:eastAsia="en-US" w:bidi="en-US"/>
        </w:rPr>
        <w:t xml:space="preserve">thanh </w:t>
      </w:r>
      <w:r>
        <w:rPr>
          <w:b/>
          <w:bCs/>
        </w:rPr>
        <w:t xml:space="preserve">toán </w:t>
      </w:r>
      <w:r>
        <w:rPr>
          <w:b/>
          <w:bCs/>
          <w:lang w:val="en-US" w:eastAsia="en-US" w:bidi="en-US"/>
        </w:rPr>
        <w:t xml:space="preserve">cho </w:t>
      </w:r>
      <w:r>
        <w:rPr>
          <w:b/>
          <w:bCs/>
        </w:rPr>
        <w:t xml:space="preserve">nhà đầu tư </w:t>
      </w:r>
      <w:r>
        <w:rPr>
          <w:b/>
          <w:bCs/>
          <w:lang w:val="en-US" w:eastAsia="en-US" w:bidi="en-US"/>
        </w:rPr>
        <w:t xml:space="preserve">khi </w:t>
      </w:r>
      <w:r>
        <w:rPr>
          <w:b/>
          <w:bCs/>
        </w:rPr>
        <w:t xml:space="preserve">thực hiện dự án đầu tư xây dựng công trình </w:t>
      </w:r>
      <w:r>
        <w:rPr>
          <w:b/>
          <w:bCs/>
          <w:lang w:val="en-US" w:eastAsia="en-US" w:bidi="en-US"/>
        </w:rPr>
        <w:t xml:space="preserve">theo </w:t>
      </w:r>
      <w:r>
        <w:rPr>
          <w:b/>
          <w:bCs/>
        </w:rPr>
        <w:t xml:space="preserve">hình thức hợp đồng xây dựng </w:t>
      </w:r>
      <w:r>
        <w:rPr>
          <w:b/>
          <w:bCs/>
          <w:lang w:val="en-US" w:eastAsia="en-US" w:bidi="en-US"/>
        </w:rPr>
        <w:t xml:space="preserve">- </w:t>
      </w:r>
      <w:r>
        <w:rPr>
          <w:b/>
          <w:bCs/>
        </w:rPr>
        <w:t xml:space="preserve">chuyển </w:t>
      </w:r>
      <w:r>
        <w:rPr>
          <w:b/>
          <w:bCs/>
          <w:lang w:val="en-US" w:eastAsia="en-US" w:bidi="en-US"/>
        </w:rPr>
        <w:t>giao</w:t>
      </w:r>
    </w:p>
    <w:p w:rsidR="00705309" w:rsidRDefault="009D4058">
      <w:pPr>
        <w:pStyle w:val="BodyText"/>
        <w:shd w:val="clear" w:color="auto" w:fill="auto"/>
        <w:spacing w:line="293" w:lineRule="auto"/>
        <w:ind w:firstLine="460"/>
        <w:jc w:val="both"/>
      </w:pPr>
      <w:r>
        <w:t xml:space="preserve">Việc sử dụng tài sản kết cấu hạ tầng để </w:t>
      </w:r>
      <w:r>
        <w:rPr>
          <w:lang w:val="en-US" w:eastAsia="en-US" w:bidi="en-US"/>
        </w:rPr>
        <w:t xml:space="preserve">thanh </w:t>
      </w:r>
      <w:r>
        <w:t xml:space="preserve">toán </w:t>
      </w:r>
      <w:r>
        <w:rPr>
          <w:lang w:val="en-US" w:eastAsia="en-US" w:bidi="en-US"/>
        </w:rPr>
        <w:t xml:space="preserve">cho </w:t>
      </w:r>
      <w:r>
        <w:t xml:space="preserve">nhà đầu tư </w:t>
      </w:r>
      <w:r>
        <w:rPr>
          <w:lang w:val="en-US" w:eastAsia="en-US" w:bidi="en-US"/>
        </w:rPr>
        <w:t xml:space="preserve">khi </w:t>
      </w:r>
      <w:r>
        <w:t xml:space="preserve">thực hiện dự án đầu tư xây dựng công trình </w:t>
      </w:r>
      <w:r>
        <w:rPr>
          <w:lang w:val="en-US" w:eastAsia="en-US" w:bidi="en-US"/>
        </w:rPr>
        <w:t xml:space="preserve">theo </w:t>
      </w:r>
      <w:r>
        <w:t xml:space="preserve">hình thức hợp đồng xây dựng </w:t>
      </w:r>
      <w:r>
        <w:rPr>
          <w:lang w:val="en-US" w:eastAsia="en-US" w:bidi="en-US"/>
        </w:rPr>
        <w:t xml:space="preserve">- </w:t>
      </w:r>
      <w:r>
        <w:t xml:space="preserve">chuyển </w:t>
      </w:r>
      <w:r>
        <w:rPr>
          <w:lang w:val="en-US" w:eastAsia="en-US" w:bidi="en-US"/>
        </w:rPr>
        <w:t xml:space="preserve">giao </w:t>
      </w:r>
      <w:r>
        <w:t xml:space="preserve">được thực hiện </w:t>
      </w:r>
      <w:r>
        <w:rPr>
          <w:lang w:val="en-US" w:eastAsia="en-US" w:bidi="en-US"/>
        </w:rPr>
        <w:t xml:space="preserve">theo quy </w:t>
      </w:r>
      <w:r>
        <w:t xml:space="preserve">định tại Điều </w:t>
      </w:r>
      <w:r>
        <w:rPr>
          <w:lang w:val="en-US" w:eastAsia="en-US" w:bidi="en-US"/>
        </w:rPr>
        <w:t xml:space="preserve">44 </w:t>
      </w:r>
      <w:r>
        <w:t>của Luật này.</w:t>
      </w:r>
    </w:p>
    <w:p w:rsidR="00705309" w:rsidRDefault="009D4058">
      <w:pPr>
        <w:pStyle w:val="BodyText"/>
        <w:shd w:val="clear" w:color="auto" w:fill="auto"/>
        <w:spacing w:line="293" w:lineRule="auto"/>
        <w:ind w:firstLine="460"/>
        <w:jc w:val="both"/>
      </w:pPr>
      <w:r>
        <w:rPr>
          <w:b/>
          <w:bCs/>
        </w:rPr>
        <w:t xml:space="preserve">Điều </w:t>
      </w:r>
      <w:r>
        <w:rPr>
          <w:b/>
          <w:bCs/>
          <w:lang w:val="en-US" w:eastAsia="en-US" w:bidi="en-US"/>
        </w:rPr>
        <w:t xml:space="preserve">92. Thanh </w:t>
      </w:r>
      <w:r>
        <w:rPr>
          <w:b/>
          <w:bCs/>
        </w:rPr>
        <w:t>lý tài sản kết cấu hạ tầng</w:t>
      </w:r>
    </w:p>
    <w:p w:rsidR="00705309" w:rsidRDefault="009D4058">
      <w:pPr>
        <w:pStyle w:val="BodyText"/>
        <w:shd w:val="clear" w:color="auto" w:fill="auto"/>
        <w:spacing w:line="293" w:lineRule="auto"/>
        <w:ind w:firstLine="460"/>
        <w:jc w:val="both"/>
      </w:pPr>
      <w:r>
        <w:rPr>
          <w:lang w:val="en-US" w:eastAsia="en-US" w:bidi="en-US"/>
        </w:rPr>
        <w:t xml:space="preserve">1. </w:t>
      </w:r>
      <w:r>
        <w:t xml:space="preserve">Tài sản kết cấu hạ tầng được </w:t>
      </w:r>
      <w:r>
        <w:rPr>
          <w:lang w:val="en-US" w:eastAsia="en-US" w:bidi="en-US"/>
        </w:rPr>
        <w:t xml:space="preserve">thanh </w:t>
      </w:r>
      <w:r>
        <w:t xml:space="preserve">lý </w:t>
      </w:r>
      <w:r>
        <w:rPr>
          <w:lang w:val="en-US" w:eastAsia="en-US" w:bidi="en-US"/>
        </w:rPr>
        <w:t>tron</w:t>
      </w:r>
      <w:r>
        <w:rPr>
          <w:lang w:val="en-US" w:eastAsia="en-US" w:bidi="en-US"/>
        </w:rPr>
        <w:t xml:space="preserve">g </w:t>
      </w:r>
      <w:r>
        <w:t xml:space="preserve">các trường hợp </w:t>
      </w:r>
      <w:r>
        <w:rPr>
          <w:lang w:val="en-US" w:eastAsia="en-US" w:bidi="en-US"/>
        </w:rPr>
        <w:t xml:space="preserve">sau </w:t>
      </w:r>
      <w:r>
        <w:t>đây:</w:t>
      </w:r>
    </w:p>
    <w:p w:rsidR="00705309" w:rsidRDefault="009D4058">
      <w:pPr>
        <w:pStyle w:val="BodyText"/>
        <w:numPr>
          <w:ilvl w:val="0"/>
          <w:numId w:val="142"/>
        </w:numPr>
        <w:shd w:val="clear" w:color="auto" w:fill="auto"/>
        <w:tabs>
          <w:tab w:val="left" w:pos="872"/>
        </w:tabs>
        <w:spacing w:line="293" w:lineRule="auto"/>
        <w:ind w:firstLine="460"/>
        <w:jc w:val="both"/>
      </w:pPr>
      <w:r>
        <w:t>Tài sản kết cấu hạ tầng bị hư hỏng mà không thể sửa chữa được hoặc việc sửa chữa không có hiệu quả;</w:t>
      </w:r>
    </w:p>
    <w:p w:rsidR="00705309" w:rsidRDefault="009D4058">
      <w:pPr>
        <w:pStyle w:val="BodyText"/>
        <w:numPr>
          <w:ilvl w:val="0"/>
          <w:numId w:val="142"/>
        </w:numPr>
        <w:shd w:val="clear" w:color="auto" w:fill="auto"/>
        <w:tabs>
          <w:tab w:val="left" w:pos="886"/>
        </w:tabs>
        <w:spacing w:line="293" w:lineRule="auto"/>
        <w:ind w:firstLine="460"/>
        <w:jc w:val="both"/>
      </w:pPr>
      <w:r>
        <w:t xml:space="preserve">Phá dỡ tài sản kết cấu hạ tầng cũ để đầu tư xây dựng tài sản kết cấu hạ tầng mới </w:t>
      </w:r>
      <w:r>
        <w:rPr>
          <w:lang w:val="en-US" w:eastAsia="en-US" w:bidi="en-US"/>
        </w:rPr>
        <w:t xml:space="preserve">theo </w:t>
      </w:r>
      <w:r>
        <w:t xml:space="preserve">dự án được cơ </w:t>
      </w:r>
      <w:r>
        <w:rPr>
          <w:lang w:val="en-US" w:eastAsia="en-US" w:bidi="en-US"/>
        </w:rPr>
        <w:t xml:space="preserve">quan, </w:t>
      </w:r>
      <w:r>
        <w:t xml:space="preserve">người có thẩm quyền phê </w:t>
      </w:r>
      <w:r>
        <w:t>duyệt;</w:t>
      </w:r>
    </w:p>
    <w:p w:rsidR="00705309" w:rsidRDefault="009D4058">
      <w:pPr>
        <w:pStyle w:val="BodyText"/>
        <w:numPr>
          <w:ilvl w:val="0"/>
          <w:numId w:val="142"/>
        </w:numPr>
        <w:shd w:val="clear" w:color="auto" w:fill="auto"/>
        <w:tabs>
          <w:tab w:val="left" w:pos="872"/>
        </w:tabs>
        <w:spacing w:line="293" w:lineRule="auto"/>
        <w:ind w:firstLine="460"/>
        <w:jc w:val="both"/>
      </w:pPr>
      <w:r>
        <w:lastRenderedPageBreak/>
        <w:t xml:space="preserve">Cơ </w:t>
      </w:r>
      <w:r>
        <w:rPr>
          <w:lang w:val="en-US" w:eastAsia="en-US" w:bidi="en-US"/>
        </w:rPr>
        <w:t xml:space="preserve">quan </w:t>
      </w:r>
      <w:r>
        <w:t xml:space="preserve">nhà nước có thẩm quyền điều chỉnh </w:t>
      </w:r>
      <w:r>
        <w:rPr>
          <w:lang w:val="en-US" w:eastAsia="en-US" w:bidi="en-US"/>
        </w:rPr>
        <w:t xml:space="preserve">quy </w:t>
      </w:r>
      <w:r>
        <w:t xml:space="preserve">hoạch làm </w:t>
      </w:r>
      <w:r>
        <w:rPr>
          <w:lang w:val="en-US" w:eastAsia="en-US" w:bidi="en-US"/>
        </w:rPr>
        <w:t xml:space="preserve">cho </w:t>
      </w:r>
      <w:r>
        <w:t xml:space="preserve">một phần hoặc toàn bộ tài sản kết cấu hạ tầng không sử dụng được </w:t>
      </w:r>
      <w:r>
        <w:rPr>
          <w:lang w:val="en-US" w:eastAsia="en-US" w:bidi="en-US"/>
        </w:rPr>
        <w:t xml:space="preserve">theo </w:t>
      </w:r>
      <w:r>
        <w:t>công năng của tài sản;</w:t>
      </w:r>
    </w:p>
    <w:p w:rsidR="00705309" w:rsidRDefault="009D4058">
      <w:pPr>
        <w:pStyle w:val="BodyText"/>
        <w:numPr>
          <w:ilvl w:val="0"/>
          <w:numId w:val="142"/>
        </w:numPr>
        <w:shd w:val="clear" w:color="auto" w:fill="auto"/>
        <w:tabs>
          <w:tab w:val="left" w:pos="895"/>
        </w:tabs>
        <w:spacing w:line="293" w:lineRule="auto"/>
        <w:ind w:firstLine="460"/>
        <w:jc w:val="both"/>
      </w:pPr>
      <w:r>
        <w:t xml:space="preserve">Trường hợp khác </w:t>
      </w:r>
      <w:r>
        <w:rPr>
          <w:lang w:val="en-US" w:eastAsia="en-US" w:bidi="en-US"/>
        </w:rPr>
        <w:t xml:space="preserve">theo quy </w:t>
      </w:r>
      <w:r>
        <w:t>định của pháp luật.</w:t>
      </w:r>
    </w:p>
    <w:p w:rsidR="00705309" w:rsidRDefault="009D4058">
      <w:pPr>
        <w:pStyle w:val="BodyText"/>
        <w:shd w:val="clear" w:color="auto" w:fill="auto"/>
        <w:spacing w:line="293" w:lineRule="auto"/>
        <w:ind w:firstLine="460"/>
        <w:jc w:val="both"/>
      </w:pPr>
      <w:r>
        <w:rPr>
          <w:lang w:val="en-US" w:eastAsia="en-US" w:bidi="en-US"/>
        </w:rPr>
        <w:t xml:space="preserve">2. </w:t>
      </w:r>
      <w:r>
        <w:t xml:space="preserve">Tài sản kết cấu hạ tầng được </w:t>
      </w:r>
      <w:r>
        <w:rPr>
          <w:lang w:val="en-US" w:eastAsia="en-US" w:bidi="en-US"/>
        </w:rPr>
        <w:t xml:space="preserve">thanh </w:t>
      </w:r>
      <w:r>
        <w:t xml:space="preserve">lý </w:t>
      </w:r>
      <w:r>
        <w:rPr>
          <w:lang w:val="en-US" w:eastAsia="en-US" w:bidi="en-US"/>
        </w:rPr>
        <w:t xml:space="preserve">theo </w:t>
      </w:r>
      <w:r>
        <w:t xml:space="preserve">hình thức phá dỡ, hủy bỏ. Vật liệu, vật tư </w:t>
      </w:r>
      <w:r>
        <w:rPr>
          <w:lang w:val="en-US" w:eastAsia="en-US" w:bidi="en-US"/>
        </w:rPr>
        <w:t xml:space="preserve">thu </w:t>
      </w:r>
      <w:r>
        <w:t xml:space="preserve">hồi từ phá dỡ, hủy bỏ tài sản được xử lý như </w:t>
      </w:r>
      <w:r>
        <w:rPr>
          <w:lang w:val="en-US" w:eastAsia="en-US" w:bidi="en-US"/>
        </w:rPr>
        <w:t>sau:</w:t>
      </w:r>
    </w:p>
    <w:p w:rsidR="00705309" w:rsidRDefault="009D4058">
      <w:pPr>
        <w:pStyle w:val="BodyText"/>
        <w:numPr>
          <w:ilvl w:val="0"/>
          <w:numId w:val="143"/>
        </w:numPr>
        <w:shd w:val="clear" w:color="auto" w:fill="auto"/>
        <w:tabs>
          <w:tab w:val="left" w:pos="876"/>
        </w:tabs>
        <w:spacing w:line="293" w:lineRule="auto"/>
        <w:ind w:firstLine="460"/>
        <w:jc w:val="both"/>
      </w:pPr>
      <w:r>
        <w:rPr>
          <w:lang w:val="en-US" w:eastAsia="en-US" w:bidi="en-US"/>
        </w:rPr>
        <w:t xml:space="preserve">Giao </w:t>
      </w:r>
      <w:r>
        <w:t xml:space="preserve">đối tượng có tài sản </w:t>
      </w:r>
      <w:r>
        <w:rPr>
          <w:lang w:val="en-US" w:eastAsia="en-US" w:bidi="en-US"/>
        </w:rPr>
        <w:t xml:space="preserve">thanh </w:t>
      </w:r>
      <w:r>
        <w:t>lý để tiếp tục quản lý, sử dụng;</w:t>
      </w:r>
    </w:p>
    <w:p w:rsidR="00705309" w:rsidRDefault="009D4058">
      <w:pPr>
        <w:pStyle w:val="BodyText"/>
        <w:numPr>
          <w:ilvl w:val="0"/>
          <w:numId w:val="143"/>
        </w:numPr>
        <w:shd w:val="clear" w:color="auto" w:fill="auto"/>
        <w:tabs>
          <w:tab w:val="left" w:pos="895"/>
        </w:tabs>
        <w:spacing w:line="293" w:lineRule="auto"/>
        <w:ind w:firstLine="460"/>
        <w:jc w:val="both"/>
      </w:pPr>
      <w:r>
        <w:t>Điều chuyển;</w:t>
      </w:r>
    </w:p>
    <w:p w:rsidR="00705309" w:rsidRDefault="009D4058">
      <w:pPr>
        <w:pStyle w:val="BodyText"/>
        <w:numPr>
          <w:ilvl w:val="0"/>
          <w:numId w:val="143"/>
        </w:numPr>
        <w:shd w:val="clear" w:color="auto" w:fill="auto"/>
        <w:tabs>
          <w:tab w:val="left" w:pos="876"/>
        </w:tabs>
        <w:spacing w:line="293" w:lineRule="auto"/>
        <w:ind w:firstLine="460"/>
        <w:jc w:val="both"/>
      </w:pPr>
      <w:r>
        <w:t>Bán.</w:t>
      </w:r>
    </w:p>
    <w:p w:rsidR="00705309" w:rsidRDefault="009D4058">
      <w:pPr>
        <w:pStyle w:val="BodyText"/>
        <w:numPr>
          <w:ilvl w:val="0"/>
          <w:numId w:val="102"/>
        </w:numPr>
        <w:shd w:val="clear" w:color="auto" w:fill="auto"/>
        <w:tabs>
          <w:tab w:val="left" w:pos="867"/>
        </w:tabs>
        <w:spacing w:line="293" w:lineRule="auto"/>
        <w:ind w:firstLine="460"/>
        <w:jc w:val="both"/>
      </w:pPr>
      <w:r>
        <w:t xml:space="preserve">Căn cứ quyết định của cơ </w:t>
      </w:r>
      <w:r>
        <w:rPr>
          <w:lang w:val="en-US" w:eastAsia="en-US" w:bidi="en-US"/>
        </w:rPr>
        <w:t xml:space="preserve">quan, </w:t>
      </w:r>
      <w:r>
        <w:t xml:space="preserve">người có thẩm quyền, đối tượng có tài sản </w:t>
      </w:r>
      <w:r>
        <w:rPr>
          <w:lang w:val="en-US" w:eastAsia="en-US" w:bidi="en-US"/>
        </w:rPr>
        <w:t>tha</w:t>
      </w:r>
      <w:r>
        <w:rPr>
          <w:lang w:val="en-US" w:eastAsia="en-US" w:bidi="en-US"/>
        </w:rPr>
        <w:t xml:space="preserve">nh </w:t>
      </w:r>
      <w:r>
        <w:t>lý có trách nhiệm:</w:t>
      </w:r>
    </w:p>
    <w:p w:rsidR="00705309" w:rsidRDefault="009D4058">
      <w:pPr>
        <w:pStyle w:val="BodyText"/>
        <w:shd w:val="clear" w:color="auto" w:fill="auto"/>
        <w:spacing w:line="298" w:lineRule="auto"/>
        <w:ind w:firstLine="460"/>
        <w:jc w:val="both"/>
      </w:pPr>
      <w:r>
        <w:rPr>
          <w:lang w:val="en-US" w:eastAsia="en-US" w:bidi="en-US"/>
        </w:rPr>
        <w:t xml:space="preserve">a) </w:t>
      </w:r>
      <w:r>
        <w:t xml:space="preserve">Tổ chức phá dỡ, hủy bỏ tài sản </w:t>
      </w:r>
      <w:r>
        <w:rPr>
          <w:lang w:val="en-US" w:eastAsia="en-US" w:bidi="en-US"/>
        </w:rPr>
        <w:t xml:space="preserve">theo quy </w:t>
      </w:r>
      <w:r>
        <w:t>định của pháp luật;</w:t>
      </w:r>
    </w:p>
    <w:p w:rsidR="00705309" w:rsidRDefault="009D4058">
      <w:pPr>
        <w:pStyle w:val="BodyText"/>
        <w:shd w:val="clear" w:color="auto" w:fill="auto"/>
        <w:spacing w:line="298" w:lineRule="auto"/>
        <w:ind w:firstLine="460"/>
        <w:jc w:val="both"/>
      </w:pPr>
      <w:r>
        <w:rPr>
          <w:lang w:val="en-US" w:eastAsia="en-US" w:bidi="en-US"/>
        </w:rPr>
        <w:t xml:space="preserve">b) </w:t>
      </w:r>
      <w:r>
        <w:t xml:space="preserve">Lập phương án, báo cáo cơ </w:t>
      </w:r>
      <w:r>
        <w:rPr>
          <w:lang w:val="en-US" w:eastAsia="en-US" w:bidi="en-US"/>
        </w:rPr>
        <w:t xml:space="preserve">quan, </w:t>
      </w:r>
      <w:r>
        <w:t xml:space="preserve">người có thẩm quyền quyết định xử lý vật liệu, vật tư </w:t>
      </w:r>
      <w:r>
        <w:rPr>
          <w:lang w:val="en-US" w:eastAsia="en-US" w:bidi="en-US"/>
        </w:rPr>
        <w:t xml:space="preserve">thu </w:t>
      </w:r>
      <w:r>
        <w:t xml:space="preserve">hồi </w:t>
      </w:r>
      <w:r>
        <w:rPr>
          <w:lang w:val="en-US" w:eastAsia="en-US" w:bidi="en-US"/>
        </w:rPr>
        <w:t xml:space="preserve">theo </w:t>
      </w:r>
      <w:r>
        <w:t xml:space="preserve">hình thức </w:t>
      </w:r>
      <w:r>
        <w:rPr>
          <w:lang w:val="en-US" w:eastAsia="en-US" w:bidi="en-US"/>
        </w:rPr>
        <w:t xml:space="preserve">quy </w:t>
      </w:r>
      <w:r>
        <w:t xml:space="preserve">định tại khoản </w:t>
      </w:r>
      <w:r>
        <w:rPr>
          <w:lang w:val="en-US" w:eastAsia="en-US" w:bidi="en-US"/>
        </w:rPr>
        <w:t xml:space="preserve">2 </w:t>
      </w:r>
      <w:r>
        <w:t>Điều này;</w:t>
      </w:r>
    </w:p>
    <w:p w:rsidR="00705309" w:rsidRDefault="009D4058">
      <w:pPr>
        <w:pStyle w:val="BodyText"/>
        <w:numPr>
          <w:ilvl w:val="0"/>
          <w:numId w:val="138"/>
        </w:numPr>
        <w:shd w:val="clear" w:color="auto" w:fill="auto"/>
        <w:tabs>
          <w:tab w:val="left" w:pos="872"/>
        </w:tabs>
        <w:spacing w:line="298" w:lineRule="auto"/>
        <w:ind w:firstLine="460"/>
        <w:jc w:val="both"/>
      </w:pPr>
      <w:r>
        <w:t xml:space="preserve">Tổ chức bàn </w:t>
      </w:r>
      <w:r>
        <w:rPr>
          <w:lang w:val="en-US" w:eastAsia="en-US" w:bidi="en-US"/>
        </w:rPr>
        <w:t xml:space="preserve">giao, </w:t>
      </w:r>
      <w:r>
        <w:t xml:space="preserve">bán vật liệu, vật tư </w:t>
      </w:r>
      <w:r>
        <w:rPr>
          <w:lang w:val="en-US" w:eastAsia="en-US" w:bidi="en-US"/>
        </w:rPr>
        <w:t xml:space="preserve">thu </w:t>
      </w:r>
      <w:r>
        <w:t xml:space="preserve">hồi </w:t>
      </w:r>
      <w:r>
        <w:rPr>
          <w:lang w:val="en-US" w:eastAsia="en-US" w:bidi="en-US"/>
        </w:rPr>
        <w:t xml:space="preserve">theo quy </w:t>
      </w:r>
      <w:r>
        <w:t xml:space="preserve">định tại Điều </w:t>
      </w:r>
      <w:r>
        <w:rPr>
          <w:lang w:val="en-US" w:eastAsia="en-US" w:bidi="en-US"/>
        </w:rPr>
        <w:t xml:space="preserve">89 </w:t>
      </w:r>
      <w:r>
        <w:t xml:space="preserve">và Điều </w:t>
      </w:r>
      <w:r>
        <w:rPr>
          <w:lang w:val="en-US" w:eastAsia="en-US" w:bidi="en-US"/>
        </w:rPr>
        <w:t xml:space="preserve">90 </w:t>
      </w:r>
      <w:r>
        <w:t>của Luật này.</w:t>
      </w:r>
    </w:p>
    <w:p w:rsidR="00705309" w:rsidRDefault="009D4058">
      <w:pPr>
        <w:pStyle w:val="BodyText"/>
        <w:shd w:val="clear" w:color="auto" w:fill="auto"/>
        <w:spacing w:line="298" w:lineRule="auto"/>
        <w:ind w:firstLine="460"/>
        <w:jc w:val="both"/>
      </w:pPr>
      <w:r>
        <w:rPr>
          <w:b/>
          <w:bCs/>
        </w:rPr>
        <w:t xml:space="preserve">Điều </w:t>
      </w:r>
      <w:r>
        <w:rPr>
          <w:b/>
          <w:bCs/>
          <w:lang w:val="en-US" w:eastAsia="en-US" w:bidi="en-US"/>
        </w:rPr>
        <w:t xml:space="preserve">93. </w:t>
      </w:r>
      <w:r>
        <w:rPr>
          <w:b/>
          <w:bCs/>
        </w:rPr>
        <w:t xml:space="preserve">Xử lý tài sản kết cấu hạ tầng </w:t>
      </w:r>
      <w:r>
        <w:rPr>
          <w:b/>
          <w:bCs/>
          <w:lang w:val="en-US" w:eastAsia="en-US" w:bidi="en-US"/>
        </w:rPr>
        <w:t xml:space="preserve">trong </w:t>
      </w:r>
      <w:r>
        <w:rPr>
          <w:b/>
          <w:bCs/>
        </w:rPr>
        <w:t>trường hợp bị mất, bị hủy hoại</w:t>
      </w:r>
    </w:p>
    <w:p w:rsidR="00705309" w:rsidRDefault="009D4058">
      <w:pPr>
        <w:pStyle w:val="BodyText"/>
        <w:numPr>
          <w:ilvl w:val="0"/>
          <w:numId w:val="144"/>
        </w:numPr>
        <w:shd w:val="clear" w:color="auto" w:fill="auto"/>
        <w:tabs>
          <w:tab w:val="left" w:pos="867"/>
        </w:tabs>
        <w:spacing w:line="293" w:lineRule="auto"/>
        <w:ind w:firstLine="460"/>
        <w:jc w:val="both"/>
      </w:pPr>
      <w:r>
        <w:t xml:space="preserve">Trường hợp tài sản kết cấu hạ tầng bị mất, bị hủy hoại </w:t>
      </w:r>
      <w:r>
        <w:rPr>
          <w:lang w:val="en-US" w:eastAsia="en-US" w:bidi="en-US"/>
        </w:rPr>
        <w:t xml:space="preserve">do </w:t>
      </w:r>
      <w:r>
        <w:t xml:space="preserve">thiên </w:t>
      </w:r>
      <w:r>
        <w:rPr>
          <w:lang w:val="en-US" w:eastAsia="en-US" w:bidi="en-US"/>
        </w:rPr>
        <w:t xml:space="preserve">tai, </w:t>
      </w:r>
      <w:r>
        <w:t xml:space="preserve">hỏa hoạn hoặc nguyên nhân khác, đối tượng được </w:t>
      </w:r>
      <w:r>
        <w:rPr>
          <w:lang w:val="en-US" w:eastAsia="en-US" w:bidi="en-US"/>
        </w:rPr>
        <w:t xml:space="preserve">giao </w:t>
      </w:r>
      <w:r>
        <w:t>quản lý tài sản kết cấu hạ tầng có trách nhiệm:</w:t>
      </w:r>
    </w:p>
    <w:p w:rsidR="00705309" w:rsidRDefault="009D4058">
      <w:pPr>
        <w:pStyle w:val="BodyText"/>
        <w:shd w:val="clear" w:color="auto" w:fill="auto"/>
        <w:spacing w:line="298" w:lineRule="auto"/>
        <w:ind w:firstLine="460"/>
        <w:jc w:val="both"/>
      </w:pPr>
      <w:r>
        <w:rPr>
          <w:lang w:val="en-US" w:eastAsia="en-US" w:bidi="en-US"/>
        </w:rPr>
        <w:t xml:space="preserve">a) </w:t>
      </w:r>
      <w:r>
        <w:t xml:space="preserve">Báo cáo cơ </w:t>
      </w:r>
      <w:r>
        <w:rPr>
          <w:lang w:val="en-US" w:eastAsia="en-US" w:bidi="en-US"/>
        </w:rPr>
        <w:t xml:space="preserve">quan, </w:t>
      </w:r>
      <w:r>
        <w:t xml:space="preserve">người có thẩm quyền về việc tài sản bị mất, bị hủy hoại và trách nhiệm của tổ chức, cá nhân có liên </w:t>
      </w:r>
      <w:r>
        <w:rPr>
          <w:lang w:val="en-US" w:eastAsia="en-US" w:bidi="en-US"/>
        </w:rPr>
        <w:t>quan;</w:t>
      </w:r>
    </w:p>
    <w:p w:rsidR="00705309" w:rsidRDefault="009D4058">
      <w:pPr>
        <w:pStyle w:val="BodyText"/>
        <w:shd w:val="clear" w:color="auto" w:fill="auto"/>
        <w:spacing w:line="298" w:lineRule="auto"/>
        <w:ind w:firstLine="460"/>
        <w:jc w:val="both"/>
      </w:pPr>
      <w:r>
        <w:rPr>
          <w:lang w:val="en-US" w:eastAsia="en-US" w:bidi="en-US"/>
        </w:rPr>
        <w:t xml:space="preserve">b) </w:t>
      </w:r>
      <w:r>
        <w:t xml:space="preserve">Thực hiện </w:t>
      </w:r>
      <w:r>
        <w:rPr>
          <w:lang w:val="en-US" w:eastAsia="en-US" w:bidi="en-US"/>
        </w:rPr>
        <w:t xml:space="preserve">ghi </w:t>
      </w:r>
      <w:r>
        <w:t xml:space="preserve">giảm tài sản </w:t>
      </w:r>
      <w:r>
        <w:t xml:space="preserve">và xử lý trách nhiệm của tổ chức, cá nhân có liên </w:t>
      </w:r>
      <w:r>
        <w:rPr>
          <w:lang w:val="en-US" w:eastAsia="en-US" w:bidi="en-US"/>
        </w:rPr>
        <w:t xml:space="preserve">quan theo </w:t>
      </w:r>
      <w:r>
        <w:t xml:space="preserve">quyết định của cơ </w:t>
      </w:r>
      <w:r>
        <w:rPr>
          <w:lang w:val="en-US" w:eastAsia="en-US" w:bidi="en-US"/>
        </w:rPr>
        <w:t xml:space="preserve">quan, </w:t>
      </w:r>
      <w:r>
        <w:t>người có thẩm quyền.</w:t>
      </w:r>
    </w:p>
    <w:p w:rsidR="00705309" w:rsidRDefault="009D4058">
      <w:pPr>
        <w:pStyle w:val="BodyText"/>
        <w:numPr>
          <w:ilvl w:val="0"/>
          <w:numId w:val="144"/>
        </w:numPr>
        <w:shd w:val="clear" w:color="auto" w:fill="auto"/>
        <w:tabs>
          <w:tab w:val="left" w:pos="867"/>
        </w:tabs>
        <w:spacing w:line="295" w:lineRule="auto"/>
        <w:ind w:firstLine="460"/>
        <w:jc w:val="both"/>
      </w:pPr>
      <w:r>
        <w:t xml:space="preserve">Trường hợp tài sản kết cấu hạ tầng bị mất, bị hủy hoại được </w:t>
      </w:r>
      <w:r>
        <w:rPr>
          <w:lang w:val="en-US" w:eastAsia="en-US" w:bidi="en-US"/>
        </w:rPr>
        <w:t xml:space="preserve">doanh </w:t>
      </w:r>
      <w:r>
        <w:t xml:space="preserve">nghiệp bảo hiểm hoặc tổ chức, cá nhân có liên </w:t>
      </w:r>
      <w:r>
        <w:rPr>
          <w:lang w:val="en-US" w:eastAsia="en-US" w:bidi="en-US"/>
        </w:rPr>
        <w:t xml:space="preserve">quan </w:t>
      </w:r>
      <w:r>
        <w:t>bồi thường thiệt hại thì việc sử d</w:t>
      </w:r>
      <w:r>
        <w:t xml:space="preserve">ụng số tiền bồi thường để đầu tư xây dựng kết cấu hạ tầng </w:t>
      </w:r>
      <w:r>
        <w:rPr>
          <w:lang w:val="en-US" w:eastAsia="en-US" w:bidi="en-US"/>
        </w:rPr>
        <w:t xml:space="preserve">thay </w:t>
      </w:r>
      <w:r>
        <w:t xml:space="preserve">thế được thực hiện </w:t>
      </w:r>
      <w:r>
        <w:rPr>
          <w:lang w:val="en-US" w:eastAsia="en-US" w:bidi="en-US"/>
        </w:rPr>
        <w:t xml:space="preserve">theo quy </w:t>
      </w:r>
      <w:r>
        <w:t xml:space="preserve">định của Luật này và pháp luật có liên </w:t>
      </w:r>
      <w:r>
        <w:rPr>
          <w:lang w:val="en-US" w:eastAsia="en-US" w:bidi="en-US"/>
        </w:rPr>
        <w:t>quan.</w:t>
      </w:r>
    </w:p>
    <w:p w:rsidR="00705309" w:rsidRDefault="009D4058">
      <w:pPr>
        <w:pStyle w:val="BodyText"/>
        <w:shd w:val="clear" w:color="auto" w:fill="auto"/>
        <w:spacing w:line="298" w:lineRule="auto"/>
        <w:ind w:firstLine="460"/>
        <w:jc w:val="both"/>
      </w:pPr>
      <w:r>
        <w:rPr>
          <w:b/>
          <w:bCs/>
        </w:rPr>
        <w:t xml:space="preserve">Điều </w:t>
      </w:r>
      <w:r>
        <w:rPr>
          <w:b/>
          <w:bCs/>
          <w:lang w:val="en-US" w:eastAsia="en-US" w:bidi="en-US"/>
        </w:rPr>
        <w:t xml:space="preserve">94. </w:t>
      </w:r>
      <w:r>
        <w:rPr>
          <w:b/>
          <w:bCs/>
        </w:rPr>
        <w:t xml:space="preserve">Quản lý, sử dụng số tiền </w:t>
      </w:r>
      <w:r>
        <w:rPr>
          <w:b/>
          <w:bCs/>
          <w:lang w:val="en-US" w:eastAsia="en-US" w:bidi="en-US"/>
        </w:rPr>
        <w:t xml:space="preserve">thu </w:t>
      </w:r>
      <w:r>
        <w:rPr>
          <w:b/>
          <w:bCs/>
        </w:rPr>
        <w:t>được từ xử lý tài sản kết cấu hạ tầng</w:t>
      </w:r>
    </w:p>
    <w:p w:rsidR="00705309" w:rsidRDefault="009D4058">
      <w:pPr>
        <w:pStyle w:val="BodyText"/>
        <w:shd w:val="clear" w:color="auto" w:fill="auto"/>
        <w:spacing w:line="298" w:lineRule="auto"/>
        <w:ind w:firstLine="460"/>
        <w:jc w:val="both"/>
      </w:pPr>
      <w:r>
        <w:rPr>
          <w:lang w:val="en-US" w:eastAsia="en-US" w:bidi="en-US"/>
        </w:rPr>
        <w:t xml:space="preserve">1. </w:t>
      </w:r>
      <w:r>
        <w:t xml:space="preserve">Số tiền </w:t>
      </w:r>
      <w:r>
        <w:rPr>
          <w:lang w:val="en-US" w:eastAsia="en-US" w:bidi="en-US"/>
        </w:rPr>
        <w:t xml:space="preserve">thu </w:t>
      </w:r>
      <w:r>
        <w:t>được từ việc xử lý tài sản kế</w:t>
      </w:r>
      <w:r>
        <w:t xml:space="preserve">t cấu hạ tầng được nộp vào tài khoản tạm giữ tại </w:t>
      </w:r>
      <w:r>
        <w:rPr>
          <w:lang w:val="en-US" w:eastAsia="en-US" w:bidi="en-US"/>
        </w:rPr>
        <w:t xml:space="preserve">Kho </w:t>
      </w:r>
      <w:r>
        <w:t xml:space="preserve">bạc Nhà nước, </w:t>
      </w:r>
      <w:r>
        <w:rPr>
          <w:lang w:val="en-US" w:eastAsia="en-US" w:bidi="en-US"/>
        </w:rPr>
        <w:t xml:space="preserve">sau khi </w:t>
      </w:r>
      <w:r>
        <w:t xml:space="preserve">trừ đi </w:t>
      </w:r>
      <w:r>
        <w:rPr>
          <w:lang w:val="en-US" w:eastAsia="en-US" w:bidi="en-US"/>
        </w:rPr>
        <w:t xml:space="preserve">chi </w:t>
      </w:r>
      <w:r>
        <w:t xml:space="preserve">phí có liên </w:t>
      </w:r>
      <w:r>
        <w:rPr>
          <w:lang w:val="en-US" w:eastAsia="en-US" w:bidi="en-US"/>
        </w:rPr>
        <w:t xml:space="preserve">quan </w:t>
      </w:r>
      <w:r>
        <w:t>đến việc xử lý tài sản, phần còn lại được nộp toàn bộ vào ngân sách nhà nước.</w:t>
      </w:r>
    </w:p>
    <w:p w:rsidR="00705309" w:rsidRDefault="009D4058">
      <w:pPr>
        <w:pStyle w:val="BodyText"/>
        <w:shd w:val="clear" w:color="auto" w:fill="auto"/>
        <w:spacing w:line="295" w:lineRule="auto"/>
        <w:ind w:firstLine="460"/>
        <w:jc w:val="both"/>
      </w:pPr>
      <w:r>
        <w:rPr>
          <w:lang w:val="en-US" w:eastAsia="en-US" w:bidi="en-US"/>
        </w:rPr>
        <w:t xml:space="preserve">2. Chi </w:t>
      </w:r>
      <w:r>
        <w:t xml:space="preserve">phí có liên </w:t>
      </w:r>
      <w:r>
        <w:rPr>
          <w:lang w:val="en-US" w:eastAsia="en-US" w:bidi="en-US"/>
        </w:rPr>
        <w:t xml:space="preserve">quan </w:t>
      </w:r>
      <w:r>
        <w:t>đến việc xử lý tài sản kết cấu hạ tầng phải được lậ</w:t>
      </w:r>
      <w:r>
        <w:t xml:space="preserve">p dự </w:t>
      </w:r>
      <w:r>
        <w:lastRenderedPageBreak/>
        <w:t xml:space="preserve">toán và được cơ </w:t>
      </w:r>
      <w:r>
        <w:rPr>
          <w:lang w:val="en-US" w:eastAsia="en-US" w:bidi="en-US"/>
        </w:rPr>
        <w:t xml:space="preserve">quan </w:t>
      </w:r>
      <w:r>
        <w:t xml:space="preserve">nhà nước có thẩm quyền phê duyệt. </w:t>
      </w:r>
      <w:r>
        <w:rPr>
          <w:lang w:val="en-US" w:eastAsia="en-US" w:bidi="en-US"/>
        </w:rPr>
        <w:t xml:space="preserve">Chi </w:t>
      </w:r>
      <w:r>
        <w:t xml:space="preserve">phí có liên </w:t>
      </w:r>
      <w:r>
        <w:rPr>
          <w:lang w:val="en-US" w:eastAsia="en-US" w:bidi="en-US"/>
        </w:rPr>
        <w:t xml:space="preserve">quan </w:t>
      </w:r>
      <w:r>
        <w:t xml:space="preserve">đến việc xử lý tài sản </w:t>
      </w:r>
      <w:r>
        <w:rPr>
          <w:lang w:val="en-US" w:eastAsia="en-US" w:bidi="en-US"/>
        </w:rPr>
        <w:t xml:space="preserve">bao </w:t>
      </w:r>
      <w:r>
        <w:t>gồm:</w:t>
      </w:r>
    </w:p>
    <w:p w:rsidR="00705309" w:rsidRDefault="009D4058">
      <w:pPr>
        <w:pStyle w:val="BodyText"/>
        <w:shd w:val="clear" w:color="auto" w:fill="auto"/>
        <w:spacing w:line="298" w:lineRule="auto"/>
        <w:ind w:firstLine="460"/>
        <w:jc w:val="both"/>
      </w:pPr>
      <w:r>
        <w:rPr>
          <w:lang w:val="en-US" w:eastAsia="en-US" w:bidi="en-US"/>
        </w:rPr>
        <w:t xml:space="preserve">a) Chi </w:t>
      </w:r>
      <w:r>
        <w:t>phí kiểm kê, đo vẽ;</w:t>
      </w:r>
    </w:p>
    <w:p w:rsidR="00705309" w:rsidRDefault="009D4058">
      <w:pPr>
        <w:pStyle w:val="BodyText"/>
        <w:shd w:val="clear" w:color="auto" w:fill="auto"/>
        <w:spacing w:line="298" w:lineRule="auto"/>
        <w:ind w:firstLine="460"/>
        <w:jc w:val="both"/>
      </w:pPr>
      <w:r>
        <w:rPr>
          <w:lang w:val="en-US" w:eastAsia="en-US" w:bidi="en-US"/>
        </w:rPr>
        <w:t xml:space="preserve">b) Chi </w:t>
      </w:r>
      <w:r>
        <w:t xml:space="preserve">phí </w:t>
      </w:r>
      <w:r>
        <w:rPr>
          <w:lang w:val="en-US" w:eastAsia="en-US" w:bidi="en-US"/>
        </w:rPr>
        <w:t xml:space="preserve">di </w:t>
      </w:r>
      <w:r>
        <w:t>dời, phá dỡ, hủy bỏ;</w:t>
      </w:r>
    </w:p>
    <w:p w:rsidR="00705309" w:rsidRDefault="009D4058">
      <w:pPr>
        <w:pStyle w:val="BodyText"/>
        <w:numPr>
          <w:ilvl w:val="0"/>
          <w:numId w:val="130"/>
        </w:numPr>
        <w:shd w:val="clear" w:color="auto" w:fill="auto"/>
        <w:tabs>
          <w:tab w:val="left" w:pos="876"/>
        </w:tabs>
        <w:spacing w:line="298" w:lineRule="auto"/>
        <w:ind w:firstLine="460"/>
        <w:jc w:val="both"/>
      </w:pPr>
      <w:r>
        <w:rPr>
          <w:lang w:val="en-US" w:eastAsia="en-US" w:bidi="en-US"/>
        </w:rPr>
        <w:t xml:space="preserve">Chi </w:t>
      </w:r>
      <w:r>
        <w:t>phí định giá và thẩm định giá;</w:t>
      </w:r>
    </w:p>
    <w:p w:rsidR="00705309" w:rsidRDefault="009D4058">
      <w:pPr>
        <w:pStyle w:val="BodyText"/>
        <w:numPr>
          <w:ilvl w:val="0"/>
          <w:numId w:val="130"/>
        </w:numPr>
        <w:shd w:val="clear" w:color="auto" w:fill="auto"/>
        <w:tabs>
          <w:tab w:val="left" w:pos="895"/>
        </w:tabs>
        <w:spacing w:line="298" w:lineRule="auto"/>
        <w:ind w:firstLine="460"/>
        <w:jc w:val="both"/>
      </w:pPr>
      <w:r>
        <w:rPr>
          <w:lang w:val="en-US" w:eastAsia="en-US" w:bidi="en-US"/>
        </w:rPr>
        <w:t xml:space="preserve">Chi </w:t>
      </w:r>
      <w:r>
        <w:t>phí tổ chức bán;</w:t>
      </w:r>
    </w:p>
    <w:p w:rsidR="00705309" w:rsidRDefault="009D4058">
      <w:pPr>
        <w:pStyle w:val="BodyText"/>
        <w:shd w:val="clear" w:color="auto" w:fill="auto"/>
        <w:spacing w:line="298" w:lineRule="auto"/>
        <w:ind w:firstLine="460"/>
        <w:jc w:val="both"/>
      </w:pPr>
      <w:r>
        <w:t xml:space="preserve">đ) </w:t>
      </w:r>
      <w:r>
        <w:rPr>
          <w:lang w:val="en-US" w:eastAsia="en-US" w:bidi="en-US"/>
        </w:rPr>
        <w:t xml:space="preserve">Chi </w:t>
      </w:r>
      <w:r>
        <w:t xml:space="preserve">phí hợp lý khác có liên </w:t>
      </w:r>
      <w:r>
        <w:rPr>
          <w:lang w:val="en-US" w:eastAsia="en-US" w:bidi="en-US"/>
        </w:rPr>
        <w:t>quan.</w:t>
      </w:r>
    </w:p>
    <w:p w:rsidR="00705309" w:rsidRDefault="009D4058">
      <w:pPr>
        <w:pStyle w:val="BodyText"/>
        <w:pBdr>
          <w:top w:val="single" w:sz="4" w:space="0" w:color="auto"/>
        </w:pBdr>
        <w:shd w:val="clear" w:color="auto" w:fill="auto"/>
        <w:spacing w:after="0" w:line="300" w:lineRule="auto"/>
        <w:ind w:firstLine="0"/>
        <w:jc w:val="center"/>
      </w:pPr>
      <w:r>
        <w:rPr>
          <w:b/>
          <w:bCs/>
        </w:rPr>
        <w:t xml:space="preserve">Mục </w:t>
      </w:r>
      <w:r>
        <w:rPr>
          <w:b/>
          <w:bCs/>
          <w:lang w:val="en-US" w:eastAsia="en-US" w:bidi="en-US"/>
        </w:rPr>
        <w:t>5</w:t>
      </w:r>
    </w:p>
    <w:p w:rsidR="00705309" w:rsidRDefault="009D4058">
      <w:pPr>
        <w:pStyle w:val="BodyText"/>
        <w:shd w:val="clear" w:color="auto" w:fill="auto"/>
        <w:spacing w:after="400" w:line="300" w:lineRule="auto"/>
        <w:ind w:firstLine="0"/>
        <w:jc w:val="center"/>
      </w:pPr>
      <w:r>
        <w:rPr>
          <w:b/>
          <w:bCs/>
        </w:rPr>
        <w:t>QUẢN LÝ, SỬ DỤNG TÀI SẢN KẾT CẤU HẠ TẦNG</w:t>
      </w:r>
      <w:r>
        <w:rPr>
          <w:b/>
          <w:bCs/>
        </w:rPr>
        <w:br/>
        <w:t xml:space="preserve">ĐƯỢC ĐẦU TƯ </w:t>
      </w:r>
      <w:r>
        <w:rPr>
          <w:b/>
          <w:bCs/>
          <w:lang w:val="en-US" w:eastAsia="en-US" w:bidi="en-US"/>
        </w:rPr>
        <w:t xml:space="preserve">THEO </w:t>
      </w:r>
      <w:r>
        <w:rPr>
          <w:b/>
          <w:bCs/>
        </w:rPr>
        <w:t>HÌNH THỨC ĐỐI TÁC CÔNG TƯ</w:t>
      </w:r>
    </w:p>
    <w:p w:rsidR="00705309" w:rsidRDefault="009D4058">
      <w:pPr>
        <w:pStyle w:val="Heading30"/>
        <w:keepNext/>
        <w:keepLines/>
        <w:shd w:val="clear" w:color="auto" w:fill="auto"/>
        <w:spacing w:line="300" w:lineRule="auto"/>
        <w:ind w:firstLine="480"/>
        <w:jc w:val="both"/>
      </w:pPr>
      <w:bookmarkStart w:id="61" w:name="bookmark60"/>
      <w:bookmarkStart w:id="62" w:name="bookmark61"/>
      <w:r>
        <w:t>Điều 95. Đầu tư xây dựng, quản lý, khai thác tài sản kết cấu hạ tầng theo hình thức đối tác công tư</w:t>
      </w:r>
      <w:bookmarkEnd w:id="61"/>
      <w:bookmarkEnd w:id="62"/>
    </w:p>
    <w:p w:rsidR="00705309" w:rsidRDefault="009D4058">
      <w:pPr>
        <w:pStyle w:val="BodyText"/>
        <w:numPr>
          <w:ilvl w:val="0"/>
          <w:numId w:val="145"/>
        </w:numPr>
        <w:shd w:val="clear" w:color="auto" w:fill="auto"/>
        <w:tabs>
          <w:tab w:val="left" w:pos="852"/>
        </w:tabs>
        <w:spacing w:line="302" w:lineRule="auto"/>
        <w:ind w:firstLine="480"/>
        <w:jc w:val="both"/>
      </w:pPr>
      <w:r>
        <w:t>Việc đầu tư xây dựng tài sản kết cấu</w:t>
      </w:r>
      <w:r>
        <w:t xml:space="preserve"> hạ tầng theo hình thức đối tác công tư được thực hiện theo quy định của pháp luật về đầu tư, pháp luật về xây dựng, pháp luật về đấu thầu và pháp luật có liên quan. Nhà nước khuyến khích tổ chức, cá nhân tham gia đầu tư xây dựng, khai thác tài sản kết cấu</w:t>
      </w:r>
      <w:r>
        <w:t xml:space="preserve"> hạ tầng.</w:t>
      </w:r>
    </w:p>
    <w:p w:rsidR="00705309" w:rsidRDefault="009D4058">
      <w:pPr>
        <w:pStyle w:val="BodyText"/>
        <w:numPr>
          <w:ilvl w:val="0"/>
          <w:numId w:val="145"/>
        </w:numPr>
        <w:shd w:val="clear" w:color="auto" w:fill="auto"/>
        <w:tabs>
          <w:tab w:val="left" w:pos="852"/>
        </w:tabs>
        <w:spacing w:line="305" w:lineRule="auto"/>
        <w:ind w:firstLine="480"/>
        <w:jc w:val="both"/>
      </w:pPr>
      <w:r>
        <w:t>Trường hợp sử dụng tài sản kết cấu hạ tầng hiện có để tham gia dự án thì phải được cơ quan, người có thẩm quyền quyết định theo quy định của pháp luật.</w:t>
      </w:r>
    </w:p>
    <w:p w:rsidR="00705309" w:rsidRDefault="009D4058">
      <w:pPr>
        <w:pStyle w:val="BodyText"/>
        <w:numPr>
          <w:ilvl w:val="0"/>
          <w:numId w:val="145"/>
        </w:numPr>
        <w:shd w:val="clear" w:color="auto" w:fill="auto"/>
        <w:tabs>
          <w:tab w:val="left" w:pos="852"/>
        </w:tabs>
        <w:spacing w:line="302" w:lineRule="auto"/>
        <w:ind w:firstLine="480"/>
        <w:jc w:val="both"/>
      </w:pPr>
      <w:r>
        <w:t>Đối tượng đang được giao quản lý tài sản kết cấu hạ tầng có trách nhiệm theo dõi, báo cáo phần</w:t>
      </w:r>
      <w:r>
        <w:t xml:space="preserve"> tài sản kết cấu hạ tầng được sử dụng để tham gia dự án trong quá trình giao cho nhà đầu tư thực hiện dự án.</w:t>
      </w:r>
    </w:p>
    <w:p w:rsidR="00705309" w:rsidRDefault="009D4058">
      <w:pPr>
        <w:pStyle w:val="BodyText"/>
        <w:numPr>
          <w:ilvl w:val="0"/>
          <w:numId w:val="145"/>
        </w:numPr>
        <w:shd w:val="clear" w:color="auto" w:fill="auto"/>
        <w:tabs>
          <w:tab w:val="left" w:pos="852"/>
        </w:tabs>
        <w:spacing w:line="302" w:lineRule="auto"/>
        <w:ind w:firstLine="480"/>
        <w:jc w:val="both"/>
      </w:pPr>
      <w:r>
        <w:t xml:space="preserve">Nhà đầu tư được quản lý, sử dụng, khai thác phần tài sản thuộc về nhà đầu tư trong thời hạn theo thỏa thuận trong hợp đồng để thu hồi vốn. Nhà đầu </w:t>
      </w:r>
      <w:r>
        <w:t>tư có trách nhiệm bảo trì tài sản trong thời hạn hợp đồng dự án để duy trì hoạt động bình thường của tài sản kết cấu hạ tầng. Trường hợp căn cứ xác định giá trị hợp đồng có biến động lớn theo quy định của Chính phủ thì các bên ký kết hợp đồng thực hiện điề</w:t>
      </w:r>
      <w:r>
        <w:t>u chỉnh hợp đồng.</w:t>
      </w:r>
    </w:p>
    <w:p w:rsidR="00705309" w:rsidRDefault="009D4058">
      <w:pPr>
        <w:pStyle w:val="BodyText"/>
        <w:numPr>
          <w:ilvl w:val="0"/>
          <w:numId w:val="145"/>
        </w:numPr>
        <w:shd w:val="clear" w:color="auto" w:fill="auto"/>
        <w:tabs>
          <w:tab w:val="left" w:pos="852"/>
        </w:tabs>
        <w:spacing w:line="302" w:lineRule="auto"/>
        <w:ind w:firstLine="480"/>
        <w:jc w:val="both"/>
      </w:pPr>
      <w:r>
        <w:t>Tài sản kết cấu hạ tầng được đầu tư theo hình thức đối tác công tư phải được kiểm toán ngay khi kết thúc đầu tư đưa vào khai thác và định kỳ kiểm tra trong quá trình đầu tư, khai thác.</w:t>
      </w:r>
    </w:p>
    <w:p w:rsidR="00705309" w:rsidRDefault="009D4058">
      <w:pPr>
        <w:pStyle w:val="BodyText"/>
        <w:shd w:val="clear" w:color="auto" w:fill="auto"/>
        <w:spacing w:line="300" w:lineRule="auto"/>
        <w:ind w:firstLine="480"/>
        <w:jc w:val="both"/>
      </w:pPr>
      <w:r>
        <w:rPr>
          <w:b/>
          <w:bCs/>
        </w:rPr>
        <w:t>Điều 96. Chuyển giao tài sản được hình thành thông qu</w:t>
      </w:r>
      <w:r>
        <w:rPr>
          <w:b/>
          <w:bCs/>
        </w:rPr>
        <w:t xml:space="preserve">a quá trình thực </w:t>
      </w:r>
      <w:r>
        <w:rPr>
          <w:b/>
          <w:bCs/>
        </w:rPr>
        <w:lastRenderedPageBreak/>
        <w:t>hiện dự án theo hình thức đối tác công tư cho Nhà nước</w:t>
      </w:r>
    </w:p>
    <w:p w:rsidR="00705309" w:rsidRDefault="009D4058">
      <w:pPr>
        <w:pStyle w:val="BodyText"/>
        <w:shd w:val="clear" w:color="auto" w:fill="auto"/>
        <w:spacing w:line="302" w:lineRule="auto"/>
        <w:ind w:firstLine="480"/>
        <w:jc w:val="both"/>
      </w:pPr>
      <w:r>
        <w:t>1. Nhà đầu tư có trách nhiệm chuyển giao quyền sở hữu, quyền sử dụng, quyền khai thác phần tài sản được hình thành thông qua quá trình thực hiện dự án cho Nhà nước theo hợp đồng dự án,</w:t>
      </w:r>
      <w:r>
        <w:t xml:space="preserve"> bảo đảm điều kiện kỹ thuật vận hành công trình bình thường, phù hợp với các yêu cầu của hợp đồng dự án.</w:t>
      </w:r>
    </w:p>
    <w:p w:rsidR="00705309" w:rsidRDefault="009D4058">
      <w:pPr>
        <w:pStyle w:val="BodyText"/>
        <w:shd w:val="clear" w:color="auto" w:fill="auto"/>
        <w:spacing w:after="80" w:line="300" w:lineRule="auto"/>
        <w:ind w:firstLine="480"/>
        <w:jc w:val="both"/>
      </w:pPr>
      <w:r>
        <w:t>2. Cơ quan nhà nước có thẩm quyền tổ chức giám định chất lượng, tình trạng tài sản theo thỏa thuận tại hợp đồng dự án, lập danh mục tài sản chuyển giao</w:t>
      </w:r>
      <w:r>
        <w:t>, xác định các hư hại (nếu có) và yêu cầu nhà đầu tư thực hiện việc sửa chữa, bảo trì tài sản.</w:t>
      </w:r>
    </w:p>
    <w:p w:rsidR="00705309" w:rsidRDefault="009D4058">
      <w:pPr>
        <w:pStyle w:val="BodyText"/>
        <w:shd w:val="clear" w:color="auto" w:fill="auto"/>
        <w:spacing w:after="80" w:line="334" w:lineRule="auto"/>
        <w:ind w:firstLine="480"/>
        <w:jc w:val="both"/>
      </w:pPr>
      <w:r>
        <w:t xml:space="preserve">Nhà đầu tư phải bảo đảm tài sản chuyển </w:t>
      </w:r>
      <w:r>
        <w:rPr>
          <w:lang w:val="en-US" w:eastAsia="en-US" w:bidi="en-US"/>
        </w:rPr>
        <w:t xml:space="preserve">giao </w:t>
      </w:r>
      <w:r>
        <w:t xml:space="preserve">không được sử dụng để bảo đảm thực hiện nghĩa vụ tài chính hoặc nghĩa vụ khác của nhà đầu tư phát </w:t>
      </w:r>
      <w:r>
        <w:rPr>
          <w:lang w:val="en-US" w:eastAsia="en-US" w:bidi="en-US"/>
        </w:rPr>
        <w:t xml:space="preserve">sinh </w:t>
      </w:r>
      <w:r>
        <w:t>trước thời điể</w:t>
      </w:r>
      <w:r>
        <w:t xml:space="preserve">m chuyển </w:t>
      </w:r>
      <w:r>
        <w:rPr>
          <w:lang w:val="en-US" w:eastAsia="en-US" w:bidi="en-US"/>
        </w:rPr>
        <w:t xml:space="preserve">giao, </w:t>
      </w:r>
      <w:r>
        <w:t xml:space="preserve">trừ trường hợp hợp đồng dự án có </w:t>
      </w:r>
      <w:r>
        <w:rPr>
          <w:lang w:val="en-US" w:eastAsia="en-US" w:bidi="en-US"/>
        </w:rPr>
        <w:t xml:space="preserve">quy </w:t>
      </w:r>
      <w:r>
        <w:t>định khác.</w:t>
      </w:r>
    </w:p>
    <w:p w:rsidR="00705309" w:rsidRDefault="009D4058">
      <w:pPr>
        <w:pStyle w:val="BodyText"/>
        <w:numPr>
          <w:ilvl w:val="0"/>
          <w:numId w:val="144"/>
        </w:numPr>
        <w:shd w:val="clear" w:color="auto" w:fill="auto"/>
        <w:tabs>
          <w:tab w:val="left" w:pos="891"/>
        </w:tabs>
        <w:spacing w:after="80" w:line="334" w:lineRule="auto"/>
        <w:ind w:firstLine="480"/>
        <w:jc w:val="both"/>
      </w:pPr>
      <w:r>
        <w:t xml:space="preserve">Xử lý tài sản chuyển </w:t>
      </w:r>
      <w:r>
        <w:rPr>
          <w:lang w:val="en-US" w:eastAsia="en-US" w:bidi="en-US"/>
        </w:rPr>
        <w:t>giao:</w:t>
      </w:r>
    </w:p>
    <w:p w:rsidR="00705309" w:rsidRDefault="009D4058">
      <w:pPr>
        <w:pStyle w:val="BodyText"/>
        <w:numPr>
          <w:ilvl w:val="0"/>
          <w:numId w:val="146"/>
        </w:numPr>
        <w:shd w:val="clear" w:color="auto" w:fill="auto"/>
        <w:tabs>
          <w:tab w:val="left" w:pos="872"/>
        </w:tabs>
        <w:spacing w:after="80" w:line="334" w:lineRule="auto"/>
        <w:ind w:firstLine="480"/>
        <w:jc w:val="both"/>
      </w:pPr>
      <w:r>
        <w:t xml:space="preserve">Đối với phần tài sản </w:t>
      </w:r>
      <w:r>
        <w:rPr>
          <w:lang w:val="en-US" w:eastAsia="en-US" w:bidi="en-US"/>
        </w:rPr>
        <w:t xml:space="preserve">do </w:t>
      </w:r>
      <w:r>
        <w:t xml:space="preserve">Nhà nước chuyển </w:t>
      </w:r>
      <w:r>
        <w:rPr>
          <w:lang w:val="en-US" w:eastAsia="en-US" w:bidi="en-US"/>
        </w:rPr>
        <w:t xml:space="preserve">giao cho </w:t>
      </w:r>
      <w:r>
        <w:t xml:space="preserve">nhà đầu tư, cơ </w:t>
      </w:r>
      <w:r>
        <w:rPr>
          <w:lang w:val="en-US" w:eastAsia="en-US" w:bidi="en-US"/>
        </w:rPr>
        <w:t xml:space="preserve">quan </w:t>
      </w:r>
      <w:r>
        <w:t xml:space="preserve">nhà nước có thẩm quyền báo cáo cơ </w:t>
      </w:r>
      <w:r>
        <w:rPr>
          <w:lang w:val="en-US" w:eastAsia="en-US" w:bidi="en-US"/>
        </w:rPr>
        <w:t xml:space="preserve">quan, </w:t>
      </w:r>
      <w:r>
        <w:t xml:space="preserve">người có thẩm quyền quyết định </w:t>
      </w:r>
      <w:r>
        <w:rPr>
          <w:lang w:val="en-US" w:eastAsia="en-US" w:bidi="en-US"/>
        </w:rPr>
        <w:t xml:space="preserve">giao cho </w:t>
      </w:r>
      <w:r>
        <w:t xml:space="preserve">đối tượng quản lý </w:t>
      </w:r>
      <w:r>
        <w:rPr>
          <w:lang w:val="en-US" w:eastAsia="en-US" w:bidi="en-US"/>
        </w:rPr>
        <w:t xml:space="preserve">theo quy </w:t>
      </w:r>
      <w:r>
        <w:t>định của Luật này;</w:t>
      </w:r>
    </w:p>
    <w:p w:rsidR="00705309" w:rsidRDefault="009D4058">
      <w:pPr>
        <w:pStyle w:val="BodyText"/>
        <w:numPr>
          <w:ilvl w:val="0"/>
          <w:numId w:val="146"/>
        </w:numPr>
        <w:shd w:val="clear" w:color="auto" w:fill="auto"/>
        <w:tabs>
          <w:tab w:val="left" w:pos="886"/>
        </w:tabs>
        <w:spacing w:after="80" w:line="331" w:lineRule="auto"/>
        <w:ind w:firstLine="480"/>
        <w:jc w:val="both"/>
      </w:pPr>
      <w:r>
        <w:t xml:space="preserve">Đối với phần tài sản </w:t>
      </w:r>
      <w:r>
        <w:rPr>
          <w:lang w:val="en-US" w:eastAsia="en-US" w:bidi="en-US"/>
        </w:rPr>
        <w:t xml:space="preserve">do </w:t>
      </w:r>
      <w:r>
        <w:t xml:space="preserve">nhà đầu tư đầu tư, cơ </w:t>
      </w:r>
      <w:r>
        <w:rPr>
          <w:lang w:val="en-US" w:eastAsia="en-US" w:bidi="en-US"/>
        </w:rPr>
        <w:t xml:space="preserve">quan </w:t>
      </w:r>
      <w:r>
        <w:t xml:space="preserve">nhà nước có thẩm quyền làm thủ tục xác lập quyền sở hữu toàn dân </w:t>
      </w:r>
      <w:r>
        <w:rPr>
          <w:lang w:val="en-US" w:eastAsia="en-US" w:bidi="en-US"/>
        </w:rPr>
        <w:t xml:space="preserve">theo quy </w:t>
      </w:r>
      <w:r>
        <w:t xml:space="preserve">định tại Mục </w:t>
      </w:r>
      <w:r>
        <w:rPr>
          <w:lang w:val="en-US" w:eastAsia="en-US" w:bidi="en-US"/>
        </w:rPr>
        <w:t xml:space="preserve">2 </w:t>
      </w:r>
      <w:r>
        <w:t xml:space="preserve">Chương </w:t>
      </w:r>
      <w:r>
        <w:rPr>
          <w:lang w:val="en-US" w:eastAsia="en-US" w:bidi="en-US"/>
        </w:rPr>
        <w:t xml:space="preserve">VI </w:t>
      </w:r>
      <w:r>
        <w:t>của Luật này.</w:t>
      </w:r>
    </w:p>
    <w:p w:rsidR="00705309" w:rsidRDefault="009D4058">
      <w:pPr>
        <w:pStyle w:val="BodyText"/>
        <w:shd w:val="clear" w:color="auto" w:fill="auto"/>
        <w:spacing w:after="80" w:line="334" w:lineRule="auto"/>
        <w:ind w:firstLine="480"/>
        <w:jc w:val="both"/>
      </w:pPr>
      <w:r>
        <w:t xml:space="preserve">Cơ </w:t>
      </w:r>
      <w:r>
        <w:rPr>
          <w:lang w:val="en-US" w:eastAsia="en-US" w:bidi="en-US"/>
        </w:rPr>
        <w:t xml:space="preserve">quan </w:t>
      </w:r>
      <w:r>
        <w:t>nhà nước có thẩm quyền tổ chức quản lý</w:t>
      </w:r>
      <w:r>
        <w:t xml:space="preserve">, vận hành tài sản </w:t>
      </w:r>
      <w:r>
        <w:rPr>
          <w:lang w:val="en-US" w:eastAsia="en-US" w:bidi="en-US"/>
        </w:rPr>
        <w:t xml:space="preserve">theo </w:t>
      </w:r>
      <w:r>
        <w:t xml:space="preserve">chức năng, thẩm quyền </w:t>
      </w:r>
      <w:r>
        <w:rPr>
          <w:lang w:val="en-US" w:eastAsia="en-US" w:bidi="en-US"/>
        </w:rPr>
        <w:t xml:space="preserve">trong </w:t>
      </w:r>
      <w:r>
        <w:t xml:space="preserve">thời </w:t>
      </w:r>
      <w:r>
        <w:rPr>
          <w:lang w:val="en-US" w:eastAsia="en-US" w:bidi="en-US"/>
        </w:rPr>
        <w:t xml:space="preserve">gian </w:t>
      </w:r>
      <w:r>
        <w:t xml:space="preserve">chưa </w:t>
      </w:r>
      <w:r>
        <w:rPr>
          <w:lang w:val="en-US" w:eastAsia="en-US" w:bidi="en-US"/>
        </w:rPr>
        <w:t xml:space="preserve">giao </w:t>
      </w:r>
      <w:r>
        <w:t>đối tượng quản lý;</w:t>
      </w:r>
    </w:p>
    <w:p w:rsidR="00705309" w:rsidRDefault="009D4058">
      <w:pPr>
        <w:pStyle w:val="BodyText"/>
        <w:numPr>
          <w:ilvl w:val="0"/>
          <w:numId w:val="146"/>
        </w:numPr>
        <w:shd w:val="clear" w:color="auto" w:fill="auto"/>
        <w:tabs>
          <w:tab w:val="left" w:pos="872"/>
        </w:tabs>
        <w:spacing w:after="440" w:line="331" w:lineRule="auto"/>
        <w:ind w:firstLine="480"/>
        <w:jc w:val="both"/>
      </w:pPr>
      <w:r>
        <w:t xml:space="preserve">Trường hợp chuyển </w:t>
      </w:r>
      <w:r>
        <w:rPr>
          <w:lang w:val="en-US" w:eastAsia="en-US" w:bidi="en-US"/>
        </w:rPr>
        <w:t xml:space="preserve">giao </w:t>
      </w:r>
      <w:r>
        <w:t xml:space="preserve">tài sản </w:t>
      </w:r>
      <w:r>
        <w:rPr>
          <w:lang w:val="en-US" w:eastAsia="en-US" w:bidi="en-US"/>
        </w:rPr>
        <w:t xml:space="preserve">theo </w:t>
      </w:r>
      <w:r>
        <w:t xml:space="preserve">hợp đồng nhưng </w:t>
      </w:r>
      <w:r>
        <w:rPr>
          <w:lang w:val="en-US" w:eastAsia="en-US" w:bidi="en-US"/>
        </w:rPr>
        <w:t xml:space="preserve">sau </w:t>
      </w:r>
      <w:r>
        <w:t xml:space="preserve">đó nhà đầu tư được quyền </w:t>
      </w:r>
      <w:r>
        <w:rPr>
          <w:lang w:val="en-US" w:eastAsia="en-US" w:bidi="en-US"/>
        </w:rPr>
        <w:t xml:space="preserve">kinh doanh </w:t>
      </w:r>
      <w:r>
        <w:t xml:space="preserve">hoặc được quyền </w:t>
      </w:r>
      <w:r>
        <w:rPr>
          <w:lang w:val="en-US" w:eastAsia="en-US" w:bidi="en-US"/>
        </w:rPr>
        <w:t xml:space="preserve">cung </w:t>
      </w:r>
      <w:r>
        <w:t xml:space="preserve">cấp dịch vụ trên cơ sở vận hành, </w:t>
      </w:r>
      <w:r>
        <w:rPr>
          <w:lang w:val="en-US" w:eastAsia="en-US" w:bidi="en-US"/>
        </w:rPr>
        <w:t xml:space="preserve">khai </w:t>
      </w:r>
      <w:r>
        <w:t>thác tài sản đó</w:t>
      </w:r>
      <w:r>
        <w:t xml:space="preserve"> </w:t>
      </w:r>
      <w:r>
        <w:rPr>
          <w:lang w:val="en-US" w:eastAsia="en-US" w:bidi="en-US"/>
        </w:rPr>
        <w:t xml:space="preserve">trong </w:t>
      </w:r>
      <w:r>
        <w:t xml:space="preserve">một thời </w:t>
      </w:r>
      <w:r>
        <w:rPr>
          <w:lang w:val="en-US" w:eastAsia="en-US" w:bidi="en-US"/>
        </w:rPr>
        <w:t xml:space="preserve">gian </w:t>
      </w:r>
      <w:r>
        <w:t xml:space="preserve">nhất định </w:t>
      </w:r>
      <w:r>
        <w:rPr>
          <w:lang w:val="en-US" w:eastAsia="en-US" w:bidi="en-US"/>
        </w:rPr>
        <w:t xml:space="preserve">theo </w:t>
      </w:r>
      <w:r>
        <w:t xml:space="preserve">hợp đồng thì việc quản lý, </w:t>
      </w:r>
      <w:r>
        <w:rPr>
          <w:lang w:val="en-US" w:eastAsia="en-US" w:bidi="en-US"/>
        </w:rPr>
        <w:t xml:space="preserve">khai </w:t>
      </w:r>
      <w:r>
        <w:t xml:space="preserve">thác tài sản được thực hiện </w:t>
      </w:r>
      <w:r>
        <w:rPr>
          <w:lang w:val="en-US" w:eastAsia="en-US" w:bidi="en-US"/>
        </w:rPr>
        <w:t xml:space="preserve">theo quy </w:t>
      </w:r>
      <w:r>
        <w:t xml:space="preserve">định tại các khoản </w:t>
      </w:r>
      <w:r>
        <w:rPr>
          <w:lang w:val="en-US" w:eastAsia="en-US" w:bidi="en-US"/>
        </w:rPr>
        <w:t xml:space="preserve">3, 4 </w:t>
      </w:r>
      <w:r>
        <w:t xml:space="preserve">và </w:t>
      </w:r>
      <w:r>
        <w:rPr>
          <w:lang w:val="en-US" w:eastAsia="en-US" w:bidi="en-US"/>
        </w:rPr>
        <w:t xml:space="preserve">5 </w:t>
      </w:r>
      <w:r>
        <w:t xml:space="preserve">Điều </w:t>
      </w:r>
      <w:r>
        <w:rPr>
          <w:lang w:val="en-US" w:eastAsia="en-US" w:bidi="en-US"/>
        </w:rPr>
        <w:t xml:space="preserve">95 </w:t>
      </w:r>
      <w:r>
        <w:t>của Luật này.</w:t>
      </w:r>
    </w:p>
    <w:p w:rsidR="00705309" w:rsidRDefault="009D4058">
      <w:pPr>
        <w:pStyle w:val="BodyText"/>
        <w:shd w:val="clear" w:color="auto" w:fill="auto"/>
        <w:spacing w:after="440" w:line="334" w:lineRule="auto"/>
        <w:ind w:firstLine="0"/>
        <w:jc w:val="center"/>
      </w:pPr>
      <w:r>
        <w:rPr>
          <w:b/>
          <w:bCs/>
        </w:rPr>
        <w:t xml:space="preserve">Chương </w:t>
      </w:r>
      <w:r>
        <w:rPr>
          <w:b/>
          <w:bCs/>
          <w:lang w:val="en-US" w:eastAsia="en-US" w:bidi="en-US"/>
        </w:rPr>
        <w:t>V</w:t>
      </w:r>
      <w:r>
        <w:rPr>
          <w:b/>
          <w:bCs/>
          <w:lang w:val="en-US" w:eastAsia="en-US" w:bidi="en-US"/>
        </w:rPr>
        <w:br/>
      </w:r>
      <w:r>
        <w:rPr>
          <w:b/>
          <w:bCs/>
        </w:rPr>
        <w:t>CHẾ ĐỘ QUẢN LÝ, SỬ DỤNG TÀI SẢN CÔNG</w:t>
      </w:r>
      <w:r>
        <w:rPr>
          <w:b/>
          <w:bCs/>
        </w:rPr>
        <w:br/>
        <w:t xml:space="preserve">TẠI </w:t>
      </w:r>
      <w:r>
        <w:rPr>
          <w:b/>
          <w:bCs/>
          <w:lang w:val="en-US" w:eastAsia="en-US" w:bidi="en-US"/>
        </w:rPr>
        <w:t xml:space="preserve">DOANH </w:t>
      </w:r>
      <w:r>
        <w:rPr>
          <w:b/>
          <w:bCs/>
        </w:rPr>
        <w:t>NGHIỆP</w:t>
      </w:r>
    </w:p>
    <w:p w:rsidR="00705309" w:rsidRDefault="009D4058">
      <w:pPr>
        <w:pStyle w:val="Heading30"/>
        <w:keepNext/>
        <w:keepLines/>
        <w:shd w:val="clear" w:color="auto" w:fill="auto"/>
        <w:spacing w:after="80" w:line="334" w:lineRule="auto"/>
      </w:pPr>
      <w:bookmarkStart w:id="63" w:name="bookmark62"/>
      <w:bookmarkStart w:id="64" w:name="bookmark63"/>
      <w:r>
        <w:lastRenderedPageBreak/>
        <w:t xml:space="preserve">Điều 97. Tài sản công tại doanh </w:t>
      </w:r>
      <w:r>
        <w:t>nghiệp</w:t>
      </w:r>
      <w:bookmarkEnd w:id="63"/>
      <w:bookmarkEnd w:id="64"/>
    </w:p>
    <w:p w:rsidR="00705309" w:rsidRDefault="009D4058">
      <w:pPr>
        <w:pStyle w:val="BodyText"/>
        <w:numPr>
          <w:ilvl w:val="0"/>
          <w:numId w:val="147"/>
        </w:numPr>
        <w:shd w:val="clear" w:color="auto" w:fill="auto"/>
        <w:tabs>
          <w:tab w:val="left" w:pos="843"/>
        </w:tabs>
        <w:spacing w:after="80" w:line="334" w:lineRule="auto"/>
        <w:ind w:firstLine="480"/>
        <w:jc w:val="both"/>
      </w:pPr>
      <w:r>
        <w:t>Tài sản công do Nhà nước giao cho doanh nghiệp quản lý và đã được tính thành phần vốn nhà nước tại doanh nghiệp.</w:t>
      </w:r>
    </w:p>
    <w:p w:rsidR="00705309" w:rsidRDefault="009D4058">
      <w:pPr>
        <w:pStyle w:val="BodyText"/>
        <w:numPr>
          <w:ilvl w:val="0"/>
          <w:numId w:val="147"/>
        </w:numPr>
        <w:shd w:val="clear" w:color="auto" w:fill="auto"/>
        <w:tabs>
          <w:tab w:val="left" w:pos="834"/>
        </w:tabs>
        <w:spacing w:after="80" w:line="329" w:lineRule="auto"/>
        <w:ind w:firstLine="480"/>
        <w:jc w:val="both"/>
      </w:pPr>
      <w:r>
        <w:t>Tài sản công do Nhà nước giao cho doanh nghiệp quản lý không tính thành phần vốn nhà nước tại doanh nghiệp.</w:t>
      </w:r>
    </w:p>
    <w:p w:rsidR="00705309" w:rsidRDefault="009D4058">
      <w:pPr>
        <w:pStyle w:val="Heading30"/>
        <w:keepNext/>
        <w:keepLines/>
        <w:shd w:val="clear" w:color="auto" w:fill="auto"/>
        <w:spacing w:after="80" w:line="319" w:lineRule="auto"/>
        <w:ind w:firstLine="480"/>
        <w:jc w:val="both"/>
      </w:pPr>
      <w:bookmarkStart w:id="65" w:name="bookmark64"/>
      <w:bookmarkStart w:id="66" w:name="bookmark65"/>
      <w:r>
        <w:t xml:space="preserve">Điều 98. Quản lý, sử dụng </w:t>
      </w:r>
      <w:r>
        <w:t>tài sản công do Nhà nước giao cho doanh nghiệp quản lý và đã được tính thành phần vốn nhà nước tại doanh nghiệp</w:t>
      </w:r>
      <w:bookmarkEnd w:id="65"/>
      <w:bookmarkEnd w:id="66"/>
    </w:p>
    <w:p w:rsidR="00705309" w:rsidRDefault="009D4058">
      <w:pPr>
        <w:pStyle w:val="BodyText"/>
        <w:numPr>
          <w:ilvl w:val="0"/>
          <w:numId w:val="148"/>
        </w:numPr>
        <w:shd w:val="clear" w:color="auto" w:fill="auto"/>
        <w:tabs>
          <w:tab w:val="left" w:pos="795"/>
        </w:tabs>
        <w:spacing w:after="80" w:line="317" w:lineRule="auto"/>
        <w:ind w:firstLine="480"/>
        <w:jc w:val="both"/>
      </w:pPr>
      <w:r>
        <w:t xml:space="preserve">Việc quản lý, sử dụng tài sản công do Nhà nước giao cho doanh nghiệp quản lý và đã được tính thành phần vốn nhà nước tại doanh nghiệp được thực </w:t>
      </w:r>
      <w:r>
        <w:t>hiện theo quy định của Luật Quản lý, sử dụng vốn nhà nước đầu tư vào sản xuất, kinh doanh tại doanh nghiệp và pháp luật có liên quan.</w:t>
      </w:r>
    </w:p>
    <w:p w:rsidR="00705309" w:rsidRDefault="009D4058">
      <w:pPr>
        <w:pStyle w:val="BodyText"/>
        <w:numPr>
          <w:ilvl w:val="0"/>
          <w:numId w:val="148"/>
        </w:numPr>
        <w:shd w:val="clear" w:color="auto" w:fill="auto"/>
        <w:tabs>
          <w:tab w:val="left" w:pos="791"/>
        </w:tabs>
        <w:spacing w:after="80" w:line="317" w:lineRule="auto"/>
        <w:ind w:firstLine="480"/>
        <w:jc w:val="both"/>
      </w:pPr>
      <w:r>
        <w:t>Việc trang bị, sử dụng xe ô tô phục vụ công tác cho các chức danh lãnh đạo tại doanh nghiệp nhà nước được thực hiện theo t</w:t>
      </w:r>
      <w:r>
        <w:t>iêu chuẩn, định mức do Chính phủ quy định.</w:t>
      </w:r>
    </w:p>
    <w:p w:rsidR="00705309" w:rsidRDefault="009D4058">
      <w:pPr>
        <w:pStyle w:val="BodyText"/>
        <w:shd w:val="clear" w:color="auto" w:fill="auto"/>
        <w:spacing w:after="80" w:line="314" w:lineRule="auto"/>
        <w:ind w:firstLine="480"/>
        <w:jc w:val="both"/>
      </w:pPr>
      <w:r>
        <w:rPr>
          <w:b/>
          <w:bCs/>
        </w:rPr>
        <w:t>Điều 99. Quản lý, sử dụng tài sản công do Nhà nước giao cho doanh nghiệp quản lý không tính thành phần vốn nhà nước tại doanh nghiệp</w:t>
      </w:r>
    </w:p>
    <w:p w:rsidR="00705309" w:rsidRDefault="009D4058">
      <w:pPr>
        <w:pStyle w:val="BodyText"/>
        <w:numPr>
          <w:ilvl w:val="0"/>
          <w:numId w:val="149"/>
        </w:numPr>
        <w:shd w:val="clear" w:color="auto" w:fill="auto"/>
        <w:tabs>
          <w:tab w:val="left" w:pos="791"/>
        </w:tabs>
        <w:spacing w:after="80" w:line="317" w:lineRule="auto"/>
        <w:ind w:firstLine="480"/>
        <w:jc w:val="both"/>
      </w:pPr>
      <w:r>
        <w:t xml:space="preserve">Việc quản lý, sử dụng, khai thác, xử lý tài sản công do Nhà nước giao cho doanh </w:t>
      </w:r>
      <w:r>
        <w:t>nghiệp quản lý không tính thành phần vốn nhà nước tại doanh nghiệp được thực hiện theo quy định sau đây:</w:t>
      </w:r>
    </w:p>
    <w:p w:rsidR="00705309" w:rsidRDefault="009D4058">
      <w:pPr>
        <w:pStyle w:val="BodyText"/>
        <w:numPr>
          <w:ilvl w:val="0"/>
          <w:numId w:val="150"/>
        </w:numPr>
        <w:shd w:val="clear" w:color="auto" w:fill="auto"/>
        <w:tabs>
          <w:tab w:val="left" w:pos="815"/>
        </w:tabs>
        <w:spacing w:after="80" w:line="317" w:lineRule="auto"/>
        <w:ind w:firstLine="480"/>
        <w:jc w:val="both"/>
      </w:pPr>
      <w:r>
        <w:t>Doanh nghiệp có trách nhiệm quản lý, sử dụng tài sản được giao đúng mục đích, công năng sử dụng của tài sản; không được sử dụng tài sản để bảo đảm thực</w:t>
      </w:r>
      <w:r>
        <w:t xml:space="preserve"> hiện nghĩa vụ dân sự, góp vốn hoặc chuyển giao quyền sở hữu cho tổ chức, cá nhân khác;</w:t>
      </w:r>
    </w:p>
    <w:p w:rsidR="00705309" w:rsidRDefault="009D4058">
      <w:pPr>
        <w:pStyle w:val="BodyText"/>
        <w:numPr>
          <w:ilvl w:val="0"/>
          <w:numId w:val="150"/>
        </w:numPr>
        <w:shd w:val="clear" w:color="auto" w:fill="auto"/>
        <w:tabs>
          <w:tab w:val="left" w:pos="829"/>
        </w:tabs>
        <w:spacing w:after="80" w:line="319" w:lineRule="auto"/>
        <w:ind w:firstLine="480"/>
        <w:jc w:val="both"/>
      </w:pPr>
      <w:r>
        <w:t>Kinh phí sửa chữa, bảo trì tài sản do doanh nghiệp bảo đảm, trừ trường hợp pháp luật có quy định khác;</w:t>
      </w:r>
    </w:p>
    <w:p w:rsidR="00705309" w:rsidRDefault="009D4058">
      <w:pPr>
        <w:pStyle w:val="BodyText"/>
        <w:numPr>
          <w:ilvl w:val="0"/>
          <w:numId w:val="150"/>
        </w:numPr>
        <w:shd w:val="clear" w:color="auto" w:fill="auto"/>
        <w:tabs>
          <w:tab w:val="left" w:pos="839"/>
        </w:tabs>
        <w:spacing w:after="80" w:line="319" w:lineRule="auto"/>
        <w:ind w:firstLine="480"/>
        <w:jc w:val="both"/>
      </w:pPr>
      <w:r>
        <w:t xml:space="preserve">Doanh nghiệp có trách nhiệm hạch toán, tính hao mòn tài sản được </w:t>
      </w:r>
      <w:r>
        <w:t>giao theo quy định của pháp luật và quyết định của cơ quan, người có thẩm quyền khi giao tài sản;</w:t>
      </w:r>
    </w:p>
    <w:p w:rsidR="00705309" w:rsidRDefault="009D4058">
      <w:pPr>
        <w:pStyle w:val="BodyText"/>
        <w:numPr>
          <w:ilvl w:val="0"/>
          <w:numId w:val="150"/>
        </w:numPr>
        <w:shd w:val="clear" w:color="auto" w:fill="auto"/>
        <w:tabs>
          <w:tab w:val="left" w:pos="839"/>
        </w:tabs>
        <w:spacing w:after="80" w:line="319" w:lineRule="auto"/>
        <w:ind w:firstLine="480"/>
        <w:jc w:val="both"/>
      </w:pPr>
      <w:r>
        <w:t>Số tiền thu được từ khai thác tài sản công được sử dụng để chi trả các chi phí có liên quan, trả nợ vốn vay, vốn huy động (nếu có), thực hiện nghĩa vụ tài chí</w:t>
      </w:r>
      <w:r>
        <w:t xml:space="preserve">nh </w:t>
      </w:r>
      <w:r>
        <w:lastRenderedPageBreak/>
        <w:t>với Nhà nước theo quy định của pháp luật, phần còn lại được nộp toàn bộ vào ngân sách nhà nước;</w:t>
      </w:r>
    </w:p>
    <w:p w:rsidR="00705309" w:rsidRDefault="009D4058">
      <w:pPr>
        <w:pStyle w:val="BodyText"/>
        <w:shd w:val="clear" w:color="auto" w:fill="auto"/>
        <w:spacing w:after="80" w:line="319" w:lineRule="auto"/>
        <w:ind w:firstLine="480"/>
        <w:jc w:val="both"/>
      </w:pPr>
      <w:r>
        <w:t>đ) Số tiền thu được từ xử lý tài sản công được sử dụng để chi trả các chi phí có liên quan, trả nợ vốn vay, vốn huy động (nếu có), phần còn lại được nộp toàn</w:t>
      </w:r>
      <w:r>
        <w:t xml:space="preserve"> bộ vào ngân sách nhà nước.</w:t>
      </w:r>
    </w:p>
    <w:p w:rsidR="00705309" w:rsidRDefault="009D4058">
      <w:pPr>
        <w:pStyle w:val="BodyText"/>
        <w:numPr>
          <w:ilvl w:val="0"/>
          <w:numId w:val="149"/>
        </w:numPr>
        <w:shd w:val="clear" w:color="auto" w:fill="auto"/>
        <w:tabs>
          <w:tab w:val="left" w:pos="838"/>
        </w:tabs>
        <w:spacing w:after="80" w:line="307" w:lineRule="auto"/>
        <w:ind w:firstLine="480"/>
        <w:jc w:val="both"/>
      </w:pPr>
      <w:r>
        <w:t>Các nội dung về hình thành, quản lý, sử dụng, xử lý tài sản công do Nhà nước giao cho doanh nghiệp quản lý không tính thành phần vốn nhà nước tại doanh nghiệp không được quy định tại khoản 1 Điều này được áp dụng theo các quy đị</w:t>
      </w:r>
      <w:r>
        <w:t>nh có liên quan tại Mục 5 Chương III, Chương IV, Mục 1 Chương VI, Chương VII của Luật này và quy định khác của pháp luật có liên quan.</w:t>
      </w:r>
    </w:p>
    <w:p w:rsidR="00705309" w:rsidRDefault="009D4058">
      <w:pPr>
        <w:pStyle w:val="BodyText"/>
        <w:numPr>
          <w:ilvl w:val="0"/>
          <w:numId w:val="149"/>
        </w:numPr>
        <w:shd w:val="clear" w:color="auto" w:fill="auto"/>
        <w:tabs>
          <w:tab w:val="left" w:pos="867"/>
        </w:tabs>
        <w:spacing w:after="380" w:line="305" w:lineRule="auto"/>
        <w:ind w:firstLine="480"/>
        <w:jc w:val="both"/>
      </w:pPr>
      <w:r>
        <w:t>Chính phủ quy định chi tiết Điều này.</w:t>
      </w:r>
    </w:p>
    <w:p w:rsidR="00705309" w:rsidRDefault="009D4058">
      <w:pPr>
        <w:pStyle w:val="BodyText"/>
        <w:shd w:val="clear" w:color="auto" w:fill="auto"/>
        <w:spacing w:after="0" w:line="305" w:lineRule="auto"/>
        <w:ind w:firstLine="0"/>
        <w:jc w:val="center"/>
      </w:pPr>
      <w:r>
        <w:rPr>
          <w:b/>
          <w:bCs/>
        </w:rPr>
        <w:t>Chương VI</w:t>
      </w:r>
    </w:p>
    <w:p w:rsidR="00705309" w:rsidRDefault="009D4058">
      <w:pPr>
        <w:pStyle w:val="BodyText"/>
        <w:shd w:val="clear" w:color="auto" w:fill="auto"/>
        <w:spacing w:after="380" w:line="305" w:lineRule="auto"/>
        <w:ind w:firstLine="0"/>
        <w:jc w:val="center"/>
      </w:pPr>
      <w:r>
        <w:rPr>
          <w:b/>
          <w:bCs/>
        </w:rPr>
        <w:t>CHẾ ĐỘ QUẢN LÝ, SỬ DỤNG TÀI SẢN CỦA DỰ ÁN SỬ DỤNG VỐN</w:t>
      </w:r>
      <w:r>
        <w:rPr>
          <w:b/>
          <w:bCs/>
        </w:rPr>
        <w:br/>
        <w:t xml:space="preserve">NHÀ NƯỚC, TÀI SẢN </w:t>
      </w:r>
      <w:r>
        <w:rPr>
          <w:b/>
          <w:bCs/>
        </w:rPr>
        <w:t>ĐƯỢC XÁC LẬP QUYỀN SỞ HỮU TOÀN DÂN</w:t>
      </w:r>
    </w:p>
    <w:p w:rsidR="00705309" w:rsidRDefault="009D4058">
      <w:pPr>
        <w:pStyle w:val="BodyText"/>
        <w:shd w:val="clear" w:color="auto" w:fill="auto"/>
        <w:spacing w:after="0" w:line="305" w:lineRule="auto"/>
        <w:ind w:firstLine="0"/>
        <w:jc w:val="center"/>
      </w:pPr>
      <w:r>
        <w:rPr>
          <w:b/>
          <w:bCs/>
        </w:rPr>
        <w:t>Mục 1</w:t>
      </w:r>
    </w:p>
    <w:p w:rsidR="00705309" w:rsidRDefault="009D4058">
      <w:pPr>
        <w:pStyle w:val="BodyText"/>
        <w:shd w:val="clear" w:color="auto" w:fill="auto"/>
        <w:spacing w:after="380" w:line="305" w:lineRule="auto"/>
        <w:ind w:firstLine="0"/>
        <w:jc w:val="center"/>
      </w:pPr>
      <w:r>
        <w:rPr>
          <w:b/>
          <w:bCs/>
        </w:rPr>
        <w:t>CHẾ ĐỘ QUẢN LÝ, SỬ DỤNG TÀI SẢN</w:t>
      </w:r>
      <w:r>
        <w:rPr>
          <w:b/>
          <w:bCs/>
        </w:rPr>
        <w:br/>
        <w:t>CỦA DỰ ÁN SỬ DỤNG VỐN NHÀ NƯỚC</w:t>
      </w:r>
    </w:p>
    <w:p w:rsidR="00705309" w:rsidRDefault="009D4058">
      <w:pPr>
        <w:pStyle w:val="Heading30"/>
        <w:keepNext/>
        <w:keepLines/>
        <w:shd w:val="clear" w:color="auto" w:fill="auto"/>
        <w:spacing w:after="80" w:line="305" w:lineRule="auto"/>
        <w:jc w:val="both"/>
      </w:pPr>
      <w:bookmarkStart w:id="67" w:name="bookmark66"/>
      <w:bookmarkStart w:id="68" w:name="bookmark67"/>
      <w:r>
        <w:t>Điều 100. Tài sản của dự án sử dụng vốn nhà nước</w:t>
      </w:r>
      <w:bookmarkEnd w:id="67"/>
      <w:bookmarkEnd w:id="68"/>
    </w:p>
    <w:p w:rsidR="00705309" w:rsidRDefault="009D4058">
      <w:pPr>
        <w:pStyle w:val="BodyText"/>
        <w:numPr>
          <w:ilvl w:val="0"/>
          <w:numId w:val="151"/>
        </w:numPr>
        <w:shd w:val="clear" w:color="auto" w:fill="auto"/>
        <w:tabs>
          <w:tab w:val="left" w:pos="809"/>
        </w:tabs>
        <w:spacing w:after="80" w:line="305" w:lineRule="auto"/>
        <w:ind w:firstLine="460"/>
        <w:jc w:val="both"/>
      </w:pPr>
      <w:r>
        <w:t>Tài sản phục vụ hoạt động của dự án.</w:t>
      </w:r>
    </w:p>
    <w:p w:rsidR="00705309" w:rsidRDefault="009D4058">
      <w:pPr>
        <w:pStyle w:val="BodyText"/>
        <w:numPr>
          <w:ilvl w:val="0"/>
          <w:numId w:val="151"/>
        </w:numPr>
        <w:shd w:val="clear" w:color="auto" w:fill="auto"/>
        <w:tabs>
          <w:tab w:val="left" w:pos="838"/>
        </w:tabs>
        <w:spacing w:after="80" w:line="305" w:lineRule="auto"/>
        <w:ind w:firstLine="460"/>
        <w:jc w:val="both"/>
      </w:pPr>
      <w:r>
        <w:t>Tài sản là kết quả của dự án.</w:t>
      </w:r>
    </w:p>
    <w:p w:rsidR="00705309" w:rsidRDefault="009D4058">
      <w:pPr>
        <w:pStyle w:val="BodyText"/>
        <w:shd w:val="clear" w:color="auto" w:fill="auto"/>
        <w:spacing w:after="80" w:line="305" w:lineRule="auto"/>
        <w:ind w:firstLine="460"/>
        <w:jc w:val="both"/>
      </w:pPr>
      <w:r>
        <w:rPr>
          <w:b/>
          <w:bCs/>
        </w:rPr>
        <w:t xml:space="preserve">Điều 101. Hình thành tài sản của dự </w:t>
      </w:r>
      <w:r>
        <w:rPr>
          <w:b/>
          <w:bCs/>
        </w:rPr>
        <w:t>án</w:t>
      </w:r>
    </w:p>
    <w:p w:rsidR="00705309" w:rsidRDefault="009D4058">
      <w:pPr>
        <w:pStyle w:val="BodyText"/>
        <w:numPr>
          <w:ilvl w:val="0"/>
          <w:numId w:val="152"/>
        </w:numPr>
        <w:shd w:val="clear" w:color="auto" w:fill="auto"/>
        <w:tabs>
          <w:tab w:val="left" w:pos="814"/>
        </w:tabs>
        <w:spacing w:after="80" w:line="305" w:lineRule="auto"/>
        <w:ind w:firstLine="460"/>
        <w:jc w:val="both"/>
      </w:pPr>
      <w:r>
        <w:t>Hình thành tài sản phục vụ hoạt động của dự án:</w:t>
      </w:r>
    </w:p>
    <w:p w:rsidR="00705309" w:rsidRDefault="009D4058">
      <w:pPr>
        <w:pStyle w:val="BodyText"/>
        <w:numPr>
          <w:ilvl w:val="0"/>
          <w:numId w:val="153"/>
        </w:numPr>
        <w:shd w:val="clear" w:color="auto" w:fill="auto"/>
        <w:tabs>
          <w:tab w:val="left" w:pos="853"/>
        </w:tabs>
        <w:spacing w:after="80" w:line="305" w:lineRule="auto"/>
        <w:ind w:firstLine="480"/>
        <w:jc w:val="both"/>
      </w:pPr>
      <w:r>
        <w:t>Nhà nước giao tài sản bằng hiện vật hoặc cho phép sử dụng nguồn kinh phí của dự án để đầu tư xây dựng, mua sắm, thuê tài sản phục vụ hoạt động của từng dự án;</w:t>
      </w:r>
    </w:p>
    <w:p w:rsidR="00705309" w:rsidRDefault="009D4058">
      <w:pPr>
        <w:pStyle w:val="BodyText"/>
        <w:numPr>
          <w:ilvl w:val="0"/>
          <w:numId w:val="153"/>
        </w:numPr>
        <w:shd w:val="clear" w:color="auto" w:fill="auto"/>
        <w:tabs>
          <w:tab w:val="left" w:pos="872"/>
        </w:tabs>
        <w:spacing w:after="80" w:line="305" w:lineRule="auto"/>
        <w:ind w:firstLine="480"/>
        <w:jc w:val="both"/>
      </w:pPr>
      <w:r>
        <w:t xml:space="preserve">Việc hình thành tài sản thực hiện theo nguyên </w:t>
      </w:r>
      <w:r>
        <w:t xml:space="preserve">tắc quy định tại khoản 2 Điều 28 của Luật này. Việc giao tài sản, đầu tư xây dựng, mua sắm, thuê tài sản, khoán kinh phí sử dụng tài sản phục vụ hoạt động của dự án thực hiện theo quy định tại </w:t>
      </w:r>
      <w:r>
        <w:lastRenderedPageBreak/>
        <w:t>các điều 29, 30, 31, 32 và 33 của Luật này và văn kiện dự án (n</w:t>
      </w:r>
      <w:r>
        <w:t>ếu có).</w:t>
      </w:r>
    </w:p>
    <w:p w:rsidR="00705309" w:rsidRDefault="009D4058">
      <w:pPr>
        <w:pStyle w:val="BodyText"/>
        <w:numPr>
          <w:ilvl w:val="0"/>
          <w:numId w:val="152"/>
        </w:numPr>
        <w:shd w:val="clear" w:color="auto" w:fill="auto"/>
        <w:tabs>
          <w:tab w:val="left" w:pos="862"/>
        </w:tabs>
        <w:spacing w:after="80" w:line="305" w:lineRule="auto"/>
        <w:ind w:firstLine="480"/>
        <w:jc w:val="both"/>
      </w:pPr>
      <w:r>
        <w:t>Hình thành tài sản là kết quả của dự án:</w:t>
      </w:r>
    </w:p>
    <w:p w:rsidR="00705309" w:rsidRDefault="009D4058">
      <w:pPr>
        <w:pStyle w:val="BodyText"/>
        <w:numPr>
          <w:ilvl w:val="0"/>
          <w:numId w:val="154"/>
        </w:numPr>
        <w:shd w:val="clear" w:color="auto" w:fill="auto"/>
        <w:tabs>
          <w:tab w:val="left" w:pos="882"/>
        </w:tabs>
        <w:spacing w:after="80" w:line="305" w:lineRule="auto"/>
        <w:ind w:firstLine="480"/>
        <w:jc w:val="both"/>
      </w:pPr>
      <w:r>
        <w:t>Sử dụng nguồn vốn của dự án để đầu tư xây dựng, mua sắm tài sản;</w:t>
      </w:r>
    </w:p>
    <w:p w:rsidR="00705309" w:rsidRDefault="009D4058">
      <w:pPr>
        <w:pStyle w:val="BodyText"/>
        <w:numPr>
          <w:ilvl w:val="0"/>
          <w:numId w:val="154"/>
        </w:numPr>
        <w:shd w:val="clear" w:color="auto" w:fill="auto"/>
        <w:tabs>
          <w:tab w:val="left" w:pos="877"/>
        </w:tabs>
        <w:spacing w:after="80" w:line="305" w:lineRule="auto"/>
        <w:ind w:firstLine="480"/>
        <w:jc w:val="both"/>
      </w:pPr>
      <w:r>
        <w:t>Việc hình thành tài sản thực hiện theo quy định của Luật này, quy định của pháp luật có liên quan và văn kiện dự án (nếu có).</w:t>
      </w:r>
    </w:p>
    <w:p w:rsidR="00705309" w:rsidRDefault="009D4058">
      <w:pPr>
        <w:pStyle w:val="Heading30"/>
        <w:keepNext/>
        <w:keepLines/>
        <w:pBdr>
          <w:top w:val="single" w:sz="4" w:space="0" w:color="auto"/>
        </w:pBdr>
        <w:shd w:val="clear" w:color="auto" w:fill="auto"/>
        <w:spacing w:after="0" w:line="240" w:lineRule="auto"/>
        <w:ind w:firstLine="480"/>
        <w:jc w:val="both"/>
      </w:pPr>
      <w:bookmarkStart w:id="69" w:name="bookmark68"/>
      <w:bookmarkStart w:id="70" w:name="bookmark69"/>
      <w:r>
        <w:t xml:space="preserve">Điều </w:t>
      </w:r>
      <w:r>
        <w:rPr>
          <w:lang w:val="en-US" w:eastAsia="en-US" w:bidi="en-US"/>
        </w:rPr>
        <w:t xml:space="preserve">102. </w:t>
      </w:r>
      <w:r>
        <w:t xml:space="preserve">Sử </w:t>
      </w:r>
      <w:r>
        <w:t>dụng tài sản phục vụ hoạt động của dự án</w:t>
      </w:r>
      <w:bookmarkEnd w:id="69"/>
      <w:bookmarkEnd w:id="70"/>
    </w:p>
    <w:p w:rsidR="00705309" w:rsidRDefault="009D4058">
      <w:pPr>
        <w:pStyle w:val="BodyText"/>
        <w:shd w:val="clear" w:color="auto" w:fill="auto"/>
        <w:tabs>
          <w:tab w:val="left" w:pos="1330"/>
          <w:tab w:val="left" w:pos="2179"/>
          <w:tab w:val="left" w:pos="2683"/>
          <w:tab w:val="left" w:pos="3144"/>
          <w:tab w:val="left" w:pos="4306"/>
        </w:tabs>
        <w:spacing w:after="0" w:line="298" w:lineRule="auto"/>
        <w:ind w:firstLine="0"/>
        <w:jc w:val="center"/>
      </w:pPr>
      <w:r>
        <w:rPr>
          <w:lang w:val="en-US" w:eastAsia="en-US" w:bidi="en-US"/>
        </w:rPr>
        <w:t>•</w:t>
      </w:r>
      <w:r>
        <w:rPr>
          <w:lang w:val="en-US" w:eastAsia="en-US" w:bidi="en-US"/>
        </w:rPr>
        <w:tab/>
        <w:t>JL •</w:t>
      </w:r>
      <w:r>
        <w:rPr>
          <w:lang w:val="en-US" w:eastAsia="en-US" w:bidi="en-US"/>
        </w:rPr>
        <w:tab/>
        <w:t>•</w:t>
      </w:r>
      <w:r>
        <w:rPr>
          <w:lang w:val="en-US" w:eastAsia="en-US" w:bidi="en-US"/>
        </w:rPr>
        <w:tab/>
        <w:t>•</w:t>
      </w:r>
      <w:r>
        <w:rPr>
          <w:lang w:val="en-US" w:eastAsia="en-US" w:bidi="en-US"/>
        </w:rPr>
        <w:tab/>
        <w:t>•</w:t>
      </w:r>
      <w:r>
        <w:rPr>
          <w:lang w:val="en-US" w:eastAsia="en-US" w:bidi="en-US"/>
        </w:rPr>
        <w:tab/>
        <w:t>•</w:t>
      </w:r>
    </w:p>
    <w:p w:rsidR="00705309" w:rsidRDefault="009D4058">
      <w:pPr>
        <w:pStyle w:val="BodyText"/>
        <w:shd w:val="clear" w:color="auto" w:fill="auto"/>
        <w:spacing w:line="298" w:lineRule="auto"/>
        <w:ind w:firstLine="480"/>
        <w:jc w:val="both"/>
      </w:pPr>
      <w:r>
        <w:t xml:space="preserve">Việc sử dụng tài sản phục vụ hoạt động của dự án được thực hiện </w:t>
      </w:r>
      <w:r>
        <w:rPr>
          <w:lang w:val="en-US" w:eastAsia="en-US" w:bidi="en-US"/>
        </w:rPr>
        <w:t xml:space="preserve">theo </w:t>
      </w:r>
      <w:r>
        <w:t xml:space="preserve">mục tiêu của dự án, </w:t>
      </w:r>
      <w:r>
        <w:rPr>
          <w:lang w:val="en-US" w:eastAsia="en-US" w:bidi="en-US"/>
        </w:rPr>
        <w:t xml:space="preserve">quy </w:t>
      </w:r>
      <w:r>
        <w:t xml:space="preserve">định tại Mục </w:t>
      </w:r>
      <w:r>
        <w:rPr>
          <w:lang w:val="en-US" w:eastAsia="en-US" w:bidi="en-US"/>
        </w:rPr>
        <w:t xml:space="preserve">3 </w:t>
      </w:r>
      <w:r>
        <w:t xml:space="preserve">Chương </w:t>
      </w:r>
      <w:r>
        <w:rPr>
          <w:lang w:val="en-US" w:eastAsia="en-US" w:bidi="en-US"/>
        </w:rPr>
        <w:t xml:space="preserve">III </w:t>
      </w:r>
      <w:r>
        <w:t xml:space="preserve">của Luật này và pháp luật có liên </w:t>
      </w:r>
      <w:r>
        <w:rPr>
          <w:lang w:val="en-US" w:eastAsia="en-US" w:bidi="en-US"/>
        </w:rPr>
        <w:t>quan.</w:t>
      </w:r>
    </w:p>
    <w:p w:rsidR="00705309" w:rsidRDefault="009D4058">
      <w:pPr>
        <w:pStyle w:val="BodyText"/>
        <w:shd w:val="clear" w:color="auto" w:fill="auto"/>
        <w:spacing w:line="295" w:lineRule="auto"/>
        <w:ind w:firstLine="480"/>
        <w:jc w:val="both"/>
      </w:pPr>
      <w:r>
        <w:rPr>
          <w:b/>
          <w:bCs/>
        </w:rPr>
        <w:t xml:space="preserve">Điều </w:t>
      </w:r>
      <w:r>
        <w:rPr>
          <w:b/>
          <w:bCs/>
          <w:lang w:val="en-US" w:eastAsia="en-US" w:bidi="en-US"/>
        </w:rPr>
        <w:t xml:space="preserve">103. </w:t>
      </w:r>
      <w:r>
        <w:rPr>
          <w:b/>
          <w:bCs/>
        </w:rPr>
        <w:t>Xử lý tài sản phục vụ hoạt động</w:t>
      </w:r>
      <w:r>
        <w:rPr>
          <w:b/>
          <w:bCs/>
        </w:rPr>
        <w:t xml:space="preserve"> của dự án</w:t>
      </w:r>
    </w:p>
    <w:p w:rsidR="00705309" w:rsidRDefault="009D4058">
      <w:pPr>
        <w:pStyle w:val="BodyText"/>
        <w:numPr>
          <w:ilvl w:val="0"/>
          <w:numId w:val="155"/>
        </w:numPr>
        <w:shd w:val="clear" w:color="auto" w:fill="auto"/>
        <w:tabs>
          <w:tab w:val="left" w:pos="838"/>
        </w:tabs>
        <w:spacing w:line="295" w:lineRule="auto"/>
        <w:ind w:firstLine="480"/>
        <w:jc w:val="both"/>
      </w:pPr>
      <w:r>
        <w:t>Khi có tài sản cần xử lý, ban quản lý dự án có trách nhiệm:</w:t>
      </w:r>
    </w:p>
    <w:p w:rsidR="00705309" w:rsidRDefault="009D4058">
      <w:pPr>
        <w:pStyle w:val="BodyText"/>
        <w:numPr>
          <w:ilvl w:val="0"/>
          <w:numId w:val="156"/>
        </w:numPr>
        <w:shd w:val="clear" w:color="auto" w:fill="auto"/>
        <w:tabs>
          <w:tab w:val="left" w:pos="853"/>
        </w:tabs>
        <w:spacing w:line="295" w:lineRule="auto"/>
        <w:ind w:firstLine="480"/>
        <w:jc w:val="both"/>
      </w:pPr>
      <w:r>
        <w:t xml:space="preserve">Kiểm kê tài sản, báo cáo cơ quan quản lý cấp trên để tổng hợp, báo cáo cơ quan chủ quản dự án, gửi cơ quan được giao thực hiện nhiệm vụ quản lý tài sản công quy định tại các khoản 1, 2 </w:t>
      </w:r>
      <w:r>
        <w:t>và 3 Điều 19 của Luật này;</w:t>
      </w:r>
    </w:p>
    <w:p w:rsidR="00705309" w:rsidRDefault="009D4058">
      <w:pPr>
        <w:pStyle w:val="BodyText"/>
        <w:numPr>
          <w:ilvl w:val="0"/>
          <w:numId w:val="156"/>
        </w:numPr>
        <w:shd w:val="clear" w:color="auto" w:fill="auto"/>
        <w:tabs>
          <w:tab w:val="left" w:pos="906"/>
        </w:tabs>
        <w:spacing w:line="295" w:lineRule="auto"/>
        <w:ind w:firstLine="480"/>
        <w:jc w:val="both"/>
      </w:pPr>
      <w:r>
        <w:t>Thực hiện bảo quản tài sản trong thời gian chờ xử lý.</w:t>
      </w:r>
    </w:p>
    <w:p w:rsidR="00705309" w:rsidRDefault="009D4058">
      <w:pPr>
        <w:pStyle w:val="BodyText"/>
        <w:numPr>
          <w:ilvl w:val="0"/>
          <w:numId w:val="155"/>
        </w:numPr>
        <w:shd w:val="clear" w:color="auto" w:fill="auto"/>
        <w:tabs>
          <w:tab w:val="left" w:pos="843"/>
        </w:tabs>
        <w:spacing w:line="295" w:lineRule="auto"/>
        <w:ind w:firstLine="480"/>
        <w:jc w:val="both"/>
      </w:pPr>
      <w:r>
        <w:t xml:space="preserve">Cơ quan được giao thực hiện nhiệm vụ quản lý tài sản công quy định tại các khoản 1, 2 và 3 Điều 19 của Luật này có trách nhiệm lập phương án xử lý tài sản theo hình thức quy </w:t>
      </w:r>
      <w:r>
        <w:t>định tại khoản 3 Điều này, trình cơ quan, người có thẩm quyền phê duyệt.</w:t>
      </w:r>
    </w:p>
    <w:p w:rsidR="00705309" w:rsidRDefault="009D4058">
      <w:pPr>
        <w:pStyle w:val="BodyText"/>
        <w:numPr>
          <w:ilvl w:val="0"/>
          <w:numId w:val="155"/>
        </w:numPr>
        <w:shd w:val="clear" w:color="auto" w:fill="auto"/>
        <w:tabs>
          <w:tab w:val="left" w:pos="867"/>
        </w:tabs>
        <w:spacing w:line="295" w:lineRule="auto"/>
        <w:ind w:firstLine="480"/>
        <w:jc w:val="both"/>
      </w:pPr>
      <w:r>
        <w:t>Hình thức xử lý tài sản bao gồm:</w:t>
      </w:r>
    </w:p>
    <w:p w:rsidR="00705309" w:rsidRDefault="009D4058">
      <w:pPr>
        <w:pStyle w:val="BodyText"/>
        <w:numPr>
          <w:ilvl w:val="0"/>
          <w:numId w:val="157"/>
        </w:numPr>
        <w:shd w:val="clear" w:color="auto" w:fill="auto"/>
        <w:tabs>
          <w:tab w:val="left" w:pos="882"/>
        </w:tabs>
        <w:spacing w:line="295" w:lineRule="auto"/>
        <w:ind w:firstLine="480"/>
        <w:jc w:val="both"/>
      </w:pPr>
      <w:r>
        <w:t>Giao cơ quan, tổ chức, đơn vị quản lý, sử dụng;</w:t>
      </w:r>
    </w:p>
    <w:p w:rsidR="00705309" w:rsidRDefault="009D4058">
      <w:pPr>
        <w:pStyle w:val="BodyText"/>
        <w:numPr>
          <w:ilvl w:val="0"/>
          <w:numId w:val="157"/>
        </w:numPr>
        <w:shd w:val="clear" w:color="auto" w:fill="auto"/>
        <w:tabs>
          <w:tab w:val="left" w:pos="901"/>
        </w:tabs>
        <w:spacing w:line="295" w:lineRule="auto"/>
        <w:ind w:firstLine="480"/>
        <w:jc w:val="both"/>
      </w:pPr>
      <w:r>
        <w:t>Điều chuyển;</w:t>
      </w:r>
    </w:p>
    <w:p w:rsidR="00705309" w:rsidRDefault="009D4058">
      <w:pPr>
        <w:pStyle w:val="BodyText"/>
        <w:numPr>
          <w:ilvl w:val="0"/>
          <w:numId w:val="157"/>
        </w:numPr>
        <w:shd w:val="clear" w:color="auto" w:fill="auto"/>
        <w:tabs>
          <w:tab w:val="left" w:pos="901"/>
        </w:tabs>
        <w:spacing w:line="295" w:lineRule="auto"/>
        <w:ind w:firstLine="480"/>
        <w:jc w:val="both"/>
      </w:pPr>
      <w:r>
        <w:t>Bán;</w:t>
      </w:r>
    </w:p>
    <w:p w:rsidR="00705309" w:rsidRDefault="009D4058">
      <w:pPr>
        <w:pStyle w:val="BodyText"/>
        <w:numPr>
          <w:ilvl w:val="0"/>
          <w:numId w:val="157"/>
        </w:numPr>
        <w:shd w:val="clear" w:color="auto" w:fill="auto"/>
        <w:tabs>
          <w:tab w:val="left" w:pos="901"/>
        </w:tabs>
        <w:spacing w:line="295" w:lineRule="auto"/>
        <w:ind w:firstLine="480"/>
        <w:jc w:val="both"/>
      </w:pPr>
      <w:r>
        <w:t>Thanh lý;</w:t>
      </w:r>
    </w:p>
    <w:p w:rsidR="00705309" w:rsidRDefault="009D4058">
      <w:pPr>
        <w:pStyle w:val="BodyText"/>
        <w:shd w:val="clear" w:color="auto" w:fill="auto"/>
        <w:spacing w:line="295" w:lineRule="auto"/>
        <w:ind w:firstLine="480"/>
        <w:jc w:val="both"/>
      </w:pPr>
      <w:r>
        <w:t>đ) Tiêu hủy;</w:t>
      </w:r>
    </w:p>
    <w:p w:rsidR="00705309" w:rsidRDefault="009D4058">
      <w:pPr>
        <w:pStyle w:val="BodyText"/>
        <w:numPr>
          <w:ilvl w:val="0"/>
          <w:numId w:val="157"/>
        </w:numPr>
        <w:shd w:val="clear" w:color="auto" w:fill="auto"/>
        <w:tabs>
          <w:tab w:val="left" w:pos="901"/>
        </w:tabs>
        <w:spacing w:line="295" w:lineRule="auto"/>
        <w:ind w:firstLine="480"/>
        <w:jc w:val="both"/>
      </w:pPr>
      <w:r>
        <w:t>Xử lý tài sản trong trường hợp bị mất, bị hủy hoại;</w:t>
      </w:r>
    </w:p>
    <w:p w:rsidR="00705309" w:rsidRDefault="009D4058">
      <w:pPr>
        <w:pStyle w:val="BodyText"/>
        <w:shd w:val="clear" w:color="auto" w:fill="auto"/>
        <w:spacing w:line="295" w:lineRule="auto"/>
        <w:ind w:firstLine="480"/>
        <w:jc w:val="both"/>
      </w:pPr>
      <w:r>
        <w:t>g) Hình t</w:t>
      </w:r>
      <w:r>
        <w:t>hức khác theo quy định của pháp luật.</w:t>
      </w:r>
    </w:p>
    <w:p w:rsidR="00705309" w:rsidRDefault="009D4058">
      <w:pPr>
        <w:pStyle w:val="BodyText"/>
        <w:numPr>
          <w:ilvl w:val="0"/>
          <w:numId w:val="155"/>
        </w:numPr>
        <w:shd w:val="clear" w:color="auto" w:fill="auto"/>
        <w:tabs>
          <w:tab w:val="left" w:pos="848"/>
        </w:tabs>
        <w:spacing w:line="295" w:lineRule="auto"/>
        <w:ind w:firstLine="480"/>
        <w:jc w:val="both"/>
      </w:pPr>
      <w:r>
        <w:t xml:space="preserve">Căn cứ phương án được cơ quan, người có thẩm quyền phê duyệt, cơ quan được giao thực hiện nhiệm vụ quản lý tài sản công quy định tại các khoản 1, 2 và 3 Điều 19 của Luật này hoặc ban quản lý dự án tổ chức bàn giao tài </w:t>
      </w:r>
      <w:r>
        <w:t xml:space="preserve">sản, điều chuyển, bán, thanh lý, tiêu hủy tài sản, xử lý tài sản trong trường hợp bị mất, bị hủy hoại </w:t>
      </w:r>
      <w:r>
        <w:lastRenderedPageBreak/>
        <w:t>theo quy định tại các điều 29, 42, 43, 45, 46 và 47 của Luật này.</w:t>
      </w:r>
    </w:p>
    <w:p w:rsidR="00705309" w:rsidRDefault="009D4058">
      <w:pPr>
        <w:pStyle w:val="BodyText"/>
        <w:numPr>
          <w:ilvl w:val="0"/>
          <w:numId w:val="155"/>
        </w:numPr>
        <w:shd w:val="clear" w:color="auto" w:fill="auto"/>
        <w:tabs>
          <w:tab w:val="left" w:pos="848"/>
        </w:tabs>
        <w:spacing w:line="295" w:lineRule="auto"/>
        <w:ind w:firstLine="480"/>
        <w:jc w:val="both"/>
      </w:pPr>
      <w:r>
        <w:t xml:space="preserve">Việc quản lý, sử dụng số tiền thu được từ xử lý tài sản phục vụ hoạt động của dự án </w:t>
      </w:r>
      <w:r>
        <w:t xml:space="preserve">trong trường hợp ban quản lý dự án được tổ chức và hoạt động theo mô hình đơn vị sự nghiệp công lập được thực hiện theo quy định tại khoản 3 Điều 62 của Luật này; trường hợp ban quản lý dự án được tổ chức và hoạt động theo mô hình khác được thực hiện theo </w:t>
      </w:r>
      <w:r>
        <w:t>quy định tại khoản 1 và khoản 2 Điều 48 của Luật này.</w:t>
      </w:r>
    </w:p>
    <w:p w:rsidR="00705309" w:rsidRDefault="009D4058">
      <w:pPr>
        <w:pStyle w:val="Heading30"/>
        <w:keepNext/>
        <w:keepLines/>
        <w:pBdr>
          <w:top w:val="single" w:sz="4" w:space="0" w:color="auto"/>
        </w:pBdr>
        <w:shd w:val="clear" w:color="auto" w:fill="auto"/>
        <w:spacing w:line="305" w:lineRule="auto"/>
        <w:jc w:val="both"/>
      </w:pPr>
      <w:bookmarkStart w:id="71" w:name="bookmark70"/>
      <w:bookmarkStart w:id="72" w:name="bookmark71"/>
      <w:r>
        <w:t xml:space="preserve">Điều </w:t>
      </w:r>
      <w:r>
        <w:rPr>
          <w:lang w:val="en-US" w:eastAsia="en-US" w:bidi="en-US"/>
        </w:rPr>
        <w:t xml:space="preserve">104. </w:t>
      </w:r>
      <w:r>
        <w:t>Xử lý tài sản là kết quả của dự án</w:t>
      </w:r>
      <w:bookmarkEnd w:id="71"/>
      <w:bookmarkEnd w:id="72"/>
    </w:p>
    <w:p w:rsidR="00705309" w:rsidRDefault="009D4058">
      <w:pPr>
        <w:pStyle w:val="BodyText"/>
        <w:numPr>
          <w:ilvl w:val="0"/>
          <w:numId w:val="158"/>
        </w:numPr>
        <w:shd w:val="clear" w:color="auto" w:fill="auto"/>
        <w:tabs>
          <w:tab w:val="left" w:pos="867"/>
        </w:tabs>
        <w:spacing w:line="307" w:lineRule="auto"/>
        <w:ind w:firstLine="460"/>
        <w:jc w:val="both"/>
      </w:pPr>
      <w:r>
        <w:rPr>
          <w:lang w:val="en-US" w:eastAsia="en-US" w:bidi="en-US"/>
        </w:rPr>
        <w:t xml:space="preserve">Sau khi </w:t>
      </w:r>
      <w:r>
        <w:t xml:space="preserve">hoàn thành việc đầu tư xây dựng, </w:t>
      </w:r>
      <w:r>
        <w:rPr>
          <w:lang w:val="en-US" w:eastAsia="en-US" w:bidi="en-US"/>
        </w:rPr>
        <w:t xml:space="preserve">mua </w:t>
      </w:r>
      <w:r>
        <w:t xml:space="preserve">sắm, </w:t>
      </w:r>
      <w:r>
        <w:rPr>
          <w:lang w:val="en-US" w:eastAsia="en-US" w:bidi="en-US"/>
        </w:rPr>
        <w:t xml:space="preserve">ban </w:t>
      </w:r>
      <w:r>
        <w:t xml:space="preserve">quản lý dự án có trách nhiệm bàn </w:t>
      </w:r>
      <w:r>
        <w:rPr>
          <w:lang w:val="en-US" w:eastAsia="en-US" w:bidi="en-US"/>
        </w:rPr>
        <w:t xml:space="preserve">giao </w:t>
      </w:r>
      <w:r>
        <w:t xml:space="preserve">tài sản </w:t>
      </w:r>
      <w:r>
        <w:rPr>
          <w:lang w:val="en-US" w:eastAsia="en-US" w:bidi="en-US"/>
        </w:rPr>
        <w:t xml:space="preserve">cho </w:t>
      </w:r>
      <w:r>
        <w:t xml:space="preserve">đối tượng thụ hưởng được xác định </w:t>
      </w:r>
      <w:r>
        <w:rPr>
          <w:lang w:val="en-US" w:eastAsia="en-US" w:bidi="en-US"/>
        </w:rPr>
        <w:t xml:space="preserve">trong </w:t>
      </w:r>
      <w:r>
        <w:t xml:space="preserve">dự án để đưa vào </w:t>
      </w:r>
      <w:r>
        <w:rPr>
          <w:lang w:val="en-US" w:eastAsia="en-US" w:bidi="en-US"/>
        </w:rPr>
        <w:t xml:space="preserve">khai </w:t>
      </w:r>
      <w:r>
        <w:t>thác, sử dụng.</w:t>
      </w:r>
    </w:p>
    <w:p w:rsidR="00705309" w:rsidRDefault="009D4058">
      <w:pPr>
        <w:pStyle w:val="BodyText"/>
        <w:shd w:val="clear" w:color="auto" w:fill="auto"/>
        <w:spacing w:line="305" w:lineRule="auto"/>
        <w:ind w:firstLine="460"/>
        <w:jc w:val="both"/>
      </w:pPr>
      <w:r>
        <w:t xml:space="preserve">Trường hợp dự án không xác định cụ thể đối tượng thụ hưởng tài sản, việc xử lý tài sản </w:t>
      </w:r>
      <w:r>
        <w:rPr>
          <w:lang w:val="en-US" w:eastAsia="en-US" w:bidi="en-US"/>
        </w:rPr>
        <w:t xml:space="preserve">sau khi </w:t>
      </w:r>
      <w:r>
        <w:t xml:space="preserve">dự án kết thúc được thực hiện </w:t>
      </w:r>
      <w:r>
        <w:rPr>
          <w:lang w:val="en-US" w:eastAsia="en-US" w:bidi="en-US"/>
        </w:rPr>
        <w:t xml:space="preserve">theo </w:t>
      </w:r>
      <w:r>
        <w:t xml:space="preserve">các hình thức </w:t>
      </w:r>
      <w:r>
        <w:rPr>
          <w:lang w:val="en-US" w:eastAsia="en-US" w:bidi="en-US"/>
        </w:rPr>
        <w:t xml:space="preserve">sau </w:t>
      </w:r>
      <w:r>
        <w:t>đây:</w:t>
      </w:r>
    </w:p>
    <w:p w:rsidR="00705309" w:rsidRDefault="009D4058">
      <w:pPr>
        <w:pStyle w:val="BodyText"/>
        <w:shd w:val="clear" w:color="auto" w:fill="auto"/>
        <w:spacing w:line="305" w:lineRule="auto"/>
        <w:ind w:firstLine="460"/>
        <w:jc w:val="both"/>
      </w:pPr>
      <w:r>
        <w:rPr>
          <w:lang w:val="en-US" w:eastAsia="en-US" w:bidi="en-US"/>
        </w:rPr>
        <w:t xml:space="preserve">a) </w:t>
      </w:r>
      <w:r>
        <w:t>Điều chuyển;</w:t>
      </w:r>
    </w:p>
    <w:p w:rsidR="00705309" w:rsidRDefault="009D4058">
      <w:pPr>
        <w:pStyle w:val="BodyText"/>
        <w:shd w:val="clear" w:color="auto" w:fill="auto"/>
        <w:spacing w:line="305" w:lineRule="auto"/>
        <w:ind w:firstLine="460"/>
        <w:jc w:val="both"/>
      </w:pPr>
      <w:r>
        <w:rPr>
          <w:lang w:val="en-US" w:eastAsia="en-US" w:bidi="en-US"/>
        </w:rPr>
        <w:t xml:space="preserve">b) </w:t>
      </w:r>
      <w:r>
        <w:t>Bán;</w:t>
      </w:r>
    </w:p>
    <w:p w:rsidR="00705309" w:rsidRDefault="009D4058">
      <w:pPr>
        <w:pStyle w:val="BodyText"/>
        <w:numPr>
          <w:ilvl w:val="0"/>
          <w:numId w:val="156"/>
        </w:numPr>
        <w:shd w:val="clear" w:color="auto" w:fill="auto"/>
        <w:tabs>
          <w:tab w:val="left" w:pos="881"/>
        </w:tabs>
        <w:spacing w:line="305" w:lineRule="auto"/>
        <w:ind w:firstLine="460"/>
        <w:jc w:val="both"/>
      </w:pPr>
      <w:r>
        <w:rPr>
          <w:lang w:val="en-US" w:eastAsia="en-US" w:bidi="en-US"/>
        </w:rPr>
        <w:t xml:space="preserve">Thanh </w:t>
      </w:r>
      <w:r>
        <w:t>lý;</w:t>
      </w:r>
    </w:p>
    <w:p w:rsidR="00705309" w:rsidRDefault="009D4058">
      <w:pPr>
        <w:pStyle w:val="BodyText"/>
        <w:numPr>
          <w:ilvl w:val="0"/>
          <w:numId w:val="156"/>
        </w:numPr>
        <w:shd w:val="clear" w:color="auto" w:fill="auto"/>
        <w:tabs>
          <w:tab w:val="left" w:pos="895"/>
        </w:tabs>
        <w:spacing w:line="305" w:lineRule="auto"/>
        <w:ind w:firstLine="460"/>
        <w:jc w:val="both"/>
      </w:pPr>
      <w:r>
        <w:rPr>
          <w:lang w:val="en-US" w:eastAsia="en-US" w:bidi="en-US"/>
        </w:rPr>
        <w:t xml:space="preserve">Giao doanh </w:t>
      </w:r>
      <w:r>
        <w:t>nghiệp quản lý, sử dụ</w:t>
      </w:r>
      <w:r>
        <w:t>ng;</w:t>
      </w:r>
    </w:p>
    <w:p w:rsidR="00705309" w:rsidRDefault="009D4058">
      <w:pPr>
        <w:pStyle w:val="BodyText"/>
        <w:shd w:val="clear" w:color="auto" w:fill="auto"/>
        <w:spacing w:line="305" w:lineRule="auto"/>
        <w:ind w:firstLine="460"/>
        <w:jc w:val="both"/>
      </w:pPr>
      <w:r>
        <w:t xml:space="preserve">đ) Hình thức khác </w:t>
      </w:r>
      <w:r>
        <w:rPr>
          <w:lang w:val="en-US" w:eastAsia="en-US" w:bidi="en-US"/>
        </w:rPr>
        <w:t xml:space="preserve">theo quy </w:t>
      </w:r>
      <w:r>
        <w:t>định của pháp luật.</w:t>
      </w:r>
    </w:p>
    <w:p w:rsidR="00705309" w:rsidRDefault="009D4058">
      <w:pPr>
        <w:pStyle w:val="BodyText"/>
        <w:numPr>
          <w:ilvl w:val="0"/>
          <w:numId w:val="158"/>
        </w:numPr>
        <w:shd w:val="clear" w:color="auto" w:fill="auto"/>
        <w:tabs>
          <w:tab w:val="left" w:pos="867"/>
        </w:tabs>
        <w:spacing w:line="305" w:lineRule="auto"/>
        <w:ind w:firstLine="460"/>
        <w:jc w:val="both"/>
      </w:pPr>
      <w:r>
        <w:t xml:space="preserve">Việc điều chuyển, bán, </w:t>
      </w:r>
      <w:r>
        <w:rPr>
          <w:lang w:val="en-US" w:eastAsia="en-US" w:bidi="en-US"/>
        </w:rPr>
        <w:t xml:space="preserve">thanh </w:t>
      </w:r>
      <w:r>
        <w:t xml:space="preserve">lý tài sản được thực hiện </w:t>
      </w:r>
      <w:r>
        <w:rPr>
          <w:lang w:val="en-US" w:eastAsia="en-US" w:bidi="en-US"/>
        </w:rPr>
        <w:t xml:space="preserve">theo quy </w:t>
      </w:r>
      <w:r>
        <w:t xml:space="preserve">định tại các điều </w:t>
      </w:r>
      <w:r>
        <w:rPr>
          <w:lang w:val="en-US" w:eastAsia="en-US" w:bidi="en-US"/>
        </w:rPr>
        <w:t xml:space="preserve">42, 43 </w:t>
      </w:r>
      <w:r>
        <w:t xml:space="preserve">và </w:t>
      </w:r>
      <w:r>
        <w:rPr>
          <w:lang w:val="en-US" w:eastAsia="en-US" w:bidi="en-US"/>
        </w:rPr>
        <w:t xml:space="preserve">45 </w:t>
      </w:r>
      <w:r>
        <w:t xml:space="preserve">của Luật này. Việc </w:t>
      </w:r>
      <w:r>
        <w:rPr>
          <w:lang w:val="en-US" w:eastAsia="en-US" w:bidi="en-US"/>
        </w:rPr>
        <w:t xml:space="preserve">giao </w:t>
      </w:r>
      <w:r>
        <w:t xml:space="preserve">tài sản </w:t>
      </w:r>
      <w:r>
        <w:rPr>
          <w:lang w:val="en-US" w:eastAsia="en-US" w:bidi="en-US"/>
        </w:rPr>
        <w:t xml:space="preserve">cho doanh </w:t>
      </w:r>
      <w:r>
        <w:t xml:space="preserve">nghiệp quản lý, sử dụng được thực hiện </w:t>
      </w:r>
      <w:r>
        <w:rPr>
          <w:lang w:val="en-US" w:eastAsia="en-US" w:bidi="en-US"/>
        </w:rPr>
        <w:t xml:space="preserve">theo quy </w:t>
      </w:r>
      <w:r>
        <w:t xml:space="preserve">định tại Luật này, pháp luật về quản lý, sử dụng vốn nhà nước đầu tư vào sản xuất, </w:t>
      </w:r>
      <w:r>
        <w:rPr>
          <w:lang w:val="en-US" w:eastAsia="en-US" w:bidi="en-US"/>
        </w:rPr>
        <w:t xml:space="preserve">kinh doanh </w:t>
      </w:r>
      <w:r>
        <w:t xml:space="preserve">tại </w:t>
      </w:r>
      <w:r>
        <w:rPr>
          <w:lang w:val="en-US" w:eastAsia="en-US" w:bidi="en-US"/>
        </w:rPr>
        <w:t xml:space="preserve">doanh </w:t>
      </w:r>
      <w:r>
        <w:t xml:space="preserve">nghiệp và pháp luật có liên </w:t>
      </w:r>
      <w:r>
        <w:rPr>
          <w:lang w:val="en-US" w:eastAsia="en-US" w:bidi="en-US"/>
        </w:rPr>
        <w:t>quan.</w:t>
      </w:r>
    </w:p>
    <w:p w:rsidR="00705309" w:rsidRDefault="009D4058">
      <w:pPr>
        <w:pStyle w:val="BodyText"/>
        <w:shd w:val="clear" w:color="auto" w:fill="auto"/>
        <w:spacing w:after="0" w:line="300" w:lineRule="auto"/>
        <w:ind w:firstLine="460"/>
        <w:jc w:val="both"/>
      </w:pPr>
      <w:r>
        <w:rPr>
          <w:b/>
          <w:bCs/>
        </w:rPr>
        <w:t xml:space="preserve">Điều </w:t>
      </w:r>
      <w:r>
        <w:rPr>
          <w:b/>
          <w:bCs/>
          <w:lang w:val="en-US" w:eastAsia="en-US" w:bidi="en-US"/>
        </w:rPr>
        <w:t xml:space="preserve">105. </w:t>
      </w:r>
      <w:r>
        <w:rPr>
          <w:b/>
          <w:bCs/>
        </w:rPr>
        <w:t xml:space="preserve">Quản lý, sử dụng tài sản được hình thành thông </w:t>
      </w:r>
      <w:r>
        <w:rPr>
          <w:b/>
          <w:bCs/>
          <w:lang w:val="en-US" w:eastAsia="en-US" w:bidi="en-US"/>
        </w:rPr>
        <w:t xml:space="preserve">qua </w:t>
      </w:r>
      <w:r>
        <w:rPr>
          <w:b/>
          <w:bCs/>
        </w:rPr>
        <w:t xml:space="preserve">việc triển </w:t>
      </w:r>
      <w:r>
        <w:rPr>
          <w:b/>
          <w:bCs/>
          <w:lang w:val="en-US" w:eastAsia="en-US" w:bidi="en-US"/>
        </w:rPr>
        <w:t xml:space="preserve">khai </w:t>
      </w:r>
      <w:r>
        <w:rPr>
          <w:b/>
          <w:bCs/>
        </w:rPr>
        <w:t xml:space="preserve">thực hiện nhiệm vụ </w:t>
      </w:r>
      <w:r>
        <w:rPr>
          <w:b/>
          <w:bCs/>
          <w:lang w:val="en-US" w:eastAsia="en-US" w:bidi="en-US"/>
        </w:rPr>
        <w:t xml:space="preserve">khoa </w:t>
      </w:r>
      <w:r>
        <w:rPr>
          <w:b/>
          <w:bCs/>
        </w:rPr>
        <w:t xml:space="preserve">học và công nghệ </w:t>
      </w:r>
      <w:r>
        <w:rPr>
          <w:b/>
          <w:bCs/>
        </w:rPr>
        <w:t>sử dụng vốn nhà nước</w:t>
      </w:r>
    </w:p>
    <w:p w:rsidR="00705309" w:rsidRDefault="009D4058">
      <w:pPr>
        <w:pStyle w:val="Bodytext80"/>
        <w:shd w:val="clear" w:color="auto" w:fill="auto"/>
        <w:tabs>
          <w:tab w:val="left" w:pos="1526"/>
          <w:tab w:val="left" w:pos="2265"/>
          <w:tab w:val="left" w:pos="2841"/>
          <w:tab w:val="left" w:pos="3878"/>
          <w:tab w:val="left" w:pos="5308"/>
          <w:tab w:val="left" w:pos="6354"/>
        </w:tabs>
        <w:spacing w:after="140"/>
        <w:ind w:firstLine="940"/>
        <w:jc w:val="left"/>
      </w:pPr>
      <w:r>
        <w:rPr>
          <w:smallCaps w:val="0"/>
        </w:rPr>
        <w:t>•</w:t>
      </w:r>
      <w:r>
        <w:rPr>
          <w:smallCaps w:val="0"/>
        </w:rPr>
        <w:tab/>
        <w:t>•</w:t>
      </w:r>
      <w:r>
        <w:rPr>
          <w:smallCaps w:val="0"/>
        </w:rPr>
        <w:tab/>
        <w:t>•</w:t>
      </w:r>
      <w:r>
        <w:rPr>
          <w:smallCaps w:val="0"/>
        </w:rPr>
        <w:tab/>
        <w:t>•</w:t>
      </w:r>
      <w:r>
        <w:rPr>
          <w:smallCaps w:val="0"/>
        </w:rPr>
        <w:tab/>
        <w:t>•</w:t>
      </w:r>
      <w:r>
        <w:rPr>
          <w:smallCaps w:val="0"/>
        </w:rPr>
        <w:tab/>
        <w:t>CJ</w:t>
      </w:r>
      <w:r>
        <w:rPr>
          <w:i w:val="0"/>
          <w:iCs w:val="0"/>
          <w:smallCaps w:val="0"/>
        </w:rPr>
        <w:t xml:space="preserve"> •</w:t>
      </w:r>
      <w:r>
        <w:rPr>
          <w:i w:val="0"/>
          <w:iCs w:val="0"/>
          <w:smallCaps w:val="0"/>
        </w:rPr>
        <w:tab/>
        <w:t>• CJ</w:t>
      </w:r>
    </w:p>
    <w:p w:rsidR="00705309" w:rsidRDefault="009D4058">
      <w:pPr>
        <w:pStyle w:val="BodyText"/>
        <w:numPr>
          <w:ilvl w:val="0"/>
          <w:numId w:val="159"/>
        </w:numPr>
        <w:shd w:val="clear" w:color="auto" w:fill="auto"/>
        <w:tabs>
          <w:tab w:val="left" w:pos="867"/>
        </w:tabs>
        <w:spacing w:line="307" w:lineRule="auto"/>
        <w:ind w:firstLine="460"/>
        <w:jc w:val="both"/>
      </w:pPr>
      <w:r>
        <w:t xml:space="preserve">Tài sản được hình thành thông </w:t>
      </w:r>
      <w:r>
        <w:rPr>
          <w:lang w:val="en-US" w:eastAsia="en-US" w:bidi="en-US"/>
        </w:rPr>
        <w:t xml:space="preserve">qua </w:t>
      </w:r>
      <w:r>
        <w:t xml:space="preserve">việc triển </w:t>
      </w:r>
      <w:r>
        <w:rPr>
          <w:lang w:val="en-US" w:eastAsia="en-US" w:bidi="en-US"/>
        </w:rPr>
        <w:t xml:space="preserve">khai </w:t>
      </w:r>
      <w:r>
        <w:t xml:space="preserve">thực hiện nhiệm vụ </w:t>
      </w:r>
      <w:r>
        <w:rPr>
          <w:lang w:val="en-US" w:eastAsia="en-US" w:bidi="en-US"/>
        </w:rPr>
        <w:t xml:space="preserve">khoa </w:t>
      </w:r>
      <w:r>
        <w:t xml:space="preserve">học và công nghệ sử dụng vốn nhà nước </w:t>
      </w:r>
      <w:r>
        <w:rPr>
          <w:lang w:val="en-US" w:eastAsia="en-US" w:bidi="en-US"/>
        </w:rPr>
        <w:t xml:space="preserve">bao </w:t>
      </w:r>
      <w:r>
        <w:t>gồm:</w:t>
      </w:r>
    </w:p>
    <w:p w:rsidR="00705309" w:rsidRDefault="009D4058">
      <w:pPr>
        <w:pStyle w:val="BodyText"/>
        <w:shd w:val="clear" w:color="auto" w:fill="auto"/>
        <w:spacing w:line="305" w:lineRule="auto"/>
        <w:ind w:firstLine="460"/>
        <w:jc w:val="both"/>
      </w:pPr>
      <w:r>
        <w:rPr>
          <w:lang w:val="en-US" w:eastAsia="en-US" w:bidi="en-US"/>
        </w:rPr>
        <w:t xml:space="preserve">a) </w:t>
      </w:r>
      <w:r>
        <w:t xml:space="preserve">Tài sản được </w:t>
      </w:r>
      <w:r>
        <w:rPr>
          <w:lang w:val="en-US" w:eastAsia="en-US" w:bidi="en-US"/>
        </w:rPr>
        <w:t xml:space="preserve">trang </w:t>
      </w:r>
      <w:r>
        <w:t xml:space="preserve">bị để triển </w:t>
      </w:r>
      <w:r>
        <w:rPr>
          <w:lang w:val="en-US" w:eastAsia="en-US" w:bidi="en-US"/>
        </w:rPr>
        <w:t xml:space="preserve">khai </w:t>
      </w:r>
      <w:r>
        <w:t xml:space="preserve">thực hiện nhiệm vụ </w:t>
      </w:r>
      <w:r>
        <w:rPr>
          <w:lang w:val="en-US" w:eastAsia="en-US" w:bidi="en-US"/>
        </w:rPr>
        <w:t xml:space="preserve">khoa </w:t>
      </w:r>
      <w:r>
        <w:t>học và công nghệ;</w:t>
      </w:r>
    </w:p>
    <w:p w:rsidR="00705309" w:rsidRDefault="009D4058">
      <w:pPr>
        <w:pStyle w:val="BodyText"/>
        <w:shd w:val="clear" w:color="auto" w:fill="auto"/>
        <w:spacing w:line="305" w:lineRule="auto"/>
        <w:ind w:firstLine="460"/>
        <w:jc w:val="both"/>
      </w:pPr>
      <w:r>
        <w:rPr>
          <w:lang w:val="en-US" w:eastAsia="en-US" w:bidi="en-US"/>
        </w:rPr>
        <w:t xml:space="preserve">b) </w:t>
      </w:r>
      <w:r>
        <w:t>Tài sản là</w:t>
      </w:r>
      <w:r>
        <w:t xml:space="preserve"> kết quả của việc triển </w:t>
      </w:r>
      <w:r>
        <w:rPr>
          <w:lang w:val="en-US" w:eastAsia="en-US" w:bidi="en-US"/>
        </w:rPr>
        <w:t xml:space="preserve">khai </w:t>
      </w:r>
      <w:r>
        <w:t xml:space="preserve">thực hiện nhiệm vụ </w:t>
      </w:r>
      <w:r>
        <w:rPr>
          <w:lang w:val="en-US" w:eastAsia="en-US" w:bidi="en-US"/>
        </w:rPr>
        <w:t xml:space="preserve">khoa </w:t>
      </w:r>
      <w:r>
        <w:t>học và công nghệ.</w:t>
      </w:r>
    </w:p>
    <w:p w:rsidR="00705309" w:rsidRDefault="009D4058">
      <w:pPr>
        <w:pStyle w:val="BodyText"/>
        <w:numPr>
          <w:ilvl w:val="0"/>
          <w:numId w:val="159"/>
        </w:numPr>
        <w:shd w:val="clear" w:color="auto" w:fill="auto"/>
        <w:tabs>
          <w:tab w:val="left" w:pos="867"/>
        </w:tabs>
        <w:spacing w:line="305" w:lineRule="auto"/>
        <w:ind w:firstLine="460"/>
        <w:jc w:val="both"/>
      </w:pPr>
      <w:r>
        <w:t xml:space="preserve">Việc </w:t>
      </w:r>
      <w:r>
        <w:rPr>
          <w:lang w:val="en-US" w:eastAsia="en-US" w:bidi="en-US"/>
        </w:rPr>
        <w:t xml:space="preserve">trang </w:t>
      </w:r>
      <w:r>
        <w:t xml:space="preserve">bị tài sản để triển </w:t>
      </w:r>
      <w:r>
        <w:rPr>
          <w:lang w:val="en-US" w:eastAsia="en-US" w:bidi="en-US"/>
        </w:rPr>
        <w:t xml:space="preserve">khai </w:t>
      </w:r>
      <w:r>
        <w:t xml:space="preserve">nhiệm vụ </w:t>
      </w:r>
      <w:r>
        <w:rPr>
          <w:lang w:val="en-US" w:eastAsia="en-US" w:bidi="en-US"/>
        </w:rPr>
        <w:t xml:space="preserve">khoa </w:t>
      </w:r>
      <w:r>
        <w:t xml:space="preserve">học và công nghệ phải phù </w:t>
      </w:r>
      <w:r>
        <w:lastRenderedPageBreak/>
        <w:t xml:space="preserve">hợp với nhiệm vụ được </w:t>
      </w:r>
      <w:r>
        <w:rPr>
          <w:lang w:val="en-US" w:eastAsia="en-US" w:bidi="en-US"/>
        </w:rPr>
        <w:t xml:space="preserve">giao, </w:t>
      </w:r>
      <w:r>
        <w:t xml:space="preserve">dự toán được cơ </w:t>
      </w:r>
      <w:r>
        <w:rPr>
          <w:lang w:val="en-US" w:eastAsia="en-US" w:bidi="en-US"/>
        </w:rPr>
        <w:t xml:space="preserve">quan, </w:t>
      </w:r>
      <w:r>
        <w:t xml:space="preserve">người có thẩm quyền phê duyệt. Tài sản phải được sử dụng đúng mục đích, tiết kiệm, được hạch toán, báo cáo, bảo dưỡng, sửa chữa, xử lý kịp thời </w:t>
      </w:r>
      <w:r>
        <w:rPr>
          <w:lang w:val="en-US" w:eastAsia="en-US" w:bidi="en-US"/>
        </w:rPr>
        <w:t xml:space="preserve">theo quy </w:t>
      </w:r>
      <w:r>
        <w:t>định của pháp luật.</w:t>
      </w:r>
    </w:p>
    <w:p w:rsidR="00705309" w:rsidRDefault="009D4058">
      <w:pPr>
        <w:pStyle w:val="BodyText"/>
        <w:numPr>
          <w:ilvl w:val="0"/>
          <w:numId w:val="159"/>
        </w:numPr>
        <w:shd w:val="clear" w:color="auto" w:fill="auto"/>
        <w:tabs>
          <w:tab w:val="left" w:pos="867"/>
        </w:tabs>
        <w:spacing w:line="305" w:lineRule="auto"/>
        <w:ind w:firstLine="460"/>
        <w:jc w:val="both"/>
      </w:pPr>
      <w:r>
        <w:t xml:space="preserve">Việc xử lý tài sản được </w:t>
      </w:r>
      <w:r>
        <w:rPr>
          <w:lang w:val="en-US" w:eastAsia="en-US" w:bidi="en-US"/>
        </w:rPr>
        <w:t xml:space="preserve">trang </w:t>
      </w:r>
      <w:r>
        <w:t xml:space="preserve">bị để triển </w:t>
      </w:r>
      <w:r>
        <w:rPr>
          <w:lang w:val="en-US" w:eastAsia="en-US" w:bidi="en-US"/>
        </w:rPr>
        <w:t xml:space="preserve">khai </w:t>
      </w:r>
      <w:r>
        <w:t xml:space="preserve">nhiệm vụ </w:t>
      </w:r>
      <w:r>
        <w:rPr>
          <w:lang w:val="en-US" w:eastAsia="en-US" w:bidi="en-US"/>
        </w:rPr>
        <w:t xml:space="preserve">khoa </w:t>
      </w:r>
      <w:r>
        <w:t xml:space="preserve">học và công nghệ được </w:t>
      </w:r>
      <w:r>
        <w:t xml:space="preserve">thực hiện </w:t>
      </w:r>
      <w:r>
        <w:rPr>
          <w:lang w:val="en-US" w:eastAsia="en-US" w:bidi="en-US"/>
        </w:rPr>
        <w:t xml:space="preserve">theo </w:t>
      </w:r>
      <w:r>
        <w:t xml:space="preserve">thứ tự ưu tiên như </w:t>
      </w:r>
      <w:r>
        <w:rPr>
          <w:lang w:val="en-US" w:eastAsia="en-US" w:bidi="en-US"/>
        </w:rPr>
        <w:t>sau:</w:t>
      </w:r>
    </w:p>
    <w:p w:rsidR="00705309" w:rsidRDefault="009D4058">
      <w:pPr>
        <w:pStyle w:val="BodyText"/>
        <w:shd w:val="clear" w:color="auto" w:fill="auto"/>
        <w:spacing w:line="305" w:lineRule="auto"/>
        <w:ind w:firstLine="460"/>
        <w:jc w:val="both"/>
      </w:pPr>
      <w:r>
        <w:rPr>
          <w:lang w:val="en-US" w:eastAsia="en-US" w:bidi="en-US"/>
        </w:rPr>
        <w:t xml:space="preserve">a) Giao </w:t>
      </w:r>
      <w:r>
        <w:t xml:space="preserve">hoặc bán </w:t>
      </w:r>
      <w:r>
        <w:rPr>
          <w:lang w:val="en-US" w:eastAsia="en-US" w:bidi="en-US"/>
        </w:rPr>
        <w:t xml:space="preserve">cho </w:t>
      </w:r>
      <w:r>
        <w:t xml:space="preserve">tổ chức chủ trì thực hiện nhiệm vụ để phát </w:t>
      </w:r>
      <w:r>
        <w:rPr>
          <w:lang w:val="en-US" w:eastAsia="en-US" w:bidi="en-US"/>
        </w:rPr>
        <w:t xml:space="preserve">huy </w:t>
      </w:r>
      <w:r>
        <w:t xml:space="preserve">kết quả của nhiệm vụ hoặc sử dụng tài sản để thương mại hóa kết quả nghiên cứu </w:t>
      </w:r>
      <w:r>
        <w:rPr>
          <w:lang w:val="en-US" w:eastAsia="en-US" w:bidi="en-US"/>
        </w:rPr>
        <w:t xml:space="preserve">khoa </w:t>
      </w:r>
      <w:r>
        <w:t>học và phát triển công nghệ;</w:t>
      </w:r>
    </w:p>
    <w:p w:rsidR="00705309" w:rsidRDefault="009D4058">
      <w:pPr>
        <w:pStyle w:val="BodyText"/>
        <w:shd w:val="clear" w:color="auto" w:fill="auto"/>
        <w:spacing w:after="80" w:line="312" w:lineRule="auto"/>
        <w:ind w:firstLine="480"/>
        <w:jc w:val="both"/>
      </w:pPr>
      <w:r>
        <w:rPr>
          <w:lang w:val="en-US" w:eastAsia="en-US" w:bidi="en-US"/>
        </w:rPr>
        <w:t xml:space="preserve">b) </w:t>
      </w:r>
      <w:r>
        <w:t xml:space="preserve">Trường hợp tổ chức chủ trì thực hiện nhiệm vụ không nhận hoặc không </w:t>
      </w:r>
      <w:r>
        <w:rPr>
          <w:lang w:val="en-US" w:eastAsia="en-US" w:bidi="en-US"/>
        </w:rPr>
        <w:t xml:space="preserve">mua </w:t>
      </w:r>
      <w:r>
        <w:t xml:space="preserve">thì được xử lý </w:t>
      </w:r>
      <w:r>
        <w:rPr>
          <w:lang w:val="en-US" w:eastAsia="en-US" w:bidi="en-US"/>
        </w:rPr>
        <w:t xml:space="preserve">theo </w:t>
      </w:r>
      <w:r>
        <w:t xml:space="preserve">một </w:t>
      </w:r>
      <w:r>
        <w:rPr>
          <w:lang w:val="en-US" w:eastAsia="en-US" w:bidi="en-US"/>
        </w:rPr>
        <w:t xml:space="preserve">trong </w:t>
      </w:r>
      <w:r>
        <w:t xml:space="preserve">các hình thức: điều chuyển, bán, </w:t>
      </w:r>
      <w:r>
        <w:rPr>
          <w:lang w:val="en-US" w:eastAsia="en-US" w:bidi="en-US"/>
        </w:rPr>
        <w:t xml:space="preserve">thanh </w:t>
      </w:r>
      <w:r>
        <w:t xml:space="preserve">lý, tiêu hủy. Việc điều chuyển, bán, </w:t>
      </w:r>
      <w:r>
        <w:rPr>
          <w:lang w:val="en-US" w:eastAsia="en-US" w:bidi="en-US"/>
        </w:rPr>
        <w:t xml:space="preserve">thanh </w:t>
      </w:r>
      <w:r>
        <w:t xml:space="preserve">lý, tiêu hủy được thực hiện </w:t>
      </w:r>
      <w:r>
        <w:rPr>
          <w:lang w:val="en-US" w:eastAsia="en-US" w:bidi="en-US"/>
        </w:rPr>
        <w:t xml:space="preserve">theo quy </w:t>
      </w:r>
      <w:r>
        <w:t xml:space="preserve">định tại các điều </w:t>
      </w:r>
      <w:r>
        <w:rPr>
          <w:lang w:val="en-US" w:eastAsia="en-US" w:bidi="en-US"/>
        </w:rPr>
        <w:t xml:space="preserve">42, 43, 45 </w:t>
      </w:r>
      <w:r>
        <w:t xml:space="preserve">và </w:t>
      </w:r>
      <w:r>
        <w:rPr>
          <w:lang w:val="en-US" w:eastAsia="en-US" w:bidi="en-US"/>
        </w:rPr>
        <w:t xml:space="preserve">46 </w:t>
      </w:r>
      <w:r>
        <w:t>của Luật này.</w:t>
      </w:r>
    </w:p>
    <w:p w:rsidR="00705309" w:rsidRDefault="009D4058">
      <w:pPr>
        <w:pStyle w:val="BodyText"/>
        <w:numPr>
          <w:ilvl w:val="0"/>
          <w:numId w:val="159"/>
        </w:numPr>
        <w:shd w:val="clear" w:color="auto" w:fill="auto"/>
        <w:tabs>
          <w:tab w:val="left" w:pos="867"/>
        </w:tabs>
        <w:spacing w:after="80" w:line="307" w:lineRule="auto"/>
        <w:ind w:firstLine="480"/>
        <w:jc w:val="both"/>
      </w:pPr>
      <w:r>
        <w:t xml:space="preserve">Việc xử lý tài sản là kết quả của việc triển </w:t>
      </w:r>
      <w:r>
        <w:rPr>
          <w:lang w:val="en-US" w:eastAsia="en-US" w:bidi="en-US"/>
        </w:rPr>
        <w:t xml:space="preserve">khai </w:t>
      </w:r>
      <w:r>
        <w:t xml:space="preserve">thực hiện nhiệm vụ </w:t>
      </w:r>
      <w:r>
        <w:rPr>
          <w:lang w:val="en-US" w:eastAsia="en-US" w:bidi="en-US"/>
        </w:rPr>
        <w:t xml:space="preserve">khoa </w:t>
      </w:r>
      <w:r>
        <w:t xml:space="preserve">học và công nghệ được thực hiện </w:t>
      </w:r>
      <w:r>
        <w:rPr>
          <w:lang w:val="en-US" w:eastAsia="en-US" w:bidi="en-US"/>
        </w:rPr>
        <w:t xml:space="preserve">theo </w:t>
      </w:r>
      <w:r>
        <w:t xml:space="preserve">thứ tự ưu tiên như </w:t>
      </w:r>
      <w:r>
        <w:rPr>
          <w:lang w:val="en-US" w:eastAsia="en-US" w:bidi="en-US"/>
        </w:rPr>
        <w:t>sau:</w:t>
      </w:r>
    </w:p>
    <w:p w:rsidR="00705309" w:rsidRDefault="009D4058">
      <w:pPr>
        <w:pStyle w:val="BodyText"/>
        <w:shd w:val="clear" w:color="auto" w:fill="auto"/>
        <w:spacing w:after="80"/>
        <w:ind w:firstLine="480"/>
        <w:jc w:val="both"/>
      </w:pPr>
      <w:r>
        <w:rPr>
          <w:lang w:val="en-US" w:eastAsia="en-US" w:bidi="en-US"/>
        </w:rPr>
        <w:t xml:space="preserve">a) Giao </w:t>
      </w:r>
      <w:r>
        <w:t xml:space="preserve">quyền sử dụng hoặc quyền sở hữu </w:t>
      </w:r>
      <w:r>
        <w:rPr>
          <w:lang w:val="en-US" w:eastAsia="en-US" w:bidi="en-US"/>
        </w:rPr>
        <w:t xml:space="preserve">cho </w:t>
      </w:r>
      <w:r>
        <w:t xml:space="preserve">tổ chức chủ trì thực hiện nhiệm vụ để phát </w:t>
      </w:r>
      <w:r>
        <w:rPr>
          <w:lang w:val="en-US" w:eastAsia="en-US" w:bidi="en-US"/>
        </w:rPr>
        <w:t xml:space="preserve">huy </w:t>
      </w:r>
      <w:r>
        <w:t>kết quả của nhiệ</w:t>
      </w:r>
      <w:r>
        <w:t xml:space="preserve">m vụ hoặc sử dụng tài sản để thương mại hóa kết quả nghiên cứu </w:t>
      </w:r>
      <w:r>
        <w:rPr>
          <w:lang w:val="en-US" w:eastAsia="en-US" w:bidi="en-US"/>
        </w:rPr>
        <w:t xml:space="preserve">khoa </w:t>
      </w:r>
      <w:r>
        <w:t>học và phát triển công nghệ;</w:t>
      </w:r>
    </w:p>
    <w:p w:rsidR="00705309" w:rsidRDefault="009D4058">
      <w:pPr>
        <w:pStyle w:val="BodyText"/>
        <w:shd w:val="clear" w:color="auto" w:fill="auto"/>
        <w:spacing w:after="80"/>
        <w:ind w:firstLine="480"/>
        <w:jc w:val="both"/>
      </w:pPr>
      <w:r>
        <w:rPr>
          <w:lang w:val="en-US" w:eastAsia="en-US" w:bidi="en-US"/>
        </w:rPr>
        <w:t xml:space="preserve">b) Giao </w:t>
      </w:r>
      <w:r>
        <w:t xml:space="preserve">quyền sử dụng hoặc quyền sở hữu </w:t>
      </w:r>
      <w:r>
        <w:rPr>
          <w:lang w:val="en-US" w:eastAsia="en-US" w:bidi="en-US"/>
        </w:rPr>
        <w:t xml:space="preserve">cho </w:t>
      </w:r>
      <w:r>
        <w:t xml:space="preserve">tổ chức, cá nhân khác </w:t>
      </w:r>
      <w:r>
        <w:rPr>
          <w:lang w:val="en-US" w:eastAsia="en-US" w:bidi="en-US"/>
        </w:rPr>
        <w:t xml:space="preserve">theo quy </w:t>
      </w:r>
      <w:r>
        <w:t xml:space="preserve">định của pháp luật </w:t>
      </w:r>
      <w:r>
        <w:rPr>
          <w:lang w:val="en-US" w:eastAsia="en-US" w:bidi="en-US"/>
        </w:rPr>
        <w:t xml:space="preserve">trong </w:t>
      </w:r>
      <w:r>
        <w:t xml:space="preserve">trường hợp tổ chức chủ trì thực hiện nhiệm vụ không có </w:t>
      </w:r>
      <w:r>
        <w:rPr>
          <w:lang w:val="en-US" w:eastAsia="en-US" w:bidi="en-US"/>
        </w:rPr>
        <w:t xml:space="preserve">nhu </w:t>
      </w:r>
      <w:r>
        <w:t xml:space="preserve">cầu hoặc không có khả năng thực hiện thương mại hóa kết quả nghiên cứu </w:t>
      </w:r>
      <w:r>
        <w:rPr>
          <w:lang w:val="en-US" w:eastAsia="en-US" w:bidi="en-US"/>
        </w:rPr>
        <w:t xml:space="preserve">khoa </w:t>
      </w:r>
      <w:r>
        <w:t>học và phát triển công nghệ.</w:t>
      </w:r>
    </w:p>
    <w:p w:rsidR="00705309" w:rsidRDefault="009D4058">
      <w:pPr>
        <w:pStyle w:val="BodyText"/>
        <w:numPr>
          <w:ilvl w:val="0"/>
          <w:numId w:val="159"/>
        </w:numPr>
        <w:shd w:val="clear" w:color="auto" w:fill="auto"/>
        <w:tabs>
          <w:tab w:val="left" w:pos="896"/>
        </w:tabs>
        <w:spacing w:after="400"/>
        <w:ind w:firstLine="480"/>
        <w:jc w:val="both"/>
      </w:pPr>
      <w:r>
        <w:t xml:space="preserve">Chính phủ </w:t>
      </w:r>
      <w:r>
        <w:rPr>
          <w:lang w:val="en-US" w:eastAsia="en-US" w:bidi="en-US"/>
        </w:rPr>
        <w:t xml:space="preserve">quy </w:t>
      </w:r>
      <w:r>
        <w:t xml:space="preserve">định </w:t>
      </w:r>
      <w:r>
        <w:rPr>
          <w:lang w:val="en-US" w:eastAsia="en-US" w:bidi="en-US"/>
        </w:rPr>
        <w:t xml:space="preserve">chi </w:t>
      </w:r>
      <w:r>
        <w:t>tiết Điều này.</w:t>
      </w:r>
    </w:p>
    <w:p w:rsidR="00705309" w:rsidRDefault="009D4058">
      <w:pPr>
        <w:pStyle w:val="BodyText"/>
        <w:shd w:val="clear" w:color="auto" w:fill="auto"/>
        <w:spacing w:after="0" w:line="307" w:lineRule="auto"/>
        <w:ind w:firstLine="0"/>
        <w:jc w:val="center"/>
      </w:pPr>
      <w:r>
        <w:rPr>
          <w:b/>
          <w:bCs/>
        </w:rPr>
        <w:t xml:space="preserve">Mục </w:t>
      </w:r>
      <w:r>
        <w:rPr>
          <w:b/>
          <w:bCs/>
          <w:lang w:val="en-US" w:eastAsia="en-US" w:bidi="en-US"/>
        </w:rPr>
        <w:t>2</w:t>
      </w:r>
    </w:p>
    <w:p w:rsidR="00705309" w:rsidRDefault="009D4058">
      <w:pPr>
        <w:pStyle w:val="BodyText"/>
        <w:shd w:val="clear" w:color="auto" w:fill="auto"/>
        <w:spacing w:after="400" w:line="307" w:lineRule="auto"/>
        <w:ind w:firstLine="0"/>
        <w:jc w:val="center"/>
      </w:pPr>
      <w:r>
        <w:rPr>
          <w:b/>
          <w:bCs/>
        </w:rPr>
        <w:t>CHẾ ĐỘ QUẢN LÝ, XỬ LÝ TÀI SẢN ĐƯỢC XÁC LẬP</w:t>
      </w:r>
      <w:r>
        <w:rPr>
          <w:b/>
          <w:bCs/>
        </w:rPr>
        <w:br/>
        <w:t>QUYỀN SỞ HỮU TOÀN DÂN</w:t>
      </w:r>
    </w:p>
    <w:p w:rsidR="00705309" w:rsidRDefault="009D4058">
      <w:pPr>
        <w:pStyle w:val="Heading30"/>
        <w:keepNext/>
        <w:keepLines/>
        <w:shd w:val="clear" w:color="auto" w:fill="auto"/>
        <w:spacing w:after="80"/>
        <w:ind w:firstLine="480"/>
        <w:jc w:val="both"/>
      </w:pPr>
      <w:bookmarkStart w:id="73" w:name="bookmark72"/>
      <w:bookmarkStart w:id="74" w:name="bookmark73"/>
      <w:r>
        <w:t xml:space="preserve">Điều 106. Tài sản được xác lập quyền sở </w:t>
      </w:r>
      <w:r>
        <w:t>hữu toàn dân</w:t>
      </w:r>
      <w:bookmarkEnd w:id="73"/>
      <w:bookmarkEnd w:id="74"/>
    </w:p>
    <w:p w:rsidR="00705309" w:rsidRDefault="009D4058">
      <w:pPr>
        <w:pStyle w:val="BodyText"/>
        <w:numPr>
          <w:ilvl w:val="0"/>
          <w:numId w:val="160"/>
        </w:numPr>
        <w:shd w:val="clear" w:color="auto" w:fill="auto"/>
        <w:tabs>
          <w:tab w:val="left" w:pos="891"/>
        </w:tabs>
        <w:spacing w:after="80"/>
        <w:ind w:firstLine="480"/>
        <w:jc w:val="both"/>
      </w:pPr>
      <w:r>
        <w:t>Tài sản bị tịch thu theo quy định của pháp luật bao gồm:</w:t>
      </w:r>
    </w:p>
    <w:p w:rsidR="00705309" w:rsidRDefault="009D4058">
      <w:pPr>
        <w:pStyle w:val="BodyText"/>
        <w:shd w:val="clear" w:color="auto" w:fill="auto"/>
        <w:spacing w:after="80"/>
        <w:ind w:firstLine="480"/>
        <w:jc w:val="both"/>
      </w:pPr>
      <w:r>
        <w:t>a) Tang vật, phương tiện vi phạm hành chính bị tịch thu;</w:t>
      </w:r>
    </w:p>
    <w:p w:rsidR="00705309" w:rsidRDefault="009D4058">
      <w:pPr>
        <w:pStyle w:val="BodyText"/>
        <w:shd w:val="clear" w:color="auto" w:fill="auto"/>
        <w:spacing w:after="80" w:line="307" w:lineRule="auto"/>
        <w:ind w:firstLine="480"/>
        <w:jc w:val="both"/>
      </w:pPr>
      <w:r>
        <w:t xml:space="preserve">b) Vật chứng vụ án, tài sản khác bị tịch thu theo quy định của pháp luật về hình </w:t>
      </w:r>
      <w:r>
        <w:lastRenderedPageBreak/>
        <w:t>sự, pháp luật về tố tụng hình sự.</w:t>
      </w:r>
    </w:p>
    <w:p w:rsidR="00705309" w:rsidRDefault="009D4058">
      <w:pPr>
        <w:pStyle w:val="BodyText"/>
        <w:numPr>
          <w:ilvl w:val="0"/>
          <w:numId w:val="160"/>
        </w:numPr>
        <w:shd w:val="clear" w:color="auto" w:fill="auto"/>
        <w:tabs>
          <w:tab w:val="left" w:pos="867"/>
        </w:tabs>
        <w:spacing w:after="80"/>
        <w:ind w:firstLine="480"/>
        <w:jc w:val="both"/>
      </w:pPr>
      <w:r>
        <w:t xml:space="preserve">Tài sản vô </w:t>
      </w:r>
      <w:r>
        <w:t>chủ, tài sản không xác định được chủ sở hữu, tài sản bị đánh rơi, bị bỏ quên, tài sản bị chôn, giấu, bị vùi lấp, chìm đắm được tìm thấy, tài sản không có người nhận thừa kế, tài sản của quỹ xã hội, tài sản của quỹ từ thiện bị giải thể nhưng không có quỹ kh</w:t>
      </w:r>
      <w:r>
        <w:t xml:space="preserve">ác có cùng mục đích hoạt động nhận tài sản chuyển giao hoặc bị giải thể do hoạt động vi phạm điều cấm của luật, trái đạo đức xã hội và tài sản khác thuộc về Nhà nước theo quy định của Bộ luật Dân sự; hàng hóa tồn đọng thuộc địa bàn hoạt động hải quan theo </w:t>
      </w:r>
      <w:r>
        <w:t>quy định của pháp luật về hải quan.</w:t>
      </w:r>
    </w:p>
    <w:p w:rsidR="00705309" w:rsidRDefault="009D4058">
      <w:pPr>
        <w:pStyle w:val="BodyText"/>
        <w:numPr>
          <w:ilvl w:val="0"/>
          <w:numId w:val="160"/>
        </w:numPr>
        <w:shd w:val="clear" w:color="auto" w:fill="auto"/>
        <w:tabs>
          <w:tab w:val="left" w:pos="867"/>
        </w:tabs>
        <w:spacing w:line="293" w:lineRule="auto"/>
        <w:ind w:firstLine="460"/>
        <w:jc w:val="both"/>
      </w:pPr>
      <w:r>
        <w:t xml:space="preserve">Tài sản </w:t>
      </w:r>
      <w:r>
        <w:rPr>
          <w:lang w:val="en-US" w:eastAsia="en-US" w:bidi="en-US"/>
        </w:rPr>
        <w:t xml:space="preserve">do </w:t>
      </w:r>
      <w:r>
        <w:t xml:space="preserve">các chủ sở hữu tự nguyện chuyển </w:t>
      </w:r>
      <w:r>
        <w:rPr>
          <w:lang w:val="en-US" w:eastAsia="en-US" w:bidi="en-US"/>
        </w:rPr>
        <w:t xml:space="preserve">giao </w:t>
      </w:r>
      <w:r>
        <w:t xml:space="preserve">quyền sở hữu </w:t>
      </w:r>
      <w:r>
        <w:rPr>
          <w:lang w:val="en-US" w:eastAsia="en-US" w:bidi="en-US"/>
        </w:rPr>
        <w:t xml:space="preserve">cho </w:t>
      </w:r>
      <w:r>
        <w:t xml:space="preserve">Nhà nước </w:t>
      </w:r>
      <w:r>
        <w:rPr>
          <w:lang w:val="en-US" w:eastAsia="en-US" w:bidi="en-US"/>
        </w:rPr>
        <w:t xml:space="preserve">bao </w:t>
      </w:r>
      <w:r>
        <w:t xml:space="preserve">gồm: tài sản </w:t>
      </w:r>
      <w:r>
        <w:rPr>
          <w:lang w:val="en-US" w:eastAsia="en-US" w:bidi="en-US"/>
        </w:rPr>
        <w:t xml:space="preserve">do </w:t>
      </w:r>
      <w:r>
        <w:t xml:space="preserve">tổ chức, cá nhân </w:t>
      </w:r>
      <w:r>
        <w:rPr>
          <w:lang w:val="en-US" w:eastAsia="en-US" w:bidi="en-US"/>
        </w:rPr>
        <w:t xml:space="preserve">trong </w:t>
      </w:r>
      <w:r>
        <w:t xml:space="preserve">nước và nước ngoài hiến, biếu, tặng </w:t>
      </w:r>
      <w:r>
        <w:rPr>
          <w:lang w:val="en-US" w:eastAsia="en-US" w:bidi="en-US"/>
        </w:rPr>
        <w:t xml:space="preserve">cho, </w:t>
      </w:r>
      <w:r>
        <w:t xml:space="preserve">đóng góp, viện trợ, tài trợ và hình thức chuyển </w:t>
      </w:r>
      <w:r>
        <w:rPr>
          <w:lang w:val="en-US" w:eastAsia="en-US" w:bidi="en-US"/>
        </w:rPr>
        <w:t xml:space="preserve">giao </w:t>
      </w:r>
      <w:r>
        <w:t xml:space="preserve">quyền sở </w:t>
      </w:r>
      <w:r>
        <w:t xml:space="preserve">hữu khác </w:t>
      </w:r>
      <w:r>
        <w:rPr>
          <w:lang w:val="en-US" w:eastAsia="en-US" w:bidi="en-US"/>
        </w:rPr>
        <w:t xml:space="preserve">cho </w:t>
      </w:r>
      <w:r>
        <w:t xml:space="preserve">Nhà nước Việt </w:t>
      </w:r>
      <w:r>
        <w:rPr>
          <w:lang w:val="en-US" w:eastAsia="en-US" w:bidi="en-US"/>
        </w:rPr>
        <w:t>Nam.</w:t>
      </w:r>
    </w:p>
    <w:p w:rsidR="00705309" w:rsidRDefault="009D4058">
      <w:pPr>
        <w:pStyle w:val="BodyText"/>
        <w:numPr>
          <w:ilvl w:val="0"/>
          <w:numId w:val="160"/>
        </w:numPr>
        <w:shd w:val="clear" w:color="auto" w:fill="auto"/>
        <w:tabs>
          <w:tab w:val="left" w:pos="867"/>
        </w:tabs>
        <w:spacing w:line="290" w:lineRule="auto"/>
        <w:ind w:firstLine="460"/>
        <w:jc w:val="both"/>
      </w:pPr>
      <w:r>
        <w:t xml:space="preserve">Tài sản </w:t>
      </w:r>
      <w:r>
        <w:rPr>
          <w:lang w:val="en-US" w:eastAsia="en-US" w:bidi="en-US"/>
        </w:rPr>
        <w:t xml:space="preserve">do doanh </w:t>
      </w:r>
      <w:r>
        <w:t xml:space="preserve">nghiệp có vốn đầu tư nước ngoài chuyển </w:t>
      </w:r>
      <w:r>
        <w:rPr>
          <w:lang w:val="en-US" w:eastAsia="en-US" w:bidi="en-US"/>
        </w:rPr>
        <w:t xml:space="preserve">giao </w:t>
      </w:r>
      <w:r>
        <w:t xml:space="preserve">không bồi hoàn </w:t>
      </w:r>
      <w:r>
        <w:rPr>
          <w:lang w:val="en-US" w:eastAsia="en-US" w:bidi="en-US"/>
        </w:rPr>
        <w:t xml:space="preserve">cho </w:t>
      </w:r>
      <w:r>
        <w:t xml:space="preserve">Nhà nước Việt </w:t>
      </w:r>
      <w:r>
        <w:rPr>
          <w:lang w:val="en-US" w:eastAsia="en-US" w:bidi="en-US"/>
        </w:rPr>
        <w:t xml:space="preserve">Nam theo cam </w:t>
      </w:r>
      <w:r>
        <w:t xml:space="preserve">kết </w:t>
      </w:r>
      <w:r>
        <w:rPr>
          <w:lang w:val="en-US" w:eastAsia="en-US" w:bidi="en-US"/>
        </w:rPr>
        <w:t xml:space="preserve">sau khi </w:t>
      </w:r>
      <w:r>
        <w:t>kết thúc thời hạn hoạt động.</w:t>
      </w:r>
    </w:p>
    <w:p w:rsidR="00705309" w:rsidRDefault="009D4058">
      <w:pPr>
        <w:pStyle w:val="BodyText"/>
        <w:numPr>
          <w:ilvl w:val="0"/>
          <w:numId w:val="160"/>
        </w:numPr>
        <w:shd w:val="clear" w:color="auto" w:fill="auto"/>
        <w:tabs>
          <w:tab w:val="left" w:pos="867"/>
        </w:tabs>
        <w:spacing w:line="293" w:lineRule="auto"/>
        <w:ind w:firstLine="460"/>
        <w:jc w:val="both"/>
      </w:pPr>
      <w:r>
        <w:t xml:space="preserve">Tài sản được đầu tư </w:t>
      </w:r>
      <w:r>
        <w:rPr>
          <w:lang w:val="en-US" w:eastAsia="en-US" w:bidi="en-US"/>
        </w:rPr>
        <w:t xml:space="preserve">theo </w:t>
      </w:r>
      <w:r>
        <w:t xml:space="preserve">hình thức đối tác công tư được chuyển </w:t>
      </w:r>
      <w:r>
        <w:rPr>
          <w:lang w:val="en-US" w:eastAsia="en-US" w:bidi="en-US"/>
        </w:rPr>
        <w:t xml:space="preserve">giao cho </w:t>
      </w:r>
      <w:r>
        <w:t xml:space="preserve">Nhà </w:t>
      </w:r>
      <w:r>
        <w:t xml:space="preserve">nước Việt </w:t>
      </w:r>
      <w:r>
        <w:rPr>
          <w:lang w:val="en-US" w:eastAsia="en-US" w:bidi="en-US"/>
        </w:rPr>
        <w:t xml:space="preserve">Nam theo </w:t>
      </w:r>
      <w:r>
        <w:t>hợp đồng dự án.</w:t>
      </w:r>
    </w:p>
    <w:p w:rsidR="00705309" w:rsidRDefault="009D4058">
      <w:pPr>
        <w:pStyle w:val="BodyText"/>
        <w:shd w:val="clear" w:color="auto" w:fill="auto"/>
        <w:spacing w:line="293" w:lineRule="auto"/>
        <w:ind w:firstLine="460"/>
        <w:jc w:val="both"/>
      </w:pPr>
      <w:r>
        <w:rPr>
          <w:b/>
          <w:bCs/>
        </w:rPr>
        <w:t>Điều 107. Thẩm quyền quyết định xác lập quyền sở hữu toàn dân</w:t>
      </w:r>
    </w:p>
    <w:p w:rsidR="00705309" w:rsidRDefault="009D4058">
      <w:pPr>
        <w:pStyle w:val="BodyText"/>
        <w:numPr>
          <w:ilvl w:val="0"/>
          <w:numId w:val="161"/>
        </w:numPr>
        <w:shd w:val="clear" w:color="auto" w:fill="auto"/>
        <w:tabs>
          <w:tab w:val="left" w:pos="867"/>
        </w:tabs>
        <w:spacing w:line="293" w:lineRule="auto"/>
        <w:ind w:firstLine="460"/>
        <w:jc w:val="both"/>
      </w:pPr>
      <w:r>
        <w:t xml:space="preserve">Việc xác lập quyền sở hữu toàn dân đối với tài sản quy định tại điểm a khoản 1 Điều 106 của Luật này được thực hiện thông qua quyết định tịch thu của người có </w:t>
      </w:r>
      <w:r>
        <w:t>thẩm quyền theo quy định của pháp luật về xử lý vi phạm hành chính.</w:t>
      </w:r>
    </w:p>
    <w:p w:rsidR="00705309" w:rsidRDefault="009D4058">
      <w:pPr>
        <w:pStyle w:val="BodyText"/>
        <w:numPr>
          <w:ilvl w:val="0"/>
          <w:numId w:val="161"/>
        </w:numPr>
        <w:shd w:val="clear" w:color="auto" w:fill="auto"/>
        <w:tabs>
          <w:tab w:val="left" w:pos="867"/>
        </w:tabs>
        <w:spacing w:line="293" w:lineRule="auto"/>
        <w:ind w:firstLine="460"/>
        <w:jc w:val="both"/>
      </w:pPr>
      <w:r>
        <w:t xml:space="preserve">Việc xác lập quyền sở hữu toàn dân đối với tài sản quy định tại điểm b khoản 1 Điều 106 của Luật này được thực hiện thông qua quyết định tịch thu của người có thẩm quyền theo quy định của </w:t>
      </w:r>
      <w:r>
        <w:t>pháp luật về hình sự, pháp luật về tố tụng hình sự và pháp luật về thi hành án dân sự.</w:t>
      </w:r>
    </w:p>
    <w:p w:rsidR="00705309" w:rsidRDefault="009D4058">
      <w:pPr>
        <w:pStyle w:val="BodyText"/>
        <w:numPr>
          <w:ilvl w:val="0"/>
          <w:numId w:val="161"/>
        </w:numPr>
        <w:shd w:val="clear" w:color="auto" w:fill="auto"/>
        <w:tabs>
          <w:tab w:val="left" w:pos="867"/>
        </w:tabs>
        <w:spacing w:line="293" w:lineRule="auto"/>
        <w:ind w:firstLine="460"/>
        <w:jc w:val="both"/>
      </w:pPr>
      <w:r>
        <w:t>Thẩm quyền quyết định xác lập quyền sở hữu toàn dân đối với tài sản quy định tại các khoản 2, 3, 4 và 5 Điều 106 của Luật này được thực hiện theo phân cấp của Chính phủ.</w:t>
      </w:r>
    </w:p>
    <w:p w:rsidR="00705309" w:rsidRDefault="009D4058">
      <w:pPr>
        <w:pStyle w:val="BodyText"/>
        <w:shd w:val="clear" w:color="auto" w:fill="auto"/>
        <w:spacing w:line="293" w:lineRule="auto"/>
        <w:ind w:firstLine="460"/>
        <w:jc w:val="both"/>
      </w:pPr>
      <w:r>
        <w:rPr>
          <w:b/>
          <w:bCs/>
        </w:rPr>
        <w:t>Điều 108. Bảo quản tài sản được xác lập quyền sở hữu toàn dân</w:t>
      </w:r>
    </w:p>
    <w:p w:rsidR="00705309" w:rsidRDefault="009D4058">
      <w:pPr>
        <w:pStyle w:val="BodyText"/>
        <w:numPr>
          <w:ilvl w:val="0"/>
          <w:numId w:val="162"/>
        </w:numPr>
        <w:shd w:val="clear" w:color="auto" w:fill="auto"/>
        <w:tabs>
          <w:tab w:val="left" w:pos="867"/>
        </w:tabs>
        <w:spacing w:line="293" w:lineRule="auto"/>
        <w:ind w:firstLine="460"/>
        <w:jc w:val="both"/>
      </w:pPr>
      <w:r>
        <w:t>Đơn vị chủ trì quản lý tài sản có trách nhiệm bảo quản tài sản trong thời gian chờ xử lý, trừ tài sản được quy định tại khoản 2 Điều này.</w:t>
      </w:r>
    </w:p>
    <w:p w:rsidR="00705309" w:rsidRDefault="009D4058">
      <w:pPr>
        <w:pStyle w:val="BodyText"/>
        <w:shd w:val="clear" w:color="auto" w:fill="auto"/>
        <w:spacing w:line="293" w:lineRule="auto"/>
        <w:ind w:firstLine="460"/>
        <w:jc w:val="both"/>
      </w:pPr>
      <w:r>
        <w:t xml:space="preserve">Trường hợp đơn vị chủ trì quản lý tài sản không có kho </w:t>
      </w:r>
      <w:r>
        <w:t xml:space="preserve">bãi để bảo quản tài sản hoặc tài sản là máy móc, thiết bị đã cố định, khó tháo dỡ thì chuyển giao cho cơ </w:t>
      </w:r>
      <w:r>
        <w:lastRenderedPageBreak/>
        <w:t xml:space="preserve">quan dự trữ nhà nước hoặc ủy quyền, ký hợp đồng thuê với cơ quan, tổ chức có đủ điều kiện về cơ sở vật chất, kho bãi để bảo quản. Việc chuyển giao, ủy </w:t>
      </w:r>
      <w:r>
        <w:t>quyền, thuê bảo quản tài sản được thực hiện theo quy định của pháp luật.</w:t>
      </w:r>
    </w:p>
    <w:p w:rsidR="00705309" w:rsidRDefault="009D4058">
      <w:pPr>
        <w:pStyle w:val="BodyText"/>
        <w:numPr>
          <w:ilvl w:val="0"/>
          <w:numId w:val="162"/>
        </w:numPr>
        <w:shd w:val="clear" w:color="auto" w:fill="auto"/>
        <w:tabs>
          <w:tab w:val="left" w:pos="877"/>
        </w:tabs>
        <w:spacing w:line="293" w:lineRule="auto"/>
        <w:ind w:firstLine="460"/>
        <w:jc w:val="both"/>
      </w:pPr>
      <w:r>
        <w:t>Tài sản sau đây phải chuyển giao cho cơ quan quản lý chuyên ngành để bảo quản:</w:t>
      </w:r>
    </w:p>
    <w:p w:rsidR="00705309" w:rsidRDefault="009D4058">
      <w:pPr>
        <w:pStyle w:val="BodyText"/>
        <w:shd w:val="clear" w:color="auto" w:fill="auto"/>
        <w:spacing w:line="293" w:lineRule="auto"/>
        <w:ind w:firstLine="460"/>
        <w:jc w:val="both"/>
      </w:pPr>
      <w:r>
        <w:t>a) Bảo vật quốc gia, cổ vật và vật khác có giá trị lịch sử, văn hóa;</w:t>
      </w:r>
    </w:p>
    <w:p w:rsidR="00705309" w:rsidRDefault="009D4058">
      <w:pPr>
        <w:pStyle w:val="BodyText"/>
        <w:shd w:val="clear" w:color="auto" w:fill="auto"/>
        <w:spacing w:line="293" w:lineRule="auto"/>
        <w:ind w:firstLine="460"/>
        <w:jc w:val="both"/>
      </w:pPr>
      <w:r>
        <w:t xml:space="preserve">b) Vũ khí, vật liệu nổ, công cụ hỗ </w:t>
      </w:r>
      <w:r>
        <w:t>trợ, phương tiện kỹ thuật nghiệp vụ, phương tiện đặc chủng và tài sản khác liên quan đến quốc phòng, an ninh;</w:t>
      </w:r>
    </w:p>
    <w:p w:rsidR="00705309" w:rsidRDefault="009D4058">
      <w:pPr>
        <w:pStyle w:val="BodyText"/>
        <w:numPr>
          <w:ilvl w:val="0"/>
          <w:numId w:val="163"/>
        </w:numPr>
        <w:pBdr>
          <w:top w:val="single" w:sz="4" w:space="0" w:color="auto"/>
        </w:pBdr>
        <w:shd w:val="clear" w:color="auto" w:fill="auto"/>
        <w:tabs>
          <w:tab w:val="left" w:pos="881"/>
        </w:tabs>
        <w:spacing w:line="305" w:lineRule="auto"/>
        <w:ind w:firstLine="460"/>
        <w:jc w:val="both"/>
      </w:pPr>
      <w:r>
        <w:t xml:space="preserve">Tiền Việt </w:t>
      </w:r>
      <w:r>
        <w:rPr>
          <w:lang w:val="en-US" w:eastAsia="en-US" w:bidi="en-US"/>
        </w:rPr>
        <w:t xml:space="preserve">Nam, </w:t>
      </w:r>
      <w:r>
        <w:t xml:space="preserve">ngoại tệ, giấy tờ có giá, vàng, bạc, đá quý, </w:t>
      </w:r>
      <w:r>
        <w:rPr>
          <w:lang w:val="en-US" w:eastAsia="en-US" w:bidi="en-US"/>
        </w:rPr>
        <w:t xml:space="preserve">kim </w:t>
      </w:r>
      <w:r>
        <w:t>loại quý;</w:t>
      </w:r>
    </w:p>
    <w:p w:rsidR="00705309" w:rsidRDefault="009D4058">
      <w:pPr>
        <w:pStyle w:val="BodyText"/>
        <w:numPr>
          <w:ilvl w:val="0"/>
          <w:numId w:val="164"/>
        </w:numPr>
        <w:shd w:val="clear" w:color="auto" w:fill="auto"/>
        <w:tabs>
          <w:tab w:val="left" w:pos="895"/>
        </w:tabs>
        <w:spacing w:line="305" w:lineRule="auto"/>
        <w:ind w:firstLine="460"/>
        <w:jc w:val="both"/>
      </w:pPr>
      <w:r>
        <w:t>Lâm sản quý hiếm không được sử dụng vào mục đích thương mại;</w:t>
      </w:r>
    </w:p>
    <w:p w:rsidR="00705309" w:rsidRDefault="009D4058">
      <w:pPr>
        <w:pStyle w:val="BodyText"/>
        <w:shd w:val="clear" w:color="auto" w:fill="auto"/>
        <w:spacing w:line="305" w:lineRule="auto"/>
        <w:ind w:firstLine="460"/>
        <w:jc w:val="both"/>
      </w:pPr>
      <w:r>
        <w:t xml:space="preserve">đ) Tài sản khác có yêu cầu quản lý đặc biệt </w:t>
      </w:r>
      <w:r>
        <w:rPr>
          <w:lang w:val="en-US" w:eastAsia="en-US" w:bidi="en-US"/>
        </w:rPr>
        <w:t xml:space="preserve">theo quy </w:t>
      </w:r>
      <w:r>
        <w:t>định của pháp luật.</w:t>
      </w:r>
    </w:p>
    <w:p w:rsidR="00705309" w:rsidRDefault="009D4058">
      <w:pPr>
        <w:pStyle w:val="BodyText"/>
        <w:shd w:val="clear" w:color="auto" w:fill="auto"/>
        <w:spacing w:line="305" w:lineRule="auto"/>
        <w:ind w:firstLine="460"/>
        <w:jc w:val="both"/>
      </w:pPr>
      <w:r>
        <w:t xml:space="preserve">Bộ Tài chính chủ trì, phối hợp với Bộ, cơ </w:t>
      </w:r>
      <w:r>
        <w:rPr>
          <w:lang w:val="en-US" w:eastAsia="en-US" w:bidi="en-US"/>
        </w:rPr>
        <w:t xml:space="preserve">quan </w:t>
      </w:r>
      <w:r>
        <w:t xml:space="preserve">có liên </w:t>
      </w:r>
      <w:r>
        <w:rPr>
          <w:lang w:val="en-US" w:eastAsia="en-US" w:bidi="en-US"/>
        </w:rPr>
        <w:t xml:space="preserve">quan </w:t>
      </w:r>
      <w:r>
        <w:t xml:space="preserve">công bố </w:t>
      </w:r>
      <w:r>
        <w:rPr>
          <w:lang w:val="en-US" w:eastAsia="en-US" w:bidi="en-US"/>
        </w:rPr>
        <w:t xml:space="preserve">danh </w:t>
      </w:r>
      <w:r>
        <w:t xml:space="preserve">sách cụ thể các cơ </w:t>
      </w:r>
      <w:r>
        <w:rPr>
          <w:lang w:val="en-US" w:eastAsia="en-US" w:bidi="en-US"/>
        </w:rPr>
        <w:t xml:space="preserve">quan </w:t>
      </w:r>
      <w:r>
        <w:t xml:space="preserve">quản lý chuyên ngành </w:t>
      </w:r>
      <w:r>
        <w:rPr>
          <w:lang w:val="en-US" w:eastAsia="en-US" w:bidi="en-US"/>
        </w:rPr>
        <w:t xml:space="preserve">quy </w:t>
      </w:r>
      <w:r>
        <w:t>định tại khoản này.</w:t>
      </w:r>
    </w:p>
    <w:p w:rsidR="00705309" w:rsidRDefault="009D4058">
      <w:pPr>
        <w:pStyle w:val="BodyText"/>
        <w:numPr>
          <w:ilvl w:val="0"/>
          <w:numId w:val="162"/>
        </w:numPr>
        <w:shd w:val="clear" w:color="auto" w:fill="auto"/>
        <w:tabs>
          <w:tab w:val="left" w:pos="858"/>
        </w:tabs>
        <w:spacing w:line="305" w:lineRule="auto"/>
        <w:ind w:firstLine="460"/>
        <w:jc w:val="both"/>
      </w:pPr>
      <w:r>
        <w:t xml:space="preserve">Việc bàn </w:t>
      </w:r>
      <w:r>
        <w:rPr>
          <w:lang w:val="en-US" w:eastAsia="en-US" w:bidi="en-US"/>
        </w:rPr>
        <w:t xml:space="preserve">giao </w:t>
      </w:r>
      <w:r>
        <w:t xml:space="preserve">tài sản </w:t>
      </w:r>
      <w:r>
        <w:rPr>
          <w:lang w:val="en-US" w:eastAsia="en-US" w:bidi="en-US"/>
        </w:rPr>
        <w:t xml:space="preserve">cho </w:t>
      </w:r>
      <w:r>
        <w:t xml:space="preserve">cơ </w:t>
      </w:r>
      <w:r>
        <w:rPr>
          <w:lang w:val="en-US" w:eastAsia="en-US" w:bidi="en-US"/>
        </w:rPr>
        <w:t xml:space="preserve">quan </w:t>
      </w:r>
      <w:r>
        <w:t>quản lý</w:t>
      </w:r>
      <w:r>
        <w:t xml:space="preserve"> chuyên ngành </w:t>
      </w:r>
      <w:r>
        <w:rPr>
          <w:lang w:val="en-US" w:eastAsia="en-US" w:bidi="en-US"/>
        </w:rPr>
        <w:t xml:space="preserve">quy </w:t>
      </w:r>
      <w:r>
        <w:t xml:space="preserve">định tại khoản </w:t>
      </w:r>
      <w:r>
        <w:rPr>
          <w:lang w:val="en-US" w:eastAsia="en-US" w:bidi="en-US"/>
        </w:rPr>
        <w:t xml:space="preserve">2 </w:t>
      </w:r>
      <w:r>
        <w:t>Điều này để bảo quản phải lập thành biên bản.</w:t>
      </w:r>
    </w:p>
    <w:p w:rsidR="00705309" w:rsidRDefault="009D4058">
      <w:pPr>
        <w:pStyle w:val="BodyText"/>
        <w:numPr>
          <w:ilvl w:val="0"/>
          <w:numId w:val="162"/>
        </w:numPr>
        <w:shd w:val="clear" w:color="auto" w:fill="auto"/>
        <w:tabs>
          <w:tab w:val="left" w:pos="867"/>
        </w:tabs>
        <w:spacing w:line="307" w:lineRule="auto"/>
        <w:ind w:firstLine="460"/>
        <w:jc w:val="both"/>
      </w:pPr>
      <w:r>
        <w:t xml:space="preserve">Cơ </w:t>
      </w:r>
      <w:r>
        <w:rPr>
          <w:lang w:val="en-US" w:eastAsia="en-US" w:bidi="en-US"/>
        </w:rPr>
        <w:t xml:space="preserve">quan </w:t>
      </w:r>
      <w:r>
        <w:t xml:space="preserve">quản lý chuyên ngành có trách nhiệm tiếp nhận tài sản chuyển </w:t>
      </w:r>
      <w:r>
        <w:rPr>
          <w:lang w:val="en-US" w:eastAsia="en-US" w:bidi="en-US"/>
        </w:rPr>
        <w:t xml:space="preserve">giao, </w:t>
      </w:r>
      <w:r>
        <w:t xml:space="preserve">thực hiện việc bảo quản tài sản </w:t>
      </w:r>
      <w:r>
        <w:rPr>
          <w:lang w:val="en-US" w:eastAsia="en-US" w:bidi="en-US"/>
        </w:rPr>
        <w:t xml:space="preserve">theo </w:t>
      </w:r>
      <w:r>
        <w:t xml:space="preserve">đúng </w:t>
      </w:r>
      <w:r>
        <w:rPr>
          <w:lang w:val="en-US" w:eastAsia="en-US" w:bidi="en-US"/>
        </w:rPr>
        <w:t xml:space="preserve">quy </w:t>
      </w:r>
      <w:r>
        <w:t>định của pháp luật.</w:t>
      </w:r>
    </w:p>
    <w:p w:rsidR="00705309" w:rsidRDefault="009D4058">
      <w:pPr>
        <w:pStyle w:val="BodyText"/>
        <w:shd w:val="clear" w:color="auto" w:fill="auto"/>
        <w:spacing w:line="305" w:lineRule="auto"/>
        <w:ind w:firstLine="460"/>
        <w:jc w:val="both"/>
      </w:pPr>
      <w:r>
        <w:rPr>
          <w:b/>
          <w:bCs/>
        </w:rPr>
        <w:t xml:space="preserve">Điều </w:t>
      </w:r>
      <w:r>
        <w:rPr>
          <w:b/>
          <w:bCs/>
          <w:lang w:val="en-US" w:eastAsia="en-US" w:bidi="en-US"/>
        </w:rPr>
        <w:t xml:space="preserve">109. </w:t>
      </w:r>
      <w:r>
        <w:rPr>
          <w:b/>
          <w:bCs/>
        </w:rPr>
        <w:t xml:space="preserve">Hình thức xử lý tài sản </w:t>
      </w:r>
      <w:r>
        <w:rPr>
          <w:b/>
          <w:bCs/>
        </w:rPr>
        <w:t>được xác lập quyền sở hữu toàn dân</w:t>
      </w:r>
    </w:p>
    <w:p w:rsidR="00705309" w:rsidRDefault="009D4058">
      <w:pPr>
        <w:pStyle w:val="BodyText"/>
        <w:numPr>
          <w:ilvl w:val="0"/>
          <w:numId w:val="165"/>
        </w:numPr>
        <w:shd w:val="clear" w:color="auto" w:fill="auto"/>
        <w:tabs>
          <w:tab w:val="left" w:pos="867"/>
        </w:tabs>
        <w:spacing w:line="305" w:lineRule="auto"/>
        <w:ind w:firstLine="460"/>
        <w:jc w:val="both"/>
      </w:pPr>
      <w:r>
        <w:rPr>
          <w:lang w:val="en-US" w:eastAsia="en-US" w:bidi="en-US"/>
        </w:rPr>
        <w:t xml:space="preserve">Giao </w:t>
      </w:r>
      <w:r>
        <w:t xml:space="preserve">cơ </w:t>
      </w:r>
      <w:r>
        <w:rPr>
          <w:lang w:val="en-US" w:eastAsia="en-US" w:bidi="en-US"/>
        </w:rPr>
        <w:t xml:space="preserve">quan </w:t>
      </w:r>
      <w:r>
        <w:t xml:space="preserve">quản lý chuyên ngành để quản lý, xử lý </w:t>
      </w:r>
      <w:r>
        <w:rPr>
          <w:lang w:val="en-US" w:eastAsia="en-US" w:bidi="en-US"/>
        </w:rPr>
        <w:t xml:space="preserve">theo quy </w:t>
      </w:r>
      <w:r>
        <w:t xml:space="preserve">định của pháp luật liên </w:t>
      </w:r>
      <w:r>
        <w:rPr>
          <w:lang w:val="en-US" w:eastAsia="en-US" w:bidi="en-US"/>
        </w:rPr>
        <w:t xml:space="preserve">quan </w:t>
      </w:r>
      <w:r>
        <w:t xml:space="preserve">đối với vũ khí, vật liệu nổ, công cụ hỗ trợ, phương tiện kỹ thuật nghiệp vụ, phương tiện đặc chủng, tài sản khác liên </w:t>
      </w:r>
      <w:r>
        <w:rPr>
          <w:lang w:val="en-US" w:eastAsia="en-US" w:bidi="en-US"/>
        </w:rPr>
        <w:t xml:space="preserve">quan </w:t>
      </w:r>
      <w:r>
        <w:t>đến quốc</w:t>
      </w:r>
      <w:r>
        <w:t xml:space="preserve"> phòng, </w:t>
      </w:r>
      <w:r>
        <w:rPr>
          <w:lang w:val="en-US" w:eastAsia="en-US" w:bidi="en-US"/>
        </w:rPr>
        <w:t xml:space="preserve">an ninh; </w:t>
      </w:r>
      <w:r>
        <w:t xml:space="preserve">bảo vật quốc </w:t>
      </w:r>
      <w:r>
        <w:rPr>
          <w:lang w:val="en-US" w:eastAsia="en-US" w:bidi="en-US"/>
        </w:rPr>
        <w:t xml:space="preserve">gia, </w:t>
      </w:r>
      <w:r>
        <w:t xml:space="preserve">cổ vật và vật khác có giá trị lịch sử, văn hóa; hàng lâm sản quý hiếm và tài sản khác có yêu cầu quản lý đặc biệt </w:t>
      </w:r>
      <w:r>
        <w:rPr>
          <w:lang w:val="en-US" w:eastAsia="en-US" w:bidi="en-US"/>
        </w:rPr>
        <w:t xml:space="preserve">theo quy </w:t>
      </w:r>
      <w:r>
        <w:t>định của pháp luật.</w:t>
      </w:r>
    </w:p>
    <w:p w:rsidR="00705309" w:rsidRDefault="009D4058">
      <w:pPr>
        <w:pStyle w:val="BodyText"/>
        <w:numPr>
          <w:ilvl w:val="0"/>
          <w:numId w:val="165"/>
        </w:numPr>
        <w:shd w:val="clear" w:color="auto" w:fill="auto"/>
        <w:tabs>
          <w:tab w:val="left" w:pos="867"/>
        </w:tabs>
        <w:spacing w:line="305" w:lineRule="auto"/>
        <w:ind w:firstLine="460"/>
        <w:jc w:val="both"/>
      </w:pPr>
      <w:r>
        <w:rPr>
          <w:lang w:val="en-US" w:eastAsia="en-US" w:bidi="en-US"/>
        </w:rPr>
        <w:t xml:space="preserve">Giao </w:t>
      </w:r>
      <w:r>
        <w:t xml:space="preserve">hoặc điều chuyển </w:t>
      </w:r>
      <w:r>
        <w:rPr>
          <w:lang w:val="en-US" w:eastAsia="en-US" w:bidi="en-US"/>
        </w:rPr>
        <w:t xml:space="preserve">cho </w:t>
      </w:r>
      <w:r>
        <w:t xml:space="preserve">cơ </w:t>
      </w:r>
      <w:r>
        <w:rPr>
          <w:lang w:val="en-US" w:eastAsia="en-US" w:bidi="en-US"/>
        </w:rPr>
        <w:t xml:space="preserve">quan, </w:t>
      </w:r>
      <w:r>
        <w:t>tổ chức, đơn vị quản lý, sử dụng đối với tà</w:t>
      </w:r>
      <w:r>
        <w:t>i sản được sử dụng làm trụ sở làm việc, cơ sở hoạt động sự nghiệp; phương tiện vận tải, máy móc, thiết bị.</w:t>
      </w:r>
    </w:p>
    <w:p w:rsidR="00705309" w:rsidRDefault="009D4058">
      <w:pPr>
        <w:pStyle w:val="BodyText"/>
        <w:numPr>
          <w:ilvl w:val="0"/>
          <w:numId w:val="165"/>
        </w:numPr>
        <w:shd w:val="clear" w:color="auto" w:fill="auto"/>
        <w:tabs>
          <w:tab w:val="left" w:pos="867"/>
        </w:tabs>
        <w:spacing w:line="305" w:lineRule="auto"/>
        <w:ind w:firstLine="460"/>
        <w:jc w:val="both"/>
      </w:pPr>
      <w:r>
        <w:rPr>
          <w:lang w:val="en-US" w:eastAsia="en-US" w:bidi="en-US"/>
        </w:rPr>
        <w:t xml:space="preserve">Giao </w:t>
      </w:r>
      <w:r>
        <w:t xml:space="preserve">hoặc điều chuyển </w:t>
      </w:r>
      <w:r>
        <w:rPr>
          <w:lang w:val="en-US" w:eastAsia="en-US" w:bidi="en-US"/>
        </w:rPr>
        <w:t xml:space="preserve">cho </w:t>
      </w:r>
      <w:r>
        <w:t xml:space="preserve">đối tượng được </w:t>
      </w:r>
      <w:r>
        <w:rPr>
          <w:lang w:val="en-US" w:eastAsia="en-US" w:bidi="en-US"/>
        </w:rPr>
        <w:t xml:space="preserve">giao </w:t>
      </w:r>
      <w:r>
        <w:t>quản lý đối với tài sản kết cấu hạ tầng.</w:t>
      </w:r>
    </w:p>
    <w:p w:rsidR="00705309" w:rsidRDefault="009D4058">
      <w:pPr>
        <w:pStyle w:val="BodyText"/>
        <w:numPr>
          <w:ilvl w:val="0"/>
          <w:numId w:val="165"/>
        </w:numPr>
        <w:shd w:val="clear" w:color="auto" w:fill="auto"/>
        <w:tabs>
          <w:tab w:val="left" w:pos="876"/>
        </w:tabs>
        <w:spacing w:line="305" w:lineRule="auto"/>
        <w:ind w:firstLine="460"/>
        <w:jc w:val="both"/>
      </w:pPr>
      <w:r>
        <w:t xml:space="preserve">Nộp vào ngân sách nhà nước đối với tiền Việt </w:t>
      </w:r>
      <w:r>
        <w:rPr>
          <w:lang w:val="en-US" w:eastAsia="en-US" w:bidi="en-US"/>
        </w:rPr>
        <w:t xml:space="preserve">Nam, </w:t>
      </w:r>
      <w:r>
        <w:t>ngoại tệ.</w:t>
      </w:r>
    </w:p>
    <w:p w:rsidR="00705309" w:rsidRDefault="009D4058">
      <w:pPr>
        <w:pStyle w:val="BodyText"/>
        <w:numPr>
          <w:ilvl w:val="0"/>
          <w:numId w:val="165"/>
        </w:numPr>
        <w:shd w:val="clear" w:color="auto" w:fill="auto"/>
        <w:tabs>
          <w:tab w:val="left" w:pos="867"/>
        </w:tabs>
        <w:spacing w:line="305" w:lineRule="auto"/>
        <w:ind w:firstLine="460"/>
        <w:jc w:val="both"/>
      </w:pPr>
      <w:r>
        <w:t xml:space="preserve">Tiêu hủy đối với tài sản không còn giá trị sử dụng hoặc buộc phải tiêu hủy </w:t>
      </w:r>
      <w:r>
        <w:rPr>
          <w:lang w:val="en-US" w:eastAsia="en-US" w:bidi="en-US"/>
        </w:rPr>
        <w:t xml:space="preserve">theo quy </w:t>
      </w:r>
      <w:r>
        <w:t>định của pháp luật.</w:t>
      </w:r>
    </w:p>
    <w:p w:rsidR="00705309" w:rsidRDefault="009D4058">
      <w:pPr>
        <w:pStyle w:val="BodyText"/>
        <w:numPr>
          <w:ilvl w:val="0"/>
          <w:numId w:val="165"/>
        </w:numPr>
        <w:shd w:val="clear" w:color="auto" w:fill="auto"/>
        <w:tabs>
          <w:tab w:val="left" w:pos="867"/>
        </w:tabs>
        <w:spacing w:line="305" w:lineRule="auto"/>
        <w:ind w:firstLine="460"/>
        <w:jc w:val="both"/>
      </w:pPr>
      <w:r>
        <w:lastRenderedPageBreak/>
        <w:t xml:space="preserve">Thực hiện bán đối với tài sản không thuộc phạm </w:t>
      </w:r>
      <w:r>
        <w:rPr>
          <w:lang w:val="en-US" w:eastAsia="en-US" w:bidi="en-US"/>
        </w:rPr>
        <w:t xml:space="preserve">vi quy </w:t>
      </w:r>
      <w:r>
        <w:t xml:space="preserve">định tại các khoản </w:t>
      </w:r>
      <w:r>
        <w:rPr>
          <w:lang w:val="en-US" w:eastAsia="en-US" w:bidi="en-US"/>
        </w:rPr>
        <w:t xml:space="preserve">1, 4 </w:t>
      </w:r>
      <w:r>
        <w:t xml:space="preserve">và </w:t>
      </w:r>
      <w:r>
        <w:rPr>
          <w:lang w:val="en-US" w:eastAsia="en-US" w:bidi="en-US"/>
        </w:rPr>
        <w:t xml:space="preserve">5 </w:t>
      </w:r>
      <w:r>
        <w:t xml:space="preserve">Điều này; tài sản </w:t>
      </w:r>
      <w:r>
        <w:rPr>
          <w:lang w:val="en-US" w:eastAsia="en-US" w:bidi="en-US"/>
        </w:rPr>
        <w:t xml:space="preserve">quy </w:t>
      </w:r>
      <w:r>
        <w:t xml:space="preserve">định tại khoản </w:t>
      </w:r>
      <w:r>
        <w:rPr>
          <w:lang w:val="en-US" w:eastAsia="en-US" w:bidi="en-US"/>
        </w:rPr>
        <w:t xml:space="preserve">2 </w:t>
      </w:r>
      <w:r>
        <w:t xml:space="preserve">và khoản </w:t>
      </w:r>
      <w:r>
        <w:rPr>
          <w:lang w:val="en-US" w:eastAsia="en-US" w:bidi="en-US"/>
        </w:rPr>
        <w:t xml:space="preserve">3 </w:t>
      </w:r>
      <w:r>
        <w:t>Điều này nhưng khôn</w:t>
      </w:r>
      <w:r>
        <w:t xml:space="preserve">g áp dụng hình thức </w:t>
      </w:r>
      <w:r>
        <w:rPr>
          <w:lang w:val="en-US" w:eastAsia="en-US" w:bidi="en-US"/>
        </w:rPr>
        <w:t xml:space="preserve">giao, </w:t>
      </w:r>
      <w:r>
        <w:t xml:space="preserve">điều chuyển. Việc bán tài sản được xác lập quyền sở hữu toàn dân được thực hiện </w:t>
      </w:r>
      <w:r>
        <w:rPr>
          <w:lang w:val="en-US" w:eastAsia="en-US" w:bidi="en-US"/>
        </w:rPr>
        <w:t xml:space="preserve">theo quy </w:t>
      </w:r>
      <w:r>
        <w:t xml:space="preserve">định của pháp luật về đấu giá, trừ tài sản </w:t>
      </w:r>
      <w:r>
        <w:rPr>
          <w:lang w:val="en-US" w:eastAsia="en-US" w:bidi="en-US"/>
        </w:rPr>
        <w:t xml:space="preserve">sau </w:t>
      </w:r>
      <w:r>
        <w:t>đây được áp dụng hình thức bán trực tiếp:</w:t>
      </w:r>
    </w:p>
    <w:p w:rsidR="00705309" w:rsidRDefault="009D4058">
      <w:pPr>
        <w:pStyle w:val="BodyText"/>
        <w:shd w:val="clear" w:color="auto" w:fill="auto"/>
        <w:spacing w:line="305" w:lineRule="auto"/>
        <w:ind w:firstLine="460"/>
        <w:jc w:val="both"/>
      </w:pPr>
      <w:r>
        <w:rPr>
          <w:lang w:val="en-US" w:eastAsia="en-US" w:bidi="en-US"/>
        </w:rPr>
        <w:t xml:space="preserve">a) </w:t>
      </w:r>
      <w:r>
        <w:t>Tài sản là hàng hóa, vật phẩm dễ bị hư hỏng;</w:t>
      </w:r>
    </w:p>
    <w:p w:rsidR="00705309" w:rsidRDefault="009D4058">
      <w:pPr>
        <w:pStyle w:val="BodyText"/>
        <w:shd w:val="clear" w:color="auto" w:fill="auto"/>
        <w:spacing w:line="305" w:lineRule="auto"/>
        <w:ind w:firstLine="460"/>
        <w:jc w:val="both"/>
      </w:pPr>
      <w:r>
        <w:rPr>
          <w:lang w:val="en-US" w:eastAsia="en-US" w:bidi="en-US"/>
        </w:rPr>
        <w:t xml:space="preserve">b) </w:t>
      </w:r>
      <w:r>
        <w:t xml:space="preserve">Tài sản có giá trị nhỏ </w:t>
      </w:r>
      <w:r>
        <w:rPr>
          <w:lang w:val="en-US" w:eastAsia="en-US" w:bidi="en-US"/>
        </w:rPr>
        <w:t xml:space="preserve">theo quy </w:t>
      </w:r>
      <w:r>
        <w:t>định của Chính phủ.</w:t>
      </w:r>
    </w:p>
    <w:p w:rsidR="00705309" w:rsidRDefault="009D4058">
      <w:pPr>
        <w:pStyle w:val="Heading30"/>
        <w:keepNext/>
        <w:keepLines/>
        <w:pBdr>
          <w:top w:val="single" w:sz="4" w:space="0" w:color="auto"/>
        </w:pBdr>
        <w:shd w:val="clear" w:color="auto" w:fill="auto"/>
        <w:spacing w:line="305" w:lineRule="auto"/>
        <w:jc w:val="both"/>
      </w:pPr>
      <w:bookmarkStart w:id="75" w:name="bookmark74"/>
      <w:bookmarkStart w:id="76" w:name="bookmark75"/>
      <w:r>
        <w:t xml:space="preserve">Điều </w:t>
      </w:r>
      <w:r>
        <w:rPr>
          <w:lang w:val="en-US" w:eastAsia="en-US" w:bidi="en-US"/>
        </w:rPr>
        <w:t xml:space="preserve">110. </w:t>
      </w:r>
      <w:r>
        <w:t>Trình tự, thủ tục xử lý tài sản được xác lập quyền sở hữu toàn dân</w:t>
      </w:r>
      <w:bookmarkEnd w:id="75"/>
      <w:bookmarkEnd w:id="76"/>
    </w:p>
    <w:p w:rsidR="00705309" w:rsidRDefault="009D4058">
      <w:pPr>
        <w:pStyle w:val="BodyText"/>
        <w:numPr>
          <w:ilvl w:val="0"/>
          <w:numId w:val="166"/>
        </w:numPr>
        <w:shd w:val="clear" w:color="auto" w:fill="auto"/>
        <w:tabs>
          <w:tab w:val="left" w:pos="867"/>
        </w:tabs>
        <w:spacing w:line="305" w:lineRule="auto"/>
        <w:ind w:firstLine="460"/>
        <w:jc w:val="both"/>
      </w:pPr>
      <w:r>
        <w:rPr>
          <w:lang w:val="en-US" w:eastAsia="en-US" w:bidi="en-US"/>
        </w:rPr>
        <w:t xml:space="preserve">Sau khi </w:t>
      </w:r>
      <w:r>
        <w:t xml:space="preserve">có quyết định tịch </w:t>
      </w:r>
      <w:r>
        <w:rPr>
          <w:lang w:val="en-US" w:eastAsia="en-US" w:bidi="en-US"/>
        </w:rPr>
        <w:t xml:space="preserve">thu </w:t>
      </w:r>
      <w:r>
        <w:t>hoặc quyết định xác lập quyền sở hữu toàn dân, đơn vị chủ trì quản lý tài sản có trách nhiệm báo</w:t>
      </w:r>
      <w:r>
        <w:t xml:space="preserve"> cáo cơ </w:t>
      </w:r>
      <w:r>
        <w:rPr>
          <w:lang w:val="en-US" w:eastAsia="en-US" w:bidi="en-US"/>
        </w:rPr>
        <w:t xml:space="preserve">quan </w:t>
      </w:r>
      <w:r>
        <w:t xml:space="preserve">được </w:t>
      </w:r>
      <w:r>
        <w:rPr>
          <w:lang w:val="en-US" w:eastAsia="en-US" w:bidi="en-US"/>
        </w:rPr>
        <w:t xml:space="preserve">giao </w:t>
      </w:r>
      <w:r>
        <w:t xml:space="preserve">thực hiện nhiệm vụ quản lý tài sản công </w:t>
      </w:r>
      <w:r>
        <w:rPr>
          <w:lang w:val="en-US" w:eastAsia="en-US" w:bidi="en-US"/>
        </w:rPr>
        <w:t xml:space="preserve">quy </w:t>
      </w:r>
      <w:r>
        <w:t xml:space="preserve">định tại các khoản </w:t>
      </w:r>
      <w:r>
        <w:rPr>
          <w:lang w:val="en-US" w:eastAsia="en-US" w:bidi="en-US"/>
        </w:rPr>
        <w:t xml:space="preserve">1, 2 </w:t>
      </w:r>
      <w:r>
        <w:t xml:space="preserve">và </w:t>
      </w:r>
      <w:r>
        <w:rPr>
          <w:lang w:val="en-US" w:eastAsia="en-US" w:bidi="en-US"/>
        </w:rPr>
        <w:t xml:space="preserve">3 </w:t>
      </w:r>
      <w:r>
        <w:t xml:space="preserve">Điều </w:t>
      </w:r>
      <w:r>
        <w:rPr>
          <w:lang w:val="en-US" w:eastAsia="en-US" w:bidi="en-US"/>
        </w:rPr>
        <w:t xml:space="preserve">19 </w:t>
      </w:r>
      <w:r>
        <w:t>của Luật này.</w:t>
      </w:r>
    </w:p>
    <w:p w:rsidR="00705309" w:rsidRDefault="009D4058">
      <w:pPr>
        <w:pStyle w:val="BodyText"/>
        <w:numPr>
          <w:ilvl w:val="0"/>
          <w:numId w:val="166"/>
        </w:numPr>
        <w:shd w:val="clear" w:color="auto" w:fill="auto"/>
        <w:tabs>
          <w:tab w:val="left" w:pos="867"/>
        </w:tabs>
        <w:spacing w:line="305" w:lineRule="auto"/>
        <w:ind w:firstLine="460"/>
        <w:jc w:val="both"/>
      </w:pPr>
      <w:r>
        <w:t xml:space="preserve">Cơ </w:t>
      </w:r>
      <w:r>
        <w:rPr>
          <w:lang w:val="en-US" w:eastAsia="en-US" w:bidi="en-US"/>
        </w:rPr>
        <w:t xml:space="preserve">quan </w:t>
      </w:r>
      <w:r>
        <w:t xml:space="preserve">được </w:t>
      </w:r>
      <w:r>
        <w:rPr>
          <w:lang w:val="en-US" w:eastAsia="en-US" w:bidi="en-US"/>
        </w:rPr>
        <w:t xml:space="preserve">giao </w:t>
      </w:r>
      <w:r>
        <w:t xml:space="preserve">thực hiện nhiệm vụ quản lý tài sản công </w:t>
      </w:r>
      <w:r>
        <w:rPr>
          <w:lang w:val="en-US" w:eastAsia="en-US" w:bidi="en-US"/>
        </w:rPr>
        <w:t xml:space="preserve">quy </w:t>
      </w:r>
      <w:r>
        <w:t xml:space="preserve">định tại các khoản </w:t>
      </w:r>
      <w:r>
        <w:rPr>
          <w:lang w:val="en-US" w:eastAsia="en-US" w:bidi="en-US"/>
        </w:rPr>
        <w:t xml:space="preserve">1, 2 </w:t>
      </w:r>
      <w:r>
        <w:t xml:space="preserve">và </w:t>
      </w:r>
      <w:r>
        <w:rPr>
          <w:lang w:val="en-US" w:eastAsia="en-US" w:bidi="en-US"/>
        </w:rPr>
        <w:t xml:space="preserve">3 </w:t>
      </w:r>
      <w:r>
        <w:t xml:space="preserve">Điều </w:t>
      </w:r>
      <w:r>
        <w:rPr>
          <w:lang w:val="en-US" w:eastAsia="en-US" w:bidi="en-US"/>
        </w:rPr>
        <w:t xml:space="preserve">19 </w:t>
      </w:r>
      <w:r>
        <w:t xml:space="preserve">của Luật này có trách nhiệm lập phương </w:t>
      </w:r>
      <w:r>
        <w:t xml:space="preserve">án xử lý tài sản </w:t>
      </w:r>
      <w:r>
        <w:rPr>
          <w:lang w:val="en-US" w:eastAsia="en-US" w:bidi="en-US"/>
        </w:rPr>
        <w:t xml:space="preserve">theo </w:t>
      </w:r>
      <w:r>
        <w:t xml:space="preserve">các hình thức </w:t>
      </w:r>
      <w:r>
        <w:rPr>
          <w:lang w:val="en-US" w:eastAsia="en-US" w:bidi="en-US"/>
        </w:rPr>
        <w:t xml:space="preserve">quy </w:t>
      </w:r>
      <w:r>
        <w:t xml:space="preserve">định tại Điều </w:t>
      </w:r>
      <w:r>
        <w:rPr>
          <w:lang w:val="en-US" w:eastAsia="en-US" w:bidi="en-US"/>
        </w:rPr>
        <w:t xml:space="preserve">109 </w:t>
      </w:r>
      <w:r>
        <w:t xml:space="preserve">của Luật này, trình cơ </w:t>
      </w:r>
      <w:r>
        <w:rPr>
          <w:lang w:val="en-US" w:eastAsia="en-US" w:bidi="en-US"/>
        </w:rPr>
        <w:t xml:space="preserve">quan, </w:t>
      </w:r>
      <w:r>
        <w:t>người có thẩm quyền phê duyệt.</w:t>
      </w:r>
    </w:p>
    <w:p w:rsidR="00705309" w:rsidRDefault="009D4058">
      <w:pPr>
        <w:pStyle w:val="BodyText"/>
        <w:numPr>
          <w:ilvl w:val="0"/>
          <w:numId w:val="166"/>
        </w:numPr>
        <w:shd w:val="clear" w:color="auto" w:fill="auto"/>
        <w:tabs>
          <w:tab w:val="left" w:pos="867"/>
        </w:tabs>
        <w:spacing w:line="305" w:lineRule="auto"/>
        <w:ind w:firstLine="460"/>
        <w:jc w:val="both"/>
      </w:pPr>
      <w:r>
        <w:t xml:space="preserve">Căn cứ quyết định phê duyệt phương án xử lý của cơ </w:t>
      </w:r>
      <w:r>
        <w:rPr>
          <w:lang w:val="en-US" w:eastAsia="en-US" w:bidi="en-US"/>
        </w:rPr>
        <w:t xml:space="preserve">quan, </w:t>
      </w:r>
      <w:r>
        <w:t xml:space="preserve">người có thẩm quyền, cơ </w:t>
      </w:r>
      <w:r>
        <w:rPr>
          <w:lang w:val="en-US" w:eastAsia="en-US" w:bidi="en-US"/>
        </w:rPr>
        <w:t xml:space="preserve">quan </w:t>
      </w:r>
      <w:r>
        <w:t xml:space="preserve">được </w:t>
      </w:r>
      <w:r>
        <w:rPr>
          <w:lang w:val="en-US" w:eastAsia="en-US" w:bidi="en-US"/>
        </w:rPr>
        <w:t xml:space="preserve">giao </w:t>
      </w:r>
      <w:r>
        <w:t xml:space="preserve">thực hiện nhiệm vụ quản lý tài sản công </w:t>
      </w:r>
      <w:r>
        <w:rPr>
          <w:lang w:val="en-US" w:eastAsia="en-US" w:bidi="en-US"/>
        </w:rPr>
        <w:t>qu</w:t>
      </w:r>
      <w:r>
        <w:rPr>
          <w:lang w:val="en-US" w:eastAsia="en-US" w:bidi="en-US"/>
        </w:rPr>
        <w:t xml:space="preserve">y </w:t>
      </w:r>
      <w:r>
        <w:t xml:space="preserve">định tại các khoản </w:t>
      </w:r>
      <w:r>
        <w:rPr>
          <w:lang w:val="en-US" w:eastAsia="en-US" w:bidi="en-US"/>
        </w:rPr>
        <w:t xml:space="preserve">1, 2 </w:t>
      </w:r>
      <w:r>
        <w:t xml:space="preserve">và </w:t>
      </w:r>
      <w:r>
        <w:rPr>
          <w:lang w:val="en-US" w:eastAsia="en-US" w:bidi="en-US"/>
        </w:rPr>
        <w:t xml:space="preserve">3 </w:t>
      </w:r>
      <w:r>
        <w:t xml:space="preserve">Điều </w:t>
      </w:r>
      <w:r>
        <w:rPr>
          <w:lang w:val="en-US" w:eastAsia="en-US" w:bidi="en-US"/>
        </w:rPr>
        <w:t xml:space="preserve">19 </w:t>
      </w:r>
      <w:r>
        <w:t xml:space="preserve">của Luật này hoặc đơn vị chủ trì quản lý tài sản có trách nhiệm tổ chức xử lý tài sản </w:t>
      </w:r>
      <w:r>
        <w:rPr>
          <w:lang w:val="en-US" w:eastAsia="en-US" w:bidi="en-US"/>
        </w:rPr>
        <w:t xml:space="preserve">theo quy </w:t>
      </w:r>
      <w:r>
        <w:t xml:space="preserve">định tại Điều </w:t>
      </w:r>
      <w:r>
        <w:rPr>
          <w:lang w:val="en-US" w:eastAsia="en-US" w:bidi="en-US"/>
        </w:rPr>
        <w:t xml:space="preserve">111 </w:t>
      </w:r>
      <w:r>
        <w:t>của Luật này.</w:t>
      </w:r>
    </w:p>
    <w:p w:rsidR="00705309" w:rsidRDefault="009D4058">
      <w:pPr>
        <w:pStyle w:val="BodyText"/>
        <w:shd w:val="clear" w:color="auto" w:fill="auto"/>
        <w:spacing w:line="305" w:lineRule="auto"/>
        <w:ind w:firstLine="460"/>
        <w:jc w:val="both"/>
      </w:pPr>
      <w:r>
        <w:rPr>
          <w:b/>
          <w:bCs/>
        </w:rPr>
        <w:t xml:space="preserve">Điều </w:t>
      </w:r>
      <w:r>
        <w:rPr>
          <w:b/>
          <w:bCs/>
          <w:lang w:val="en-US" w:eastAsia="en-US" w:bidi="en-US"/>
        </w:rPr>
        <w:t xml:space="preserve">111. </w:t>
      </w:r>
      <w:r>
        <w:rPr>
          <w:b/>
          <w:bCs/>
        </w:rPr>
        <w:t>Tổ chức xử lý tài sản được xác lập quyền sở hữu toàn dân</w:t>
      </w:r>
    </w:p>
    <w:p w:rsidR="00705309" w:rsidRDefault="009D4058">
      <w:pPr>
        <w:pStyle w:val="BodyText"/>
        <w:numPr>
          <w:ilvl w:val="0"/>
          <w:numId w:val="167"/>
        </w:numPr>
        <w:shd w:val="clear" w:color="auto" w:fill="auto"/>
        <w:tabs>
          <w:tab w:val="left" w:pos="867"/>
        </w:tabs>
        <w:spacing w:line="307" w:lineRule="auto"/>
        <w:ind w:firstLine="460"/>
        <w:jc w:val="both"/>
      </w:pPr>
      <w:r>
        <w:t xml:space="preserve">Đối với tài sản có quyết định </w:t>
      </w:r>
      <w:r>
        <w:rPr>
          <w:lang w:val="en-US" w:eastAsia="en-US" w:bidi="en-US"/>
        </w:rPr>
        <w:t xml:space="preserve">giao cho </w:t>
      </w:r>
      <w:r>
        <w:t xml:space="preserve">cơ </w:t>
      </w:r>
      <w:r>
        <w:rPr>
          <w:lang w:val="en-US" w:eastAsia="en-US" w:bidi="en-US"/>
        </w:rPr>
        <w:t xml:space="preserve">quan </w:t>
      </w:r>
      <w:r>
        <w:t xml:space="preserve">quản lý chuyên ngành để quản lý, xử lý, đơn vị chủ trì quản lý tài sản tổ chức bàn </w:t>
      </w:r>
      <w:r>
        <w:rPr>
          <w:lang w:val="en-US" w:eastAsia="en-US" w:bidi="en-US"/>
        </w:rPr>
        <w:t xml:space="preserve">giao </w:t>
      </w:r>
      <w:r>
        <w:t xml:space="preserve">tài sản </w:t>
      </w:r>
      <w:r>
        <w:rPr>
          <w:lang w:val="en-US" w:eastAsia="en-US" w:bidi="en-US"/>
        </w:rPr>
        <w:t xml:space="preserve">cho </w:t>
      </w:r>
      <w:r>
        <w:t xml:space="preserve">cơ </w:t>
      </w:r>
      <w:r>
        <w:rPr>
          <w:lang w:val="en-US" w:eastAsia="en-US" w:bidi="en-US"/>
        </w:rPr>
        <w:t xml:space="preserve">quan </w:t>
      </w:r>
      <w:r>
        <w:t xml:space="preserve">quản lý chuyên ngành </w:t>
      </w:r>
      <w:r>
        <w:rPr>
          <w:lang w:val="en-US" w:eastAsia="en-US" w:bidi="en-US"/>
        </w:rPr>
        <w:t xml:space="preserve">theo </w:t>
      </w:r>
      <w:r>
        <w:t xml:space="preserve">quyết định của cơ </w:t>
      </w:r>
      <w:r>
        <w:rPr>
          <w:lang w:val="en-US" w:eastAsia="en-US" w:bidi="en-US"/>
        </w:rPr>
        <w:t xml:space="preserve">quan, </w:t>
      </w:r>
      <w:r>
        <w:t>người có thẩm quyền.</w:t>
      </w:r>
    </w:p>
    <w:p w:rsidR="00705309" w:rsidRDefault="009D4058">
      <w:pPr>
        <w:pStyle w:val="BodyText"/>
        <w:shd w:val="clear" w:color="auto" w:fill="auto"/>
        <w:spacing w:line="305" w:lineRule="auto"/>
        <w:ind w:firstLine="460"/>
        <w:jc w:val="both"/>
      </w:pPr>
      <w:r>
        <w:rPr>
          <w:lang w:val="en-US" w:eastAsia="en-US" w:bidi="en-US"/>
        </w:rPr>
        <w:t xml:space="preserve">Sau khi </w:t>
      </w:r>
      <w:r>
        <w:t xml:space="preserve">tiếp nhận tài sản, cơ </w:t>
      </w:r>
      <w:r>
        <w:rPr>
          <w:lang w:val="en-US" w:eastAsia="en-US" w:bidi="en-US"/>
        </w:rPr>
        <w:t xml:space="preserve">quan </w:t>
      </w:r>
      <w:r>
        <w:t xml:space="preserve">quản lý chuyên ngành thực hiện việc quản lý, xử lý tài sản được tiếp nhận </w:t>
      </w:r>
      <w:r>
        <w:rPr>
          <w:lang w:val="en-US" w:eastAsia="en-US" w:bidi="en-US"/>
        </w:rPr>
        <w:t xml:space="preserve">theo quy </w:t>
      </w:r>
      <w:r>
        <w:t xml:space="preserve">định của pháp luật có liên </w:t>
      </w:r>
      <w:r>
        <w:rPr>
          <w:lang w:val="en-US" w:eastAsia="en-US" w:bidi="en-US"/>
        </w:rPr>
        <w:t>quan.</w:t>
      </w:r>
    </w:p>
    <w:p w:rsidR="00705309" w:rsidRDefault="009D4058">
      <w:pPr>
        <w:pStyle w:val="BodyText"/>
        <w:numPr>
          <w:ilvl w:val="0"/>
          <w:numId w:val="167"/>
        </w:numPr>
        <w:shd w:val="clear" w:color="auto" w:fill="auto"/>
        <w:tabs>
          <w:tab w:val="left" w:pos="867"/>
        </w:tabs>
        <w:spacing w:line="305" w:lineRule="auto"/>
        <w:ind w:firstLine="460"/>
        <w:jc w:val="both"/>
      </w:pPr>
      <w:r>
        <w:t xml:space="preserve">Đối với tài sản có quyết định </w:t>
      </w:r>
      <w:r>
        <w:rPr>
          <w:lang w:val="en-US" w:eastAsia="en-US" w:bidi="en-US"/>
        </w:rPr>
        <w:t xml:space="preserve">giao cho </w:t>
      </w:r>
      <w:r>
        <w:t xml:space="preserve">cơ </w:t>
      </w:r>
      <w:r>
        <w:rPr>
          <w:lang w:val="en-US" w:eastAsia="en-US" w:bidi="en-US"/>
        </w:rPr>
        <w:t xml:space="preserve">quan, </w:t>
      </w:r>
      <w:r>
        <w:t xml:space="preserve">tổ chức, đơn vị sử dụng, đơn vị chủ trì quản lý tài sản tổ chức bàn </w:t>
      </w:r>
      <w:r>
        <w:rPr>
          <w:lang w:val="en-US" w:eastAsia="en-US" w:bidi="en-US"/>
        </w:rPr>
        <w:t xml:space="preserve">giao </w:t>
      </w:r>
      <w:r>
        <w:t xml:space="preserve">tài sản </w:t>
      </w:r>
      <w:r>
        <w:rPr>
          <w:lang w:val="en-US" w:eastAsia="en-US" w:bidi="en-US"/>
        </w:rPr>
        <w:t xml:space="preserve">cho </w:t>
      </w:r>
      <w:r>
        <w:t xml:space="preserve">cơ </w:t>
      </w:r>
      <w:r>
        <w:rPr>
          <w:lang w:val="en-US" w:eastAsia="en-US" w:bidi="en-US"/>
        </w:rPr>
        <w:t xml:space="preserve">quan, </w:t>
      </w:r>
      <w:r>
        <w:t xml:space="preserve">tổ chức, đơn vị sử dụng </w:t>
      </w:r>
      <w:r>
        <w:rPr>
          <w:lang w:val="en-US" w:eastAsia="en-US" w:bidi="en-US"/>
        </w:rPr>
        <w:t xml:space="preserve">theo </w:t>
      </w:r>
      <w:r>
        <w:t xml:space="preserve">quyết định của cơ </w:t>
      </w:r>
      <w:r>
        <w:rPr>
          <w:lang w:val="en-US" w:eastAsia="en-US" w:bidi="en-US"/>
        </w:rPr>
        <w:t xml:space="preserve">quan, </w:t>
      </w:r>
      <w:r>
        <w:t>người có thẩm quyền.</w:t>
      </w:r>
    </w:p>
    <w:p w:rsidR="00705309" w:rsidRDefault="009D4058">
      <w:pPr>
        <w:pStyle w:val="BodyText"/>
        <w:shd w:val="clear" w:color="auto" w:fill="auto"/>
        <w:spacing w:line="305" w:lineRule="auto"/>
        <w:ind w:firstLine="460"/>
        <w:jc w:val="both"/>
      </w:pPr>
      <w:r>
        <w:t xml:space="preserve">Cơ </w:t>
      </w:r>
      <w:r>
        <w:rPr>
          <w:lang w:val="en-US" w:eastAsia="en-US" w:bidi="en-US"/>
        </w:rPr>
        <w:t xml:space="preserve">quan, </w:t>
      </w:r>
      <w:r>
        <w:t xml:space="preserve">tổ chức, đơn vị sử dụng tài sản thực hiện hạch toán tăng tài sản và </w:t>
      </w:r>
      <w:r>
        <w:lastRenderedPageBreak/>
        <w:t xml:space="preserve">quản lý, sử dụng tài sản </w:t>
      </w:r>
      <w:r>
        <w:rPr>
          <w:lang w:val="en-US" w:eastAsia="en-US" w:bidi="en-US"/>
        </w:rPr>
        <w:t xml:space="preserve">theo quy </w:t>
      </w:r>
      <w:r>
        <w:t xml:space="preserve">định của Luật này và pháp luật có liên </w:t>
      </w:r>
      <w:r>
        <w:rPr>
          <w:lang w:val="en-US" w:eastAsia="en-US" w:bidi="en-US"/>
        </w:rPr>
        <w:t>quan.</w:t>
      </w:r>
    </w:p>
    <w:p w:rsidR="00705309" w:rsidRDefault="009D4058">
      <w:pPr>
        <w:pStyle w:val="BodyText"/>
        <w:numPr>
          <w:ilvl w:val="0"/>
          <w:numId w:val="167"/>
        </w:numPr>
        <w:shd w:val="clear" w:color="auto" w:fill="auto"/>
        <w:tabs>
          <w:tab w:val="left" w:pos="867"/>
        </w:tabs>
        <w:spacing w:line="307" w:lineRule="auto"/>
        <w:ind w:firstLine="460"/>
        <w:jc w:val="both"/>
      </w:pPr>
      <w:r>
        <w:t>Đối với tài sản k</w:t>
      </w:r>
      <w:r>
        <w:t xml:space="preserve">ết cấu hạ tầng có quyết định </w:t>
      </w:r>
      <w:r>
        <w:rPr>
          <w:lang w:val="en-US" w:eastAsia="en-US" w:bidi="en-US"/>
        </w:rPr>
        <w:t xml:space="preserve">giao cho </w:t>
      </w:r>
      <w:r>
        <w:t xml:space="preserve">đối tượng quản lý, đơn vị chủ trì quản lý tài sản tổ chức bàn </w:t>
      </w:r>
      <w:r>
        <w:rPr>
          <w:lang w:val="en-US" w:eastAsia="en-US" w:bidi="en-US"/>
        </w:rPr>
        <w:t xml:space="preserve">giao </w:t>
      </w:r>
      <w:r>
        <w:t xml:space="preserve">tài sản kết cấu hạ tầng </w:t>
      </w:r>
      <w:r>
        <w:rPr>
          <w:lang w:val="en-US" w:eastAsia="en-US" w:bidi="en-US"/>
        </w:rPr>
        <w:t xml:space="preserve">cho </w:t>
      </w:r>
      <w:r>
        <w:t>đối tượng quản lý.</w:t>
      </w:r>
    </w:p>
    <w:p w:rsidR="00705309" w:rsidRDefault="009D4058">
      <w:pPr>
        <w:pStyle w:val="BodyText"/>
        <w:shd w:val="clear" w:color="auto" w:fill="auto"/>
        <w:spacing w:line="305" w:lineRule="auto"/>
        <w:ind w:firstLine="460"/>
        <w:jc w:val="both"/>
      </w:pPr>
      <w:r>
        <w:t xml:space="preserve">Đối tượng được </w:t>
      </w:r>
      <w:r>
        <w:rPr>
          <w:lang w:val="en-US" w:eastAsia="en-US" w:bidi="en-US"/>
        </w:rPr>
        <w:t xml:space="preserve">giao </w:t>
      </w:r>
      <w:r>
        <w:t xml:space="preserve">quản lý tài sản thực hiện hạch toán tăng tài sản và quản lý, sử dụng, </w:t>
      </w:r>
      <w:r>
        <w:rPr>
          <w:lang w:val="en-US" w:eastAsia="en-US" w:bidi="en-US"/>
        </w:rPr>
        <w:t xml:space="preserve">khai </w:t>
      </w:r>
      <w:r>
        <w:t xml:space="preserve">thác tài sản </w:t>
      </w:r>
      <w:r>
        <w:rPr>
          <w:lang w:val="en-US" w:eastAsia="en-US" w:bidi="en-US"/>
        </w:rPr>
        <w:t xml:space="preserve">theo quy </w:t>
      </w:r>
      <w:r>
        <w:t xml:space="preserve">định của Luật này và pháp luật có liên </w:t>
      </w:r>
      <w:r>
        <w:rPr>
          <w:lang w:val="en-US" w:eastAsia="en-US" w:bidi="en-US"/>
        </w:rPr>
        <w:t>quan.</w:t>
      </w:r>
    </w:p>
    <w:p w:rsidR="00705309" w:rsidRDefault="009D4058">
      <w:pPr>
        <w:pStyle w:val="BodyText"/>
        <w:numPr>
          <w:ilvl w:val="0"/>
          <w:numId w:val="167"/>
        </w:numPr>
        <w:shd w:val="clear" w:color="auto" w:fill="auto"/>
        <w:tabs>
          <w:tab w:val="left" w:pos="867"/>
        </w:tabs>
        <w:spacing w:line="305" w:lineRule="auto"/>
        <w:ind w:firstLine="460"/>
        <w:jc w:val="both"/>
      </w:pPr>
      <w:r>
        <w:t xml:space="preserve">Đối với tài sản là tiền Việt </w:t>
      </w:r>
      <w:r>
        <w:rPr>
          <w:lang w:val="en-US" w:eastAsia="en-US" w:bidi="en-US"/>
        </w:rPr>
        <w:t xml:space="preserve">Nam, </w:t>
      </w:r>
      <w:r>
        <w:t xml:space="preserve">ngoại tệ, </w:t>
      </w:r>
      <w:r>
        <w:rPr>
          <w:lang w:val="en-US" w:eastAsia="en-US" w:bidi="en-US"/>
        </w:rPr>
        <w:t xml:space="preserve">Kho </w:t>
      </w:r>
      <w:r>
        <w:t xml:space="preserve">bạc Nhà nước thực hiện nộp ngân sách nhà nước </w:t>
      </w:r>
      <w:r>
        <w:rPr>
          <w:lang w:val="en-US" w:eastAsia="en-US" w:bidi="en-US"/>
        </w:rPr>
        <w:t xml:space="preserve">theo quy </w:t>
      </w:r>
      <w:r>
        <w:t>định của pháp luật về ngân sách nhà nước.</w:t>
      </w:r>
    </w:p>
    <w:p w:rsidR="00705309" w:rsidRDefault="009D4058">
      <w:pPr>
        <w:pStyle w:val="BodyText"/>
        <w:numPr>
          <w:ilvl w:val="0"/>
          <w:numId w:val="167"/>
        </w:numPr>
        <w:shd w:val="clear" w:color="auto" w:fill="auto"/>
        <w:tabs>
          <w:tab w:val="left" w:pos="867"/>
        </w:tabs>
        <w:spacing w:after="80" w:line="286" w:lineRule="auto"/>
        <w:ind w:firstLine="480"/>
        <w:jc w:val="both"/>
      </w:pPr>
      <w:r>
        <w:t xml:space="preserve">Đối với tài sản có quyết định tiêu hủy, đơn </w:t>
      </w:r>
      <w:r>
        <w:t xml:space="preserve">vị chủ trì quản lý tài sản phối hợp với các cơ </w:t>
      </w:r>
      <w:r>
        <w:rPr>
          <w:lang w:val="en-US" w:eastAsia="en-US" w:bidi="en-US"/>
        </w:rPr>
        <w:t xml:space="preserve">quan </w:t>
      </w:r>
      <w:r>
        <w:t xml:space="preserve">có chức năng thực hiện tiêu hủy </w:t>
      </w:r>
      <w:r>
        <w:rPr>
          <w:lang w:val="en-US" w:eastAsia="en-US" w:bidi="en-US"/>
        </w:rPr>
        <w:t xml:space="preserve">theo quy </w:t>
      </w:r>
      <w:r>
        <w:t xml:space="preserve">định của pháp luật. Hình thức tiêu hủy thực hiện </w:t>
      </w:r>
      <w:r>
        <w:rPr>
          <w:lang w:val="en-US" w:eastAsia="en-US" w:bidi="en-US"/>
        </w:rPr>
        <w:t xml:space="preserve">theo quy </w:t>
      </w:r>
      <w:r>
        <w:t xml:space="preserve">định tại khoản </w:t>
      </w:r>
      <w:r>
        <w:rPr>
          <w:lang w:val="en-US" w:eastAsia="en-US" w:bidi="en-US"/>
        </w:rPr>
        <w:t xml:space="preserve">2 </w:t>
      </w:r>
      <w:r>
        <w:t xml:space="preserve">Điều </w:t>
      </w:r>
      <w:r>
        <w:rPr>
          <w:lang w:val="en-US" w:eastAsia="en-US" w:bidi="en-US"/>
        </w:rPr>
        <w:t xml:space="preserve">46 </w:t>
      </w:r>
      <w:r>
        <w:t>của Luật này.</w:t>
      </w:r>
    </w:p>
    <w:p w:rsidR="00705309" w:rsidRDefault="009D4058">
      <w:pPr>
        <w:pStyle w:val="BodyText"/>
        <w:numPr>
          <w:ilvl w:val="0"/>
          <w:numId w:val="167"/>
        </w:numPr>
        <w:shd w:val="clear" w:color="auto" w:fill="auto"/>
        <w:tabs>
          <w:tab w:val="left" w:pos="867"/>
        </w:tabs>
        <w:spacing w:after="80" w:line="286" w:lineRule="auto"/>
        <w:ind w:firstLine="480"/>
        <w:jc w:val="both"/>
      </w:pPr>
      <w:r>
        <w:t xml:space="preserve">Đối với tài sản có quyết định bán, cơ </w:t>
      </w:r>
      <w:r>
        <w:rPr>
          <w:lang w:val="en-US" w:eastAsia="en-US" w:bidi="en-US"/>
        </w:rPr>
        <w:t xml:space="preserve">quan </w:t>
      </w:r>
      <w:r>
        <w:t xml:space="preserve">được </w:t>
      </w:r>
      <w:r>
        <w:rPr>
          <w:lang w:val="en-US" w:eastAsia="en-US" w:bidi="en-US"/>
        </w:rPr>
        <w:t xml:space="preserve">giao </w:t>
      </w:r>
      <w:r>
        <w:t>thực hiện nhi</w:t>
      </w:r>
      <w:r>
        <w:t xml:space="preserve">ệm vụ quản lý tài sản công </w:t>
      </w:r>
      <w:r>
        <w:rPr>
          <w:lang w:val="en-US" w:eastAsia="en-US" w:bidi="en-US"/>
        </w:rPr>
        <w:t xml:space="preserve">quy </w:t>
      </w:r>
      <w:r>
        <w:t xml:space="preserve">định tại các khoản </w:t>
      </w:r>
      <w:r>
        <w:rPr>
          <w:lang w:val="en-US" w:eastAsia="en-US" w:bidi="en-US"/>
        </w:rPr>
        <w:t xml:space="preserve">1, 2 </w:t>
      </w:r>
      <w:r>
        <w:t xml:space="preserve">và </w:t>
      </w:r>
      <w:r>
        <w:rPr>
          <w:lang w:val="en-US" w:eastAsia="en-US" w:bidi="en-US"/>
        </w:rPr>
        <w:t xml:space="preserve">3 </w:t>
      </w:r>
      <w:r>
        <w:t xml:space="preserve">Điều </w:t>
      </w:r>
      <w:r>
        <w:rPr>
          <w:lang w:val="en-US" w:eastAsia="en-US" w:bidi="en-US"/>
        </w:rPr>
        <w:t xml:space="preserve">19 </w:t>
      </w:r>
      <w:r>
        <w:t xml:space="preserve">của Luật này hoặc đơn vị chủ trì quản lý tài sản tổ chức bán tài sản </w:t>
      </w:r>
      <w:r>
        <w:rPr>
          <w:lang w:val="en-US" w:eastAsia="en-US" w:bidi="en-US"/>
        </w:rPr>
        <w:t xml:space="preserve">theo quy </w:t>
      </w:r>
      <w:r>
        <w:t xml:space="preserve">định của Luật này và pháp luật có liên </w:t>
      </w:r>
      <w:r>
        <w:rPr>
          <w:lang w:val="en-US" w:eastAsia="en-US" w:bidi="en-US"/>
        </w:rPr>
        <w:t>quan.</w:t>
      </w:r>
    </w:p>
    <w:p w:rsidR="00705309" w:rsidRDefault="009D4058">
      <w:pPr>
        <w:pStyle w:val="BodyText"/>
        <w:shd w:val="clear" w:color="auto" w:fill="auto"/>
        <w:spacing w:after="80" w:line="286" w:lineRule="auto"/>
        <w:ind w:firstLine="480"/>
        <w:jc w:val="both"/>
      </w:pPr>
      <w:r>
        <w:rPr>
          <w:b/>
          <w:bCs/>
        </w:rPr>
        <w:t xml:space="preserve">Điều </w:t>
      </w:r>
      <w:r>
        <w:rPr>
          <w:b/>
          <w:bCs/>
          <w:lang w:val="en-US" w:eastAsia="en-US" w:bidi="en-US"/>
        </w:rPr>
        <w:t xml:space="preserve">112. </w:t>
      </w:r>
      <w:r>
        <w:rPr>
          <w:b/>
          <w:bCs/>
        </w:rPr>
        <w:t xml:space="preserve">Quản lý số tiền </w:t>
      </w:r>
      <w:r>
        <w:rPr>
          <w:b/>
          <w:bCs/>
          <w:lang w:val="en-US" w:eastAsia="en-US" w:bidi="en-US"/>
        </w:rPr>
        <w:t xml:space="preserve">thu </w:t>
      </w:r>
      <w:r>
        <w:rPr>
          <w:b/>
          <w:bCs/>
        </w:rPr>
        <w:t>được từ việc xử lý tài sản được xác</w:t>
      </w:r>
      <w:r>
        <w:rPr>
          <w:b/>
          <w:bCs/>
        </w:rPr>
        <w:t xml:space="preserve"> lập quyền sở hữu toàn dân</w:t>
      </w:r>
    </w:p>
    <w:p w:rsidR="00705309" w:rsidRDefault="009D4058">
      <w:pPr>
        <w:pStyle w:val="BodyText"/>
        <w:shd w:val="clear" w:color="auto" w:fill="auto"/>
        <w:spacing w:after="360" w:line="286" w:lineRule="auto"/>
        <w:ind w:firstLine="480"/>
        <w:jc w:val="both"/>
      </w:pPr>
      <w:r>
        <w:t xml:space="preserve">Số tiền </w:t>
      </w:r>
      <w:r>
        <w:rPr>
          <w:lang w:val="en-US" w:eastAsia="en-US" w:bidi="en-US"/>
        </w:rPr>
        <w:t xml:space="preserve">thu </w:t>
      </w:r>
      <w:r>
        <w:t xml:space="preserve">được từ việc xử lý tài sản được xác lập quyền sở hữu toàn dân được nộp vào tài khoản tạm giữ tại </w:t>
      </w:r>
      <w:r>
        <w:rPr>
          <w:lang w:val="en-US" w:eastAsia="en-US" w:bidi="en-US"/>
        </w:rPr>
        <w:t xml:space="preserve">Kho </w:t>
      </w:r>
      <w:r>
        <w:t xml:space="preserve">bạc Nhà nước, </w:t>
      </w:r>
      <w:r>
        <w:rPr>
          <w:lang w:val="en-US" w:eastAsia="en-US" w:bidi="en-US"/>
        </w:rPr>
        <w:t xml:space="preserve">sau khi </w:t>
      </w:r>
      <w:r>
        <w:t xml:space="preserve">trừ đi các </w:t>
      </w:r>
      <w:r>
        <w:rPr>
          <w:lang w:val="en-US" w:eastAsia="en-US" w:bidi="en-US"/>
        </w:rPr>
        <w:t xml:space="preserve">chi </w:t>
      </w:r>
      <w:r>
        <w:t xml:space="preserve">phí có liên </w:t>
      </w:r>
      <w:r>
        <w:rPr>
          <w:lang w:val="en-US" w:eastAsia="en-US" w:bidi="en-US"/>
        </w:rPr>
        <w:t xml:space="preserve">quan, </w:t>
      </w:r>
      <w:r>
        <w:t>phần còn lại được nộp toàn bộ vào ngân sách nhà nước.</w:t>
      </w:r>
    </w:p>
    <w:p w:rsidR="00705309" w:rsidRDefault="009D4058">
      <w:pPr>
        <w:pStyle w:val="BodyText"/>
        <w:shd w:val="clear" w:color="auto" w:fill="auto"/>
        <w:spacing w:after="0" w:line="286" w:lineRule="auto"/>
        <w:ind w:firstLine="0"/>
        <w:jc w:val="center"/>
      </w:pPr>
      <w:r>
        <w:rPr>
          <w:b/>
          <w:bCs/>
        </w:rPr>
        <w:t xml:space="preserve">Chương </w:t>
      </w:r>
      <w:r>
        <w:rPr>
          <w:b/>
          <w:bCs/>
          <w:lang w:val="en-US" w:eastAsia="en-US" w:bidi="en-US"/>
        </w:rPr>
        <w:t>VII</w:t>
      </w:r>
    </w:p>
    <w:p w:rsidR="00705309" w:rsidRDefault="009D4058">
      <w:pPr>
        <w:pStyle w:val="BodyText"/>
        <w:shd w:val="clear" w:color="auto" w:fill="auto"/>
        <w:spacing w:after="360" w:line="286" w:lineRule="auto"/>
        <w:ind w:firstLine="0"/>
        <w:jc w:val="center"/>
      </w:pPr>
      <w:r>
        <w:rPr>
          <w:b/>
          <w:bCs/>
        </w:rPr>
        <w:t xml:space="preserve">CHẾ ĐỘ QUẢN LÝ, SỬ DỤNG, </w:t>
      </w:r>
      <w:r>
        <w:rPr>
          <w:b/>
          <w:bCs/>
          <w:lang w:val="en-US" w:eastAsia="en-US" w:bidi="en-US"/>
        </w:rPr>
        <w:t xml:space="preserve">KHAI </w:t>
      </w:r>
      <w:r>
        <w:rPr>
          <w:b/>
          <w:bCs/>
        </w:rPr>
        <w:t>THÁC NGUỒN LỰC TÀI CHÍNH</w:t>
      </w:r>
      <w:r>
        <w:rPr>
          <w:b/>
          <w:bCs/>
        </w:rPr>
        <w:br/>
        <w:t>TỪ ĐẤT ĐAI, TÀI NGUYÊN</w:t>
      </w:r>
    </w:p>
    <w:p w:rsidR="00705309" w:rsidRDefault="009D4058">
      <w:pPr>
        <w:pStyle w:val="BodyText"/>
        <w:shd w:val="clear" w:color="auto" w:fill="auto"/>
        <w:spacing w:after="0" w:line="286" w:lineRule="auto"/>
        <w:ind w:firstLine="0"/>
        <w:jc w:val="center"/>
      </w:pPr>
      <w:r>
        <w:rPr>
          <w:b/>
          <w:bCs/>
        </w:rPr>
        <w:t xml:space="preserve">Mục </w:t>
      </w:r>
      <w:r>
        <w:rPr>
          <w:b/>
          <w:bCs/>
          <w:lang w:val="en-US" w:eastAsia="en-US" w:bidi="en-US"/>
        </w:rPr>
        <w:t>1</w:t>
      </w:r>
    </w:p>
    <w:p w:rsidR="00705309" w:rsidRDefault="009D4058">
      <w:pPr>
        <w:pStyle w:val="BodyText"/>
        <w:shd w:val="clear" w:color="auto" w:fill="auto"/>
        <w:spacing w:after="360" w:line="286" w:lineRule="auto"/>
        <w:ind w:firstLine="0"/>
        <w:jc w:val="center"/>
      </w:pPr>
      <w:r>
        <w:rPr>
          <w:b/>
          <w:bCs/>
        </w:rPr>
        <w:t xml:space="preserve">CHẾ ĐỘ QUẢN LÝ, SỬ DỤNG, </w:t>
      </w:r>
      <w:r>
        <w:rPr>
          <w:b/>
          <w:bCs/>
          <w:lang w:val="en-US" w:eastAsia="en-US" w:bidi="en-US"/>
        </w:rPr>
        <w:t xml:space="preserve">KHAI </w:t>
      </w:r>
      <w:r>
        <w:rPr>
          <w:b/>
          <w:bCs/>
        </w:rPr>
        <w:t>THÁC</w:t>
      </w:r>
      <w:r>
        <w:rPr>
          <w:b/>
          <w:bCs/>
        </w:rPr>
        <w:br/>
        <w:t>NGUỒN LỰC TÀI CHÍNH TỪ ĐẤT ĐAI</w:t>
      </w:r>
    </w:p>
    <w:p w:rsidR="00705309" w:rsidRDefault="009D4058">
      <w:pPr>
        <w:pStyle w:val="Heading30"/>
        <w:keepNext/>
        <w:keepLines/>
        <w:shd w:val="clear" w:color="auto" w:fill="auto"/>
        <w:spacing w:after="80" w:line="286" w:lineRule="auto"/>
        <w:jc w:val="both"/>
      </w:pPr>
      <w:bookmarkStart w:id="77" w:name="bookmark76"/>
      <w:bookmarkStart w:id="78" w:name="bookmark77"/>
      <w:r>
        <w:t xml:space="preserve">Điều </w:t>
      </w:r>
      <w:r>
        <w:rPr>
          <w:lang w:val="en-US" w:eastAsia="en-US" w:bidi="en-US"/>
        </w:rPr>
        <w:t xml:space="preserve">113. </w:t>
      </w:r>
      <w:r>
        <w:t xml:space="preserve">Quản lý, sử dụng, </w:t>
      </w:r>
      <w:r>
        <w:rPr>
          <w:lang w:val="en-US" w:eastAsia="en-US" w:bidi="en-US"/>
        </w:rPr>
        <w:t xml:space="preserve">khai </w:t>
      </w:r>
      <w:r>
        <w:t>thác nguồn lực tài chính từ đất đai</w:t>
      </w:r>
      <w:bookmarkEnd w:id="77"/>
      <w:bookmarkEnd w:id="78"/>
    </w:p>
    <w:p w:rsidR="00705309" w:rsidRDefault="009D4058">
      <w:pPr>
        <w:pStyle w:val="BodyText"/>
        <w:numPr>
          <w:ilvl w:val="0"/>
          <w:numId w:val="168"/>
        </w:numPr>
        <w:shd w:val="clear" w:color="auto" w:fill="auto"/>
        <w:tabs>
          <w:tab w:val="left" w:pos="867"/>
        </w:tabs>
        <w:spacing w:after="80" w:line="286" w:lineRule="auto"/>
        <w:ind w:firstLine="480"/>
        <w:jc w:val="both"/>
      </w:pPr>
      <w:r>
        <w:t xml:space="preserve">Đất đai phải được thống kê, kiểm </w:t>
      </w:r>
      <w:r>
        <w:t xml:space="preserve">kê, </w:t>
      </w:r>
      <w:r>
        <w:rPr>
          <w:lang w:val="en-US" w:eastAsia="en-US" w:bidi="en-US"/>
        </w:rPr>
        <w:t xml:space="preserve">ghi </w:t>
      </w:r>
      <w:r>
        <w:t xml:space="preserve">chép, </w:t>
      </w:r>
      <w:r>
        <w:rPr>
          <w:lang w:val="en-US" w:eastAsia="en-US" w:bidi="en-US"/>
        </w:rPr>
        <w:t xml:space="preserve">theo </w:t>
      </w:r>
      <w:r>
        <w:t xml:space="preserve">dõi </w:t>
      </w:r>
      <w:r>
        <w:rPr>
          <w:lang w:val="en-US" w:eastAsia="en-US" w:bidi="en-US"/>
        </w:rPr>
        <w:t xml:space="preserve">theo quy </w:t>
      </w:r>
      <w:r>
        <w:t>định của pháp luật.</w:t>
      </w:r>
    </w:p>
    <w:p w:rsidR="00705309" w:rsidRDefault="009D4058">
      <w:pPr>
        <w:pStyle w:val="BodyText"/>
        <w:numPr>
          <w:ilvl w:val="0"/>
          <w:numId w:val="168"/>
        </w:numPr>
        <w:shd w:val="clear" w:color="auto" w:fill="auto"/>
        <w:tabs>
          <w:tab w:val="left" w:pos="867"/>
        </w:tabs>
        <w:spacing w:after="80" w:line="286" w:lineRule="auto"/>
        <w:ind w:firstLine="480"/>
        <w:jc w:val="both"/>
      </w:pPr>
      <w:r>
        <w:t xml:space="preserve">Cơ </w:t>
      </w:r>
      <w:r>
        <w:rPr>
          <w:lang w:val="en-US" w:eastAsia="en-US" w:bidi="en-US"/>
        </w:rPr>
        <w:t xml:space="preserve">quan, </w:t>
      </w:r>
      <w:r>
        <w:t xml:space="preserve">tổ chức, đơn vị được Nhà nước </w:t>
      </w:r>
      <w:r>
        <w:rPr>
          <w:lang w:val="en-US" w:eastAsia="en-US" w:bidi="en-US"/>
        </w:rPr>
        <w:t xml:space="preserve">giao </w:t>
      </w:r>
      <w:r>
        <w:t xml:space="preserve">đất, </w:t>
      </w:r>
      <w:r>
        <w:rPr>
          <w:lang w:val="en-US" w:eastAsia="en-US" w:bidi="en-US"/>
        </w:rPr>
        <w:t xml:space="preserve">cho </w:t>
      </w:r>
      <w:r>
        <w:t xml:space="preserve">thuê đất phải hạch </w:t>
      </w:r>
      <w:r>
        <w:lastRenderedPageBreak/>
        <w:t xml:space="preserve">toán giá trị quyền sử dụng đất. Trường hợp được Nhà nước </w:t>
      </w:r>
      <w:r>
        <w:rPr>
          <w:lang w:val="en-US" w:eastAsia="en-US" w:bidi="en-US"/>
        </w:rPr>
        <w:t xml:space="preserve">giao </w:t>
      </w:r>
      <w:r>
        <w:t xml:space="preserve">đất không </w:t>
      </w:r>
      <w:r>
        <w:rPr>
          <w:lang w:val="en-US" w:eastAsia="en-US" w:bidi="en-US"/>
        </w:rPr>
        <w:t xml:space="preserve">thu </w:t>
      </w:r>
      <w:r>
        <w:t xml:space="preserve">tiền sử dụng đất, </w:t>
      </w:r>
      <w:r>
        <w:rPr>
          <w:lang w:val="en-US" w:eastAsia="en-US" w:bidi="en-US"/>
        </w:rPr>
        <w:t xml:space="preserve">cho </w:t>
      </w:r>
      <w:r>
        <w:t>thuê đất mà được miễn tiền thuê đấ</w:t>
      </w:r>
      <w:r>
        <w:t xml:space="preserve">t thì phải xác định giá trị quyền sử dụng đất để hạch toán vào giá trị tài sản của cơ </w:t>
      </w:r>
      <w:r>
        <w:rPr>
          <w:lang w:val="en-US" w:eastAsia="en-US" w:bidi="en-US"/>
        </w:rPr>
        <w:t xml:space="preserve">quan, </w:t>
      </w:r>
      <w:r>
        <w:t xml:space="preserve">tổ chức, đơn vị </w:t>
      </w:r>
      <w:r>
        <w:rPr>
          <w:lang w:val="en-US" w:eastAsia="en-US" w:bidi="en-US"/>
        </w:rPr>
        <w:t xml:space="preserve">theo quy </w:t>
      </w:r>
      <w:r>
        <w:t>định của Chính phủ.</w:t>
      </w:r>
    </w:p>
    <w:p w:rsidR="00705309" w:rsidRDefault="009D4058">
      <w:pPr>
        <w:pStyle w:val="BodyText"/>
        <w:numPr>
          <w:ilvl w:val="0"/>
          <w:numId w:val="168"/>
        </w:numPr>
        <w:shd w:val="clear" w:color="auto" w:fill="auto"/>
        <w:tabs>
          <w:tab w:val="left" w:pos="867"/>
        </w:tabs>
        <w:spacing w:after="80" w:line="286" w:lineRule="auto"/>
        <w:ind w:firstLine="480"/>
        <w:jc w:val="both"/>
      </w:pPr>
      <w:r>
        <w:t xml:space="preserve">Nguồn lực tài chính từ đất đai phải được </w:t>
      </w:r>
      <w:r>
        <w:rPr>
          <w:lang w:val="en-US" w:eastAsia="en-US" w:bidi="en-US"/>
        </w:rPr>
        <w:t xml:space="preserve">khai </w:t>
      </w:r>
      <w:r>
        <w:t xml:space="preserve">thác hợp lý, căn cứ vào </w:t>
      </w:r>
      <w:r>
        <w:rPr>
          <w:lang w:val="en-US" w:eastAsia="en-US" w:bidi="en-US"/>
        </w:rPr>
        <w:t xml:space="preserve">quy </w:t>
      </w:r>
      <w:r>
        <w:t xml:space="preserve">hoạch, kế hoạch sử dụng đất, </w:t>
      </w:r>
      <w:r>
        <w:rPr>
          <w:lang w:val="en-US" w:eastAsia="en-US" w:bidi="en-US"/>
        </w:rPr>
        <w:t xml:space="preserve">theo </w:t>
      </w:r>
      <w:r>
        <w:t xml:space="preserve">cơ chế thị </w:t>
      </w:r>
      <w:r>
        <w:t xml:space="preserve">trường. Việc quản lý, sử dụng các khoản </w:t>
      </w:r>
      <w:r>
        <w:rPr>
          <w:lang w:val="en-US" w:eastAsia="en-US" w:bidi="en-US"/>
        </w:rPr>
        <w:t xml:space="preserve">thu </w:t>
      </w:r>
      <w:r>
        <w:t xml:space="preserve">từ </w:t>
      </w:r>
      <w:r>
        <w:rPr>
          <w:lang w:val="en-US" w:eastAsia="en-US" w:bidi="en-US"/>
        </w:rPr>
        <w:t xml:space="preserve">khai </w:t>
      </w:r>
      <w:r>
        <w:t xml:space="preserve">thác nguồn lực tài chính từ đất đai được thực hiện </w:t>
      </w:r>
      <w:r>
        <w:rPr>
          <w:lang w:val="en-US" w:eastAsia="en-US" w:bidi="en-US"/>
        </w:rPr>
        <w:t xml:space="preserve">theo quy </w:t>
      </w:r>
      <w:r>
        <w:t xml:space="preserve">định của pháp luật về ngân sách nhà nước, pháp luật về đất đai, pháp luật về phí và lệ phí và pháp luật có liên </w:t>
      </w:r>
      <w:r>
        <w:rPr>
          <w:lang w:val="en-US" w:eastAsia="en-US" w:bidi="en-US"/>
        </w:rPr>
        <w:t>quan.</w:t>
      </w:r>
    </w:p>
    <w:p w:rsidR="00705309" w:rsidRDefault="009D4058">
      <w:pPr>
        <w:pStyle w:val="Heading30"/>
        <w:keepNext/>
        <w:keepLines/>
        <w:pBdr>
          <w:top w:val="single" w:sz="4" w:space="0" w:color="auto"/>
        </w:pBdr>
        <w:shd w:val="clear" w:color="auto" w:fill="auto"/>
        <w:spacing w:line="300" w:lineRule="auto"/>
        <w:jc w:val="both"/>
      </w:pPr>
      <w:bookmarkStart w:id="79" w:name="bookmark78"/>
      <w:bookmarkStart w:id="80" w:name="bookmark79"/>
      <w:r>
        <w:t xml:space="preserve">Điều </w:t>
      </w:r>
      <w:r>
        <w:rPr>
          <w:lang w:val="en-US" w:eastAsia="en-US" w:bidi="en-US"/>
        </w:rPr>
        <w:t xml:space="preserve">114. Khai </w:t>
      </w:r>
      <w:r>
        <w:t xml:space="preserve">thác nguồn </w:t>
      </w:r>
      <w:r>
        <w:t>lực tài chính từ đất đai</w:t>
      </w:r>
      <w:bookmarkEnd w:id="79"/>
      <w:bookmarkEnd w:id="80"/>
    </w:p>
    <w:p w:rsidR="00705309" w:rsidRDefault="009D4058">
      <w:pPr>
        <w:pStyle w:val="BodyText"/>
        <w:numPr>
          <w:ilvl w:val="0"/>
          <w:numId w:val="169"/>
        </w:numPr>
        <w:shd w:val="clear" w:color="auto" w:fill="auto"/>
        <w:tabs>
          <w:tab w:val="left" w:pos="871"/>
        </w:tabs>
        <w:spacing w:line="300" w:lineRule="auto"/>
        <w:ind w:firstLine="460"/>
        <w:jc w:val="both"/>
      </w:pPr>
      <w:r>
        <w:rPr>
          <w:lang w:val="en-US" w:eastAsia="en-US" w:bidi="en-US"/>
        </w:rPr>
        <w:t xml:space="preserve">Thu </w:t>
      </w:r>
      <w:r>
        <w:t>tiền sử dụng đất.</w:t>
      </w:r>
    </w:p>
    <w:p w:rsidR="00705309" w:rsidRDefault="009D4058">
      <w:pPr>
        <w:pStyle w:val="BodyText"/>
        <w:numPr>
          <w:ilvl w:val="0"/>
          <w:numId w:val="169"/>
        </w:numPr>
        <w:shd w:val="clear" w:color="auto" w:fill="auto"/>
        <w:tabs>
          <w:tab w:val="left" w:pos="871"/>
        </w:tabs>
        <w:spacing w:line="300" w:lineRule="auto"/>
        <w:ind w:firstLine="460"/>
        <w:jc w:val="both"/>
      </w:pPr>
      <w:r>
        <w:rPr>
          <w:lang w:val="en-US" w:eastAsia="en-US" w:bidi="en-US"/>
        </w:rPr>
        <w:t xml:space="preserve">Thu </w:t>
      </w:r>
      <w:r>
        <w:t>tiền thuê đất, thuê mặt nước.</w:t>
      </w:r>
    </w:p>
    <w:p w:rsidR="00705309" w:rsidRDefault="009D4058">
      <w:pPr>
        <w:pStyle w:val="BodyText"/>
        <w:numPr>
          <w:ilvl w:val="0"/>
          <w:numId w:val="169"/>
        </w:numPr>
        <w:shd w:val="clear" w:color="auto" w:fill="auto"/>
        <w:tabs>
          <w:tab w:val="left" w:pos="871"/>
        </w:tabs>
        <w:spacing w:line="300" w:lineRule="auto"/>
        <w:ind w:firstLine="460"/>
        <w:jc w:val="both"/>
      </w:pPr>
      <w:r>
        <w:rPr>
          <w:lang w:val="en-US" w:eastAsia="en-US" w:bidi="en-US"/>
        </w:rPr>
        <w:t xml:space="preserve">Thu </w:t>
      </w:r>
      <w:r>
        <w:t xml:space="preserve">thuế, phí, lệ phí liên </w:t>
      </w:r>
      <w:r>
        <w:rPr>
          <w:lang w:val="en-US" w:eastAsia="en-US" w:bidi="en-US"/>
        </w:rPr>
        <w:t xml:space="preserve">quan </w:t>
      </w:r>
      <w:r>
        <w:t>đến đất đai.</w:t>
      </w:r>
    </w:p>
    <w:p w:rsidR="00705309" w:rsidRDefault="009D4058">
      <w:pPr>
        <w:pStyle w:val="BodyText"/>
        <w:numPr>
          <w:ilvl w:val="0"/>
          <w:numId w:val="169"/>
        </w:numPr>
        <w:shd w:val="clear" w:color="auto" w:fill="auto"/>
        <w:tabs>
          <w:tab w:val="left" w:pos="858"/>
        </w:tabs>
        <w:spacing w:line="300" w:lineRule="auto"/>
        <w:ind w:firstLine="460"/>
        <w:jc w:val="both"/>
      </w:pPr>
      <w:r>
        <w:t xml:space="preserve">Sử dụng giá trị quyền sử dụng đất để </w:t>
      </w:r>
      <w:r>
        <w:rPr>
          <w:lang w:val="en-US" w:eastAsia="en-US" w:bidi="en-US"/>
        </w:rPr>
        <w:t xml:space="preserve">thanh </w:t>
      </w:r>
      <w:r>
        <w:t xml:space="preserve">toán </w:t>
      </w:r>
      <w:r>
        <w:rPr>
          <w:lang w:val="en-US" w:eastAsia="en-US" w:bidi="en-US"/>
        </w:rPr>
        <w:t xml:space="preserve">cho </w:t>
      </w:r>
      <w:r>
        <w:t xml:space="preserve">nhà đầu tư </w:t>
      </w:r>
      <w:r>
        <w:rPr>
          <w:lang w:val="en-US" w:eastAsia="en-US" w:bidi="en-US"/>
        </w:rPr>
        <w:t xml:space="preserve">khi </w:t>
      </w:r>
      <w:r>
        <w:t xml:space="preserve">thực hiện dự án đầu tư xây dựng công trình </w:t>
      </w:r>
      <w:r>
        <w:rPr>
          <w:lang w:val="en-US" w:eastAsia="en-US" w:bidi="en-US"/>
        </w:rPr>
        <w:t xml:space="preserve">theo </w:t>
      </w:r>
      <w:r>
        <w:t xml:space="preserve">hình thức hợp đồng xây dựng </w:t>
      </w:r>
      <w:r>
        <w:rPr>
          <w:lang w:val="en-US" w:eastAsia="en-US" w:bidi="en-US"/>
        </w:rPr>
        <w:t xml:space="preserve">- </w:t>
      </w:r>
      <w:r>
        <w:t xml:space="preserve">chuyển </w:t>
      </w:r>
      <w:r>
        <w:rPr>
          <w:lang w:val="en-US" w:eastAsia="en-US" w:bidi="en-US"/>
        </w:rPr>
        <w:t>giao.</w:t>
      </w:r>
    </w:p>
    <w:p w:rsidR="00705309" w:rsidRDefault="009D4058">
      <w:pPr>
        <w:pStyle w:val="BodyText"/>
        <w:numPr>
          <w:ilvl w:val="0"/>
          <w:numId w:val="169"/>
        </w:numPr>
        <w:shd w:val="clear" w:color="auto" w:fill="auto"/>
        <w:tabs>
          <w:tab w:val="left" w:pos="871"/>
        </w:tabs>
        <w:spacing w:line="300" w:lineRule="auto"/>
        <w:ind w:firstLine="460"/>
        <w:jc w:val="both"/>
      </w:pPr>
      <w:r>
        <w:rPr>
          <w:lang w:val="en-US" w:eastAsia="en-US" w:bidi="en-US"/>
        </w:rPr>
        <w:t xml:space="preserve">Khai </w:t>
      </w:r>
      <w:r>
        <w:t>thác quỹ đất để tạo vốn phát triển kết cấu hạ tầng.</w:t>
      </w:r>
    </w:p>
    <w:p w:rsidR="00705309" w:rsidRDefault="009D4058">
      <w:pPr>
        <w:pStyle w:val="BodyText"/>
        <w:numPr>
          <w:ilvl w:val="0"/>
          <w:numId w:val="169"/>
        </w:numPr>
        <w:shd w:val="clear" w:color="auto" w:fill="auto"/>
        <w:tabs>
          <w:tab w:val="left" w:pos="876"/>
        </w:tabs>
        <w:spacing w:line="300" w:lineRule="auto"/>
        <w:ind w:firstLine="460"/>
        <w:jc w:val="both"/>
      </w:pPr>
      <w:r>
        <w:rPr>
          <w:lang w:val="en-US" w:eastAsia="en-US" w:bidi="en-US"/>
        </w:rPr>
        <w:t xml:space="preserve">Khai </w:t>
      </w:r>
      <w:r>
        <w:t xml:space="preserve">thác nguồn lực tài chính khác từ đất đai </w:t>
      </w:r>
      <w:r>
        <w:rPr>
          <w:lang w:val="en-US" w:eastAsia="en-US" w:bidi="en-US"/>
        </w:rPr>
        <w:t xml:space="preserve">theo quy </w:t>
      </w:r>
      <w:r>
        <w:t>định của pháp luật.</w:t>
      </w:r>
    </w:p>
    <w:p w:rsidR="00705309" w:rsidRDefault="009D4058">
      <w:pPr>
        <w:pStyle w:val="BodyText"/>
        <w:shd w:val="clear" w:color="auto" w:fill="auto"/>
        <w:spacing w:line="300" w:lineRule="auto"/>
        <w:ind w:firstLine="460"/>
        <w:jc w:val="both"/>
      </w:pPr>
      <w:r>
        <w:rPr>
          <w:b/>
          <w:bCs/>
        </w:rPr>
        <w:t xml:space="preserve">Điều </w:t>
      </w:r>
      <w:r>
        <w:rPr>
          <w:b/>
          <w:bCs/>
          <w:lang w:val="en-US" w:eastAsia="en-US" w:bidi="en-US"/>
        </w:rPr>
        <w:t xml:space="preserve">115. Thu </w:t>
      </w:r>
      <w:r>
        <w:rPr>
          <w:b/>
          <w:bCs/>
        </w:rPr>
        <w:t>tiền sử dụng đất, tiền thuê đất, thuê mặt nước</w:t>
      </w:r>
    </w:p>
    <w:p w:rsidR="00705309" w:rsidRDefault="009D4058">
      <w:pPr>
        <w:pStyle w:val="BodyText"/>
        <w:shd w:val="clear" w:color="auto" w:fill="auto"/>
        <w:spacing w:line="300" w:lineRule="auto"/>
        <w:ind w:firstLine="460"/>
        <w:jc w:val="both"/>
      </w:pPr>
      <w:r>
        <w:t xml:space="preserve">Việc </w:t>
      </w:r>
      <w:r>
        <w:rPr>
          <w:lang w:val="en-US" w:eastAsia="en-US" w:bidi="en-US"/>
        </w:rPr>
        <w:t xml:space="preserve">thu </w:t>
      </w:r>
      <w:r>
        <w:t>tiền sử dụn</w:t>
      </w:r>
      <w:r>
        <w:t xml:space="preserve">g đất, tiền thuê đất, thuê mặt nước được thực hiện </w:t>
      </w:r>
      <w:r>
        <w:rPr>
          <w:lang w:val="en-US" w:eastAsia="en-US" w:bidi="en-US"/>
        </w:rPr>
        <w:t xml:space="preserve">theo quy </w:t>
      </w:r>
      <w:r>
        <w:t xml:space="preserve">định của pháp luật về đất đai và pháp luật có liên </w:t>
      </w:r>
      <w:r>
        <w:rPr>
          <w:lang w:val="en-US" w:eastAsia="en-US" w:bidi="en-US"/>
        </w:rPr>
        <w:t>quan.</w:t>
      </w:r>
    </w:p>
    <w:p w:rsidR="00705309" w:rsidRDefault="009D4058">
      <w:pPr>
        <w:pStyle w:val="BodyText"/>
        <w:shd w:val="clear" w:color="auto" w:fill="auto"/>
        <w:spacing w:line="300" w:lineRule="auto"/>
        <w:ind w:firstLine="460"/>
        <w:jc w:val="both"/>
      </w:pPr>
      <w:r>
        <w:rPr>
          <w:b/>
          <w:bCs/>
        </w:rPr>
        <w:t xml:space="preserve">Điều </w:t>
      </w:r>
      <w:r>
        <w:rPr>
          <w:b/>
          <w:bCs/>
          <w:lang w:val="en-US" w:eastAsia="en-US" w:bidi="en-US"/>
        </w:rPr>
        <w:t xml:space="preserve">116. Thu </w:t>
      </w:r>
      <w:r>
        <w:rPr>
          <w:b/>
          <w:bCs/>
        </w:rPr>
        <w:t xml:space="preserve">thuế, phí, lệ phí liên </w:t>
      </w:r>
      <w:r>
        <w:rPr>
          <w:b/>
          <w:bCs/>
          <w:lang w:val="en-US" w:eastAsia="en-US" w:bidi="en-US"/>
        </w:rPr>
        <w:t xml:space="preserve">quan </w:t>
      </w:r>
      <w:r>
        <w:rPr>
          <w:b/>
          <w:bCs/>
        </w:rPr>
        <w:t>đến đất đai</w:t>
      </w:r>
    </w:p>
    <w:p w:rsidR="00705309" w:rsidRDefault="009D4058">
      <w:pPr>
        <w:pStyle w:val="BodyText"/>
        <w:shd w:val="clear" w:color="auto" w:fill="auto"/>
        <w:spacing w:line="300" w:lineRule="auto"/>
        <w:ind w:firstLine="460"/>
        <w:jc w:val="both"/>
      </w:pPr>
      <w:r>
        <w:t xml:space="preserve">Việc </w:t>
      </w:r>
      <w:r>
        <w:rPr>
          <w:lang w:val="en-US" w:eastAsia="en-US" w:bidi="en-US"/>
        </w:rPr>
        <w:t xml:space="preserve">thu </w:t>
      </w:r>
      <w:r>
        <w:t xml:space="preserve">thuế sử dụng đất, thuế </w:t>
      </w:r>
      <w:r>
        <w:rPr>
          <w:lang w:val="en-US" w:eastAsia="en-US" w:bidi="en-US"/>
        </w:rPr>
        <w:t xml:space="preserve">thu </w:t>
      </w:r>
      <w:r>
        <w:t xml:space="preserve">nhập từ chuyển quyền sử dụng đất, phí, lệ phí trước bạ đất và các loại thuế, phí, lệ phí khác liên </w:t>
      </w:r>
      <w:r>
        <w:rPr>
          <w:lang w:val="en-US" w:eastAsia="en-US" w:bidi="en-US"/>
        </w:rPr>
        <w:t xml:space="preserve">quan </w:t>
      </w:r>
      <w:r>
        <w:t xml:space="preserve">đến đất đai thực hiện </w:t>
      </w:r>
      <w:r>
        <w:rPr>
          <w:lang w:val="en-US" w:eastAsia="en-US" w:bidi="en-US"/>
        </w:rPr>
        <w:t xml:space="preserve">theo quy </w:t>
      </w:r>
      <w:r>
        <w:t>định của pháp luật về thuế, pháp luật về phí và lệ phí.</w:t>
      </w:r>
    </w:p>
    <w:p w:rsidR="00705309" w:rsidRDefault="009D4058">
      <w:pPr>
        <w:pStyle w:val="BodyText"/>
        <w:shd w:val="clear" w:color="auto" w:fill="auto"/>
        <w:spacing w:line="300" w:lineRule="auto"/>
        <w:ind w:firstLine="460"/>
        <w:jc w:val="both"/>
      </w:pPr>
      <w:r>
        <w:rPr>
          <w:b/>
          <w:bCs/>
        </w:rPr>
        <w:t xml:space="preserve">Điều </w:t>
      </w:r>
      <w:r>
        <w:rPr>
          <w:b/>
          <w:bCs/>
          <w:lang w:val="en-US" w:eastAsia="en-US" w:bidi="en-US"/>
        </w:rPr>
        <w:t xml:space="preserve">117. </w:t>
      </w:r>
      <w:r>
        <w:rPr>
          <w:b/>
          <w:bCs/>
        </w:rPr>
        <w:t xml:space="preserve">Sử dụng giá trị quyền sử dụng đất để </w:t>
      </w:r>
      <w:r>
        <w:rPr>
          <w:b/>
          <w:bCs/>
          <w:lang w:val="en-US" w:eastAsia="en-US" w:bidi="en-US"/>
        </w:rPr>
        <w:t xml:space="preserve">thanh </w:t>
      </w:r>
      <w:r>
        <w:rPr>
          <w:b/>
          <w:bCs/>
        </w:rPr>
        <w:t xml:space="preserve">toán </w:t>
      </w:r>
      <w:r>
        <w:rPr>
          <w:b/>
          <w:bCs/>
          <w:lang w:val="en-US" w:eastAsia="en-US" w:bidi="en-US"/>
        </w:rPr>
        <w:t xml:space="preserve">cho </w:t>
      </w:r>
      <w:r>
        <w:rPr>
          <w:b/>
          <w:bCs/>
        </w:rPr>
        <w:t>nhà</w:t>
      </w:r>
      <w:r>
        <w:rPr>
          <w:b/>
          <w:bCs/>
        </w:rPr>
        <w:t xml:space="preserve"> đầu tư </w:t>
      </w:r>
      <w:r>
        <w:rPr>
          <w:b/>
          <w:bCs/>
          <w:lang w:val="en-US" w:eastAsia="en-US" w:bidi="en-US"/>
        </w:rPr>
        <w:t xml:space="preserve">khi </w:t>
      </w:r>
      <w:r>
        <w:rPr>
          <w:b/>
          <w:bCs/>
        </w:rPr>
        <w:t xml:space="preserve">thực hiện dự án đầu tư xây dựng công trình </w:t>
      </w:r>
      <w:r>
        <w:rPr>
          <w:b/>
          <w:bCs/>
          <w:lang w:val="en-US" w:eastAsia="en-US" w:bidi="en-US"/>
        </w:rPr>
        <w:t xml:space="preserve">theo </w:t>
      </w:r>
      <w:r>
        <w:rPr>
          <w:b/>
          <w:bCs/>
        </w:rPr>
        <w:t xml:space="preserve">hình thức hợp đồng xây dựng </w:t>
      </w:r>
      <w:r>
        <w:rPr>
          <w:b/>
          <w:bCs/>
          <w:lang w:val="en-US" w:eastAsia="en-US" w:bidi="en-US"/>
        </w:rPr>
        <w:t xml:space="preserve">- </w:t>
      </w:r>
      <w:r>
        <w:rPr>
          <w:b/>
          <w:bCs/>
        </w:rPr>
        <w:t xml:space="preserve">chuyển </w:t>
      </w:r>
      <w:r>
        <w:rPr>
          <w:b/>
          <w:bCs/>
          <w:lang w:val="en-US" w:eastAsia="en-US" w:bidi="en-US"/>
        </w:rPr>
        <w:t>giao</w:t>
      </w:r>
    </w:p>
    <w:p w:rsidR="00705309" w:rsidRDefault="009D4058">
      <w:pPr>
        <w:pStyle w:val="BodyText"/>
        <w:shd w:val="clear" w:color="auto" w:fill="auto"/>
        <w:spacing w:line="300" w:lineRule="auto"/>
        <w:ind w:firstLine="460"/>
        <w:jc w:val="both"/>
      </w:pPr>
      <w:r>
        <w:t xml:space="preserve">Việc sử dụng giá trị quyền sử dụng đất để </w:t>
      </w:r>
      <w:r>
        <w:rPr>
          <w:lang w:val="en-US" w:eastAsia="en-US" w:bidi="en-US"/>
        </w:rPr>
        <w:t xml:space="preserve">thanh </w:t>
      </w:r>
      <w:r>
        <w:t xml:space="preserve">toán </w:t>
      </w:r>
      <w:r>
        <w:rPr>
          <w:lang w:val="en-US" w:eastAsia="en-US" w:bidi="en-US"/>
        </w:rPr>
        <w:t xml:space="preserve">cho </w:t>
      </w:r>
      <w:r>
        <w:t xml:space="preserve">nhà đầu tư </w:t>
      </w:r>
      <w:r>
        <w:rPr>
          <w:lang w:val="en-US" w:eastAsia="en-US" w:bidi="en-US"/>
        </w:rPr>
        <w:t xml:space="preserve">khi </w:t>
      </w:r>
      <w:r>
        <w:t xml:space="preserve">thực hiện dự án đầu tư xây dựng công trình </w:t>
      </w:r>
      <w:r>
        <w:rPr>
          <w:lang w:val="en-US" w:eastAsia="en-US" w:bidi="en-US"/>
        </w:rPr>
        <w:t xml:space="preserve">theo </w:t>
      </w:r>
      <w:r>
        <w:t xml:space="preserve">hình thức hợp đồng xây dựng </w:t>
      </w:r>
      <w:r>
        <w:rPr>
          <w:lang w:val="en-US" w:eastAsia="en-US" w:bidi="en-US"/>
        </w:rPr>
        <w:t xml:space="preserve">- </w:t>
      </w:r>
      <w:r>
        <w:t>chuy</w:t>
      </w:r>
      <w:r>
        <w:t xml:space="preserve">ển </w:t>
      </w:r>
      <w:r>
        <w:rPr>
          <w:lang w:val="en-US" w:eastAsia="en-US" w:bidi="en-US"/>
        </w:rPr>
        <w:t xml:space="preserve">giao </w:t>
      </w:r>
      <w:r>
        <w:t xml:space="preserve">phải tuân thủ </w:t>
      </w:r>
      <w:r>
        <w:rPr>
          <w:lang w:val="en-US" w:eastAsia="en-US" w:bidi="en-US"/>
        </w:rPr>
        <w:t xml:space="preserve">quy </w:t>
      </w:r>
      <w:r>
        <w:t xml:space="preserve">định tại các khoản </w:t>
      </w:r>
      <w:r>
        <w:rPr>
          <w:lang w:val="en-US" w:eastAsia="en-US" w:bidi="en-US"/>
        </w:rPr>
        <w:t xml:space="preserve">1, 2, 3, 4 </w:t>
      </w:r>
      <w:r>
        <w:t xml:space="preserve">và </w:t>
      </w:r>
      <w:r>
        <w:rPr>
          <w:lang w:val="en-US" w:eastAsia="en-US" w:bidi="en-US"/>
        </w:rPr>
        <w:t xml:space="preserve">5 </w:t>
      </w:r>
      <w:r>
        <w:t xml:space="preserve">Điều </w:t>
      </w:r>
      <w:r>
        <w:rPr>
          <w:lang w:val="en-US" w:eastAsia="en-US" w:bidi="en-US"/>
        </w:rPr>
        <w:t xml:space="preserve">44 </w:t>
      </w:r>
      <w:r>
        <w:t xml:space="preserve">của Luật này và các </w:t>
      </w:r>
      <w:r>
        <w:rPr>
          <w:lang w:val="en-US" w:eastAsia="en-US" w:bidi="en-US"/>
        </w:rPr>
        <w:t xml:space="preserve">quy </w:t>
      </w:r>
      <w:r>
        <w:t xml:space="preserve">định </w:t>
      </w:r>
      <w:r>
        <w:rPr>
          <w:lang w:val="en-US" w:eastAsia="en-US" w:bidi="en-US"/>
        </w:rPr>
        <w:t xml:space="preserve">sau </w:t>
      </w:r>
      <w:r>
        <w:t>đây:</w:t>
      </w:r>
    </w:p>
    <w:p w:rsidR="00705309" w:rsidRDefault="009D4058">
      <w:pPr>
        <w:pStyle w:val="BodyText"/>
        <w:numPr>
          <w:ilvl w:val="0"/>
          <w:numId w:val="170"/>
        </w:numPr>
        <w:shd w:val="clear" w:color="auto" w:fill="auto"/>
        <w:tabs>
          <w:tab w:val="left" w:pos="867"/>
        </w:tabs>
        <w:spacing w:line="300" w:lineRule="auto"/>
        <w:ind w:firstLine="460"/>
        <w:jc w:val="both"/>
      </w:pPr>
      <w:r>
        <w:lastRenderedPageBreak/>
        <w:t xml:space="preserve">Quỹ đất để </w:t>
      </w:r>
      <w:r>
        <w:rPr>
          <w:lang w:val="en-US" w:eastAsia="en-US" w:bidi="en-US"/>
        </w:rPr>
        <w:t xml:space="preserve">thanh </w:t>
      </w:r>
      <w:r>
        <w:t xml:space="preserve">toán </w:t>
      </w:r>
      <w:r>
        <w:rPr>
          <w:lang w:val="en-US" w:eastAsia="en-US" w:bidi="en-US"/>
        </w:rPr>
        <w:t xml:space="preserve">cho </w:t>
      </w:r>
      <w:r>
        <w:t xml:space="preserve">nhà đầu tư phù hợp với </w:t>
      </w:r>
      <w:r>
        <w:rPr>
          <w:lang w:val="en-US" w:eastAsia="en-US" w:bidi="en-US"/>
        </w:rPr>
        <w:t xml:space="preserve">quy </w:t>
      </w:r>
      <w:r>
        <w:t xml:space="preserve">hoạch, kế hoạch sử dụng đất được cơ </w:t>
      </w:r>
      <w:r>
        <w:rPr>
          <w:lang w:val="en-US" w:eastAsia="en-US" w:bidi="en-US"/>
        </w:rPr>
        <w:t xml:space="preserve">quan </w:t>
      </w:r>
      <w:r>
        <w:t xml:space="preserve">nhà nước có thẩm quyền phê duyệt và được áp dụng hình thức </w:t>
      </w:r>
      <w:r>
        <w:rPr>
          <w:lang w:val="en-US" w:eastAsia="en-US" w:bidi="en-US"/>
        </w:rPr>
        <w:t xml:space="preserve">giao </w:t>
      </w:r>
      <w:r>
        <w:t xml:space="preserve">đất có </w:t>
      </w:r>
      <w:r>
        <w:rPr>
          <w:lang w:val="en-US" w:eastAsia="en-US" w:bidi="en-US"/>
        </w:rPr>
        <w:t xml:space="preserve">thu </w:t>
      </w:r>
      <w:r>
        <w:t xml:space="preserve">tiền sử dụng đất hoặc </w:t>
      </w:r>
      <w:r>
        <w:rPr>
          <w:lang w:val="en-US" w:eastAsia="en-US" w:bidi="en-US"/>
        </w:rPr>
        <w:t xml:space="preserve">cho </w:t>
      </w:r>
      <w:r>
        <w:t xml:space="preserve">thuê đất trả tiền thuê đất một lần </w:t>
      </w:r>
      <w:r>
        <w:rPr>
          <w:lang w:val="en-US" w:eastAsia="en-US" w:bidi="en-US"/>
        </w:rPr>
        <w:t xml:space="preserve">cho </w:t>
      </w:r>
      <w:r>
        <w:t xml:space="preserve">cả thời </w:t>
      </w:r>
      <w:r>
        <w:rPr>
          <w:lang w:val="en-US" w:eastAsia="en-US" w:bidi="en-US"/>
        </w:rPr>
        <w:t xml:space="preserve">gian </w:t>
      </w:r>
      <w:r>
        <w:t xml:space="preserve">thuê. Đối tượng, trình tự, thủ tục </w:t>
      </w:r>
      <w:r>
        <w:rPr>
          <w:lang w:val="en-US" w:eastAsia="en-US" w:bidi="en-US"/>
        </w:rPr>
        <w:t xml:space="preserve">giao </w:t>
      </w:r>
      <w:r>
        <w:t xml:space="preserve">đất, </w:t>
      </w:r>
      <w:r>
        <w:rPr>
          <w:lang w:val="en-US" w:eastAsia="en-US" w:bidi="en-US"/>
        </w:rPr>
        <w:t xml:space="preserve">cho </w:t>
      </w:r>
      <w:r>
        <w:t xml:space="preserve">thuê đất được thực hiện </w:t>
      </w:r>
      <w:r>
        <w:rPr>
          <w:lang w:val="en-US" w:eastAsia="en-US" w:bidi="en-US"/>
        </w:rPr>
        <w:t xml:space="preserve">theo quy </w:t>
      </w:r>
      <w:r>
        <w:t>định của pháp luật về</w:t>
      </w:r>
      <w:r>
        <w:t xml:space="preserve"> đất đai;</w:t>
      </w:r>
    </w:p>
    <w:p w:rsidR="00705309" w:rsidRDefault="009D4058">
      <w:pPr>
        <w:pStyle w:val="BodyText"/>
        <w:numPr>
          <w:ilvl w:val="0"/>
          <w:numId w:val="170"/>
        </w:numPr>
        <w:shd w:val="clear" w:color="auto" w:fill="auto"/>
        <w:tabs>
          <w:tab w:val="left" w:pos="843"/>
        </w:tabs>
        <w:spacing w:line="302" w:lineRule="auto"/>
        <w:ind w:firstLine="460"/>
        <w:jc w:val="both"/>
      </w:pPr>
      <w:r>
        <w:t xml:space="preserve">Giá trị quyền sử dụng đất được sử dụng để thanh toán dự án đầu tư xây dựng công trình theo hình thức hợp đồng xây dựng - chuyển giao được xác định theo giá thị trường tại thời điểm thanh toán theo quy định về thu tiền sử dụng đất, thu tiền thuê </w:t>
      </w:r>
      <w:r>
        <w:t>đất.</w:t>
      </w:r>
    </w:p>
    <w:p w:rsidR="00705309" w:rsidRDefault="009D4058">
      <w:pPr>
        <w:pStyle w:val="Heading30"/>
        <w:keepNext/>
        <w:keepLines/>
        <w:pBdr>
          <w:top w:val="single" w:sz="4" w:space="0" w:color="auto"/>
        </w:pBdr>
        <w:shd w:val="clear" w:color="auto" w:fill="auto"/>
        <w:spacing w:after="80" w:line="305" w:lineRule="auto"/>
        <w:jc w:val="both"/>
      </w:pPr>
      <w:bookmarkStart w:id="81" w:name="bookmark80"/>
      <w:bookmarkStart w:id="82" w:name="bookmark81"/>
      <w:r>
        <w:t>Điều 118. Khai thác quỹ đất để tạo vốn phát triển kết cấu hạ tầng</w:t>
      </w:r>
      <w:bookmarkEnd w:id="81"/>
      <w:bookmarkEnd w:id="82"/>
    </w:p>
    <w:p w:rsidR="00705309" w:rsidRDefault="009D4058">
      <w:pPr>
        <w:pStyle w:val="BodyText"/>
        <w:numPr>
          <w:ilvl w:val="0"/>
          <w:numId w:val="171"/>
        </w:numPr>
        <w:shd w:val="clear" w:color="auto" w:fill="auto"/>
        <w:tabs>
          <w:tab w:val="left" w:pos="843"/>
        </w:tabs>
        <w:spacing w:after="80" w:line="305" w:lineRule="auto"/>
        <w:ind w:firstLine="480"/>
        <w:jc w:val="both"/>
      </w:pPr>
      <w:r>
        <w:t>Khai thác quỹ đất để tạo vốn phát triển kết cấu hạ tầng là việc Nhà nước áp dụng cơ chế thu hồi đất vùng phụ cận của đất phục vụ dự án đầu tư xây dựng công trình kết cấu hạ tầng theo qu</w:t>
      </w:r>
      <w:r>
        <w:t>y định của pháp luật về đất đai nhằm tạo quỹ đất để tạo vốn phát triển kết cấu hạ tầng.</w:t>
      </w:r>
    </w:p>
    <w:p w:rsidR="00705309" w:rsidRDefault="009D4058">
      <w:pPr>
        <w:pStyle w:val="BodyText"/>
        <w:numPr>
          <w:ilvl w:val="0"/>
          <w:numId w:val="171"/>
        </w:numPr>
        <w:shd w:val="clear" w:color="auto" w:fill="auto"/>
        <w:tabs>
          <w:tab w:val="left" w:pos="838"/>
        </w:tabs>
        <w:spacing w:after="80" w:line="305" w:lineRule="auto"/>
        <w:ind w:firstLine="480"/>
        <w:jc w:val="both"/>
      </w:pPr>
      <w:r>
        <w:t>Việc khai thác quỹ đất để tạo vốn phát triển kết cấu hạ tầng phải được lập thành đề án. Thẩm quyền phê duyệt đề án khai thác quỹ đất để tạo vốn phát triển kết cấu hạ tầ</w:t>
      </w:r>
      <w:r>
        <w:t>ng thực hiện theo quy định như sau:</w:t>
      </w:r>
    </w:p>
    <w:p w:rsidR="00705309" w:rsidRDefault="009D4058">
      <w:pPr>
        <w:pStyle w:val="BodyText"/>
        <w:numPr>
          <w:ilvl w:val="0"/>
          <w:numId w:val="172"/>
        </w:numPr>
        <w:shd w:val="clear" w:color="auto" w:fill="auto"/>
        <w:tabs>
          <w:tab w:val="left" w:pos="858"/>
        </w:tabs>
        <w:spacing w:after="80" w:line="305" w:lineRule="auto"/>
        <w:ind w:firstLine="480"/>
        <w:jc w:val="both"/>
      </w:pPr>
      <w:r>
        <w:t>Thủ tướng Chính phủ phê duyệt đối với đề án khai thác quỹ đất để tạo vốn phát triển kết cấu hạ tầng thuộc trung ương quản lý;</w:t>
      </w:r>
    </w:p>
    <w:p w:rsidR="00705309" w:rsidRDefault="009D4058">
      <w:pPr>
        <w:pStyle w:val="BodyText"/>
        <w:numPr>
          <w:ilvl w:val="0"/>
          <w:numId w:val="172"/>
        </w:numPr>
        <w:shd w:val="clear" w:color="auto" w:fill="auto"/>
        <w:tabs>
          <w:tab w:val="left" w:pos="882"/>
        </w:tabs>
        <w:spacing w:after="80" w:line="305" w:lineRule="auto"/>
        <w:ind w:firstLine="480"/>
        <w:jc w:val="both"/>
      </w:pPr>
      <w:r>
        <w:t>Ủy ban nhân dân cấp tỉnh phê duyệt đối với đề án khai thác quỹ đất để tạo vốn phát triển kết c</w:t>
      </w:r>
      <w:r>
        <w:t>ấu hạ tầng thuộc địa phương quản lý.</w:t>
      </w:r>
    </w:p>
    <w:p w:rsidR="00705309" w:rsidRDefault="009D4058">
      <w:pPr>
        <w:pStyle w:val="BodyText"/>
        <w:numPr>
          <w:ilvl w:val="0"/>
          <w:numId w:val="171"/>
        </w:numPr>
        <w:shd w:val="clear" w:color="auto" w:fill="auto"/>
        <w:tabs>
          <w:tab w:val="left" w:pos="843"/>
        </w:tabs>
        <w:spacing w:after="80" w:line="305" w:lineRule="auto"/>
        <w:ind w:firstLine="480"/>
        <w:jc w:val="both"/>
      </w:pPr>
      <w:r>
        <w:t xml:space="preserve">Việc khai thác quỹ đất để tạo vốn phát triển kết cấu hạ tầng được áp dụng theo hình thức giao đất có thu tiền sử dụng đất hoặc thuê đất trả tiền thuê đất một lần cho cả thời gian thuê theo quy định của pháp luật về đất </w:t>
      </w:r>
      <w:r>
        <w:t>đai.</w:t>
      </w:r>
    </w:p>
    <w:p w:rsidR="00705309" w:rsidRDefault="009D4058">
      <w:pPr>
        <w:pStyle w:val="BodyText"/>
        <w:numPr>
          <w:ilvl w:val="0"/>
          <w:numId w:val="171"/>
        </w:numPr>
        <w:shd w:val="clear" w:color="auto" w:fill="auto"/>
        <w:tabs>
          <w:tab w:val="left" w:pos="834"/>
        </w:tabs>
        <w:spacing w:after="80" w:line="305" w:lineRule="auto"/>
        <w:ind w:firstLine="480"/>
        <w:jc w:val="both"/>
      </w:pPr>
      <w:r>
        <w:t xml:space="preserve">Số tiền thu được từ khai thác quỹ đất, sau khi trừ đi các chi phí có liên quan, phần còn lại được nộp toàn bộ vào ngân sách nhà nước và được bố trí trong kế hoạch đầu tư công và dự toán chi ngân sách nhà nước để thực hiện dự án đầu tư được cơ quan, </w:t>
      </w:r>
      <w:r>
        <w:t>người có thẩm quyền tại khoản 2 Điều này phê duyệt theo quy định của pháp luật về đầu tư công, pháp luật về ngân sách nhà nước và pháp luật có liên quan.</w:t>
      </w:r>
    </w:p>
    <w:p w:rsidR="00705309" w:rsidRDefault="009D4058">
      <w:pPr>
        <w:pStyle w:val="BodyText"/>
        <w:numPr>
          <w:ilvl w:val="0"/>
          <w:numId w:val="171"/>
        </w:numPr>
        <w:shd w:val="clear" w:color="auto" w:fill="auto"/>
        <w:tabs>
          <w:tab w:val="left" w:pos="862"/>
        </w:tabs>
        <w:spacing w:after="380" w:line="305" w:lineRule="auto"/>
        <w:ind w:firstLine="480"/>
        <w:jc w:val="both"/>
      </w:pPr>
      <w:r>
        <w:t>Chính phủ quy định chi tiết Điều này.</w:t>
      </w:r>
    </w:p>
    <w:p w:rsidR="00705309" w:rsidRDefault="009D4058">
      <w:pPr>
        <w:pStyle w:val="BodyText"/>
        <w:shd w:val="clear" w:color="auto" w:fill="auto"/>
        <w:spacing w:after="0" w:line="307" w:lineRule="auto"/>
        <w:ind w:firstLine="0"/>
        <w:jc w:val="center"/>
      </w:pPr>
      <w:r>
        <w:rPr>
          <w:b/>
          <w:bCs/>
        </w:rPr>
        <w:lastRenderedPageBreak/>
        <w:t>Mục 2</w:t>
      </w:r>
    </w:p>
    <w:p w:rsidR="00705309" w:rsidRDefault="009D4058">
      <w:pPr>
        <w:pStyle w:val="BodyText"/>
        <w:shd w:val="clear" w:color="auto" w:fill="auto"/>
        <w:spacing w:after="380" w:line="307" w:lineRule="auto"/>
        <w:ind w:firstLine="0"/>
        <w:jc w:val="center"/>
      </w:pPr>
      <w:r>
        <w:rPr>
          <w:b/>
          <w:bCs/>
        </w:rPr>
        <w:t>CHẾ ĐỘ QUẢN LÝ, SỬ DỤNG, KHAI THÁC</w:t>
      </w:r>
      <w:r>
        <w:rPr>
          <w:b/>
          <w:bCs/>
        </w:rPr>
        <w:br/>
        <w:t xml:space="preserve">NGUỒN LỰC TÀI CHÍNH TỪ </w:t>
      </w:r>
      <w:r>
        <w:rPr>
          <w:b/>
          <w:bCs/>
        </w:rPr>
        <w:t>TÀI NGUYÊN</w:t>
      </w:r>
    </w:p>
    <w:p w:rsidR="00705309" w:rsidRDefault="009D4058">
      <w:pPr>
        <w:pStyle w:val="Heading30"/>
        <w:keepNext/>
        <w:keepLines/>
        <w:shd w:val="clear" w:color="auto" w:fill="auto"/>
        <w:spacing w:after="80" w:line="305" w:lineRule="auto"/>
        <w:jc w:val="both"/>
      </w:pPr>
      <w:bookmarkStart w:id="83" w:name="bookmark82"/>
      <w:bookmarkStart w:id="84" w:name="bookmark83"/>
      <w:r>
        <w:t>Điều 119. Tài nguyên</w:t>
      </w:r>
      <w:bookmarkEnd w:id="83"/>
      <w:bookmarkEnd w:id="84"/>
    </w:p>
    <w:p w:rsidR="00705309" w:rsidRDefault="009D4058">
      <w:pPr>
        <w:pStyle w:val="BodyText"/>
        <w:shd w:val="clear" w:color="auto" w:fill="auto"/>
        <w:spacing w:after="80" w:line="305" w:lineRule="auto"/>
        <w:ind w:firstLine="460"/>
        <w:jc w:val="both"/>
      </w:pPr>
      <w:r>
        <w:t>Tài nguyên quy định tại Mục này bao gồm:</w:t>
      </w:r>
    </w:p>
    <w:p w:rsidR="00705309" w:rsidRDefault="009D4058">
      <w:pPr>
        <w:pStyle w:val="BodyText"/>
        <w:numPr>
          <w:ilvl w:val="0"/>
          <w:numId w:val="173"/>
        </w:numPr>
        <w:shd w:val="clear" w:color="auto" w:fill="auto"/>
        <w:tabs>
          <w:tab w:val="left" w:pos="814"/>
        </w:tabs>
        <w:spacing w:after="80" w:line="305" w:lineRule="auto"/>
        <w:ind w:firstLine="460"/>
        <w:jc w:val="both"/>
      </w:pPr>
      <w:r>
        <w:t>Tài nguyên nước;</w:t>
      </w:r>
    </w:p>
    <w:p w:rsidR="00705309" w:rsidRDefault="009D4058">
      <w:pPr>
        <w:pStyle w:val="BodyText"/>
        <w:numPr>
          <w:ilvl w:val="0"/>
          <w:numId w:val="173"/>
        </w:numPr>
        <w:shd w:val="clear" w:color="auto" w:fill="auto"/>
        <w:tabs>
          <w:tab w:val="left" w:pos="842"/>
        </w:tabs>
        <w:spacing w:after="80" w:line="305" w:lineRule="auto"/>
        <w:ind w:firstLine="460"/>
        <w:jc w:val="both"/>
      </w:pPr>
      <w:r>
        <w:t>Tài nguyên rừng;</w:t>
      </w:r>
    </w:p>
    <w:p w:rsidR="00705309" w:rsidRDefault="009D4058">
      <w:pPr>
        <w:pStyle w:val="BodyText"/>
        <w:numPr>
          <w:ilvl w:val="0"/>
          <w:numId w:val="173"/>
        </w:numPr>
        <w:shd w:val="clear" w:color="auto" w:fill="auto"/>
        <w:tabs>
          <w:tab w:val="left" w:pos="842"/>
        </w:tabs>
        <w:spacing w:after="80" w:line="305" w:lineRule="auto"/>
        <w:ind w:firstLine="460"/>
        <w:jc w:val="both"/>
      </w:pPr>
      <w:r>
        <w:t>Khoáng sản;</w:t>
      </w:r>
    </w:p>
    <w:p w:rsidR="00705309" w:rsidRDefault="009D4058">
      <w:pPr>
        <w:pStyle w:val="BodyText"/>
        <w:numPr>
          <w:ilvl w:val="0"/>
          <w:numId w:val="173"/>
        </w:numPr>
        <w:pBdr>
          <w:top w:val="single" w:sz="4" w:space="0" w:color="auto"/>
        </w:pBdr>
        <w:shd w:val="clear" w:color="auto" w:fill="auto"/>
        <w:tabs>
          <w:tab w:val="left" w:pos="876"/>
        </w:tabs>
        <w:spacing w:line="283" w:lineRule="auto"/>
        <w:ind w:firstLine="460"/>
        <w:jc w:val="both"/>
      </w:pPr>
      <w:r>
        <w:t>Nguồn lợi ở vùng biển, vùng trời;</w:t>
      </w:r>
    </w:p>
    <w:p w:rsidR="00705309" w:rsidRDefault="009D4058">
      <w:pPr>
        <w:pStyle w:val="BodyText"/>
        <w:numPr>
          <w:ilvl w:val="0"/>
          <w:numId w:val="173"/>
        </w:numPr>
        <w:shd w:val="clear" w:color="auto" w:fill="auto"/>
        <w:tabs>
          <w:tab w:val="left" w:pos="867"/>
        </w:tabs>
        <w:spacing w:line="283" w:lineRule="auto"/>
        <w:ind w:firstLine="460"/>
        <w:jc w:val="both"/>
      </w:pPr>
      <w:r>
        <w:rPr>
          <w:lang w:val="en-US" w:eastAsia="en-US" w:bidi="en-US"/>
        </w:rPr>
        <w:t xml:space="preserve">Kho </w:t>
      </w:r>
      <w:r>
        <w:t xml:space="preserve">số viễn thông, </w:t>
      </w:r>
      <w:r>
        <w:rPr>
          <w:lang w:val="en-US" w:eastAsia="en-US" w:bidi="en-US"/>
        </w:rPr>
        <w:t xml:space="preserve">kho </w:t>
      </w:r>
      <w:r>
        <w:t xml:space="preserve">số khác phục vụ quản lý nhà nước, tài nguyên </w:t>
      </w:r>
      <w:r>
        <w:rPr>
          <w:lang w:val="en-US" w:eastAsia="en-US" w:bidi="en-US"/>
        </w:rPr>
        <w:t xml:space="preserve">Internet, </w:t>
      </w:r>
      <w:r>
        <w:t xml:space="preserve">phổ tần số vô tuyến điện, quỹ đạo vệ </w:t>
      </w:r>
      <w:r>
        <w:rPr>
          <w:lang w:val="en-US" w:eastAsia="en-US" w:bidi="en-US"/>
        </w:rPr>
        <w:t>tinh;</w:t>
      </w:r>
    </w:p>
    <w:p w:rsidR="00705309" w:rsidRDefault="009D4058">
      <w:pPr>
        <w:pStyle w:val="BodyText"/>
        <w:numPr>
          <w:ilvl w:val="0"/>
          <w:numId w:val="173"/>
        </w:numPr>
        <w:shd w:val="clear" w:color="auto" w:fill="auto"/>
        <w:tabs>
          <w:tab w:val="left" w:pos="871"/>
        </w:tabs>
        <w:spacing w:line="283" w:lineRule="auto"/>
        <w:ind w:firstLine="460"/>
        <w:jc w:val="both"/>
      </w:pPr>
      <w:r>
        <w:t>Tài nguyên khác.</w:t>
      </w:r>
    </w:p>
    <w:p w:rsidR="00705309" w:rsidRDefault="009D4058">
      <w:pPr>
        <w:pStyle w:val="BodyText"/>
        <w:shd w:val="clear" w:color="auto" w:fill="auto"/>
        <w:spacing w:line="283" w:lineRule="auto"/>
        <w:ind w:firstLine="460"/>
        <w:jc w:val="both"/>
      </w:pPr>
      <w:r>
        <w:rPr>
          <w:b/>
          <w:bCs/>
        </w:rPr>
        <w:t xml:space="preserve">Điều </w:t>
      </w:r>
      <w:r>
        <w:rPr>
          <w:b/>
          <w:bCs/>
          <w:lang w:val="en-US" w:eastAsia="en-US" w:bidi="en-US"/>
        </w:rPr>
        <w:t xml:space="preserve">120. </w:t>
      </w:r>
      <w:r>
        <w:rPr>
          <w:b/>
          <w:bCs/>
        </w:rPr>
        <w:t xml:space="preserve">Quản lý, sử dụng, </w:t>
      </w:r>
      <w:r>
        <w:rPr>
          <w:b/>
          <w:bCs/>
          <w:lang w:val="en-US" w:eastAsia="en-US" w:bidi="en-US"/>
        </w:rPr>
        <w:t xml:space="preserve">khai </w:t>
      </w:r>
      <w:r>
        <w:rPr>
          <w:b/>
          <w:bCs/>
        </w:rPr>
        <w:t>thác nguồn lực tài chính từ tài nguyên</w:t>
      </w:r>
    </w:p>
    <w:p w:rsidR="00705309" w:rsidRDefault="009D4058">
      <w:pPr>
        <w:pStyle w:val="BodyText"/>
        <w:numPr>
          <w:ilvl w:val="0"/>
          <w:numId w:val="174"/>
        </w:numPr>
        <w:shd w:val="clear" w:color="auto" w:fill="auto"/>
        <w:tabs>
          <w:tab w:val="left" w:pos="867"/>
        </w:tabs>
        <w:spacing w:line="283" w:lineRule="auto"/>
        <w:ind w:firstLine="460"/>
        <w:jc w:val="both"/>
      </w:pPr>
      <w:r>
        <w:t xml:space="preserve">Tài nguyên phải được </w:t>
      </w:r>
      <w:r>
        <w:rPr>
          <w:lang w:val="en-US" w:eastAsia="en-US" w:bidi="en-US"/>
        </w:rPr>
        <w:t xml:space="preserve">giao cho </w:t>
      </w:r>
      <w:r>
        <w:t xml:space="preserve">cơ </w:t>
      </w:r>
      <w:r>
        <w:rPr>
          <w:lang w:val="en-US" w:eastAsia="en-US" w:bidi="en-US"/>
        </w:rPr>
        <w:t xml:space="preserve">quan </w:t>
      </w:r>
      <w:r>
        <w:t xml:space="preserve">nhà nước quản lý, được thống kê, kiểm kê, </w:t>
      </w:r>
      <w:r>
        <w:rPr>
          <w:lang w:val="en-US" w:eastAsia="en-US" w:bidi="en-US"/>
        </w:rPr>
        <w:t xml:space="preserve">ghi </w:t>
      </w:r>
      <w:r>
        <w:t xml:space="preserve">chép, </w:t>
      </w:r>
      <w:r>
        <w:rPr>
          <w:lang w:val="en-US" w:eastAsia="en-US" w:bidi="en-US"/>
        </w:rPr>
        <w:t xml:space="preserve">theo </w:t>
      </w:r>
      <w:r>
        <w:t xml:space="preserve">dõi </w:t>
      </w:r>
      <w:r>
        <w:rPr>
          <w:lang w:val="en-US" w:eastAsia="en-US" w:bidi="en-US"/>
        </w:rPr>
        <w:t xml:space="preserve">theo quy </w:t>
      </w:r>
      <w:r>
        <w:t xml:space="preserve">định của Luật này và pháp luật có liên </w:t>
      </w:r>
      <w:r>
        <w:rPr>
          <w:lang w:val="en-US" w:eastAsia="en-US" w:bidi="en-US"/>
        </w:rPr>
        <w:t>quan.</w:t>
      </w:r>
    </w:p>
    <w:p w:rsidR="00705309" w:rsidRDefault="009D4058">
      <w:pPr>
        <w:pStyle w:val="BodyText"/>
        <w:numPr>
          <w:ilvl w:val="0"/>
          <w:numId w:val="174"/>
        </w:numPr>
        <w:shd w:val="clear" w:color="auto" w:fill="auto"/>
        <w:tabs>
          <w:tab w:val="left" w:pos="867"/>
        </w:tabs>
        <w:spacing w:line="286" w:lineRule="auto"/>
        <w:ind w:firstLine="460"/>
        <w:jc w:val="both"/>
      </w:pPr>
      <w:r>
        <w:t xml:space="preserve">Nguồn lực tài chính từ tài nguyên phải được </w:t>
      </w:r>
      <w:r>
        <w:rPr>
          <w:lang w:val="en-US" w:eastAsia="en-US" w:bidi="en-US"/>
        </w:rPr>
        <w:t xml:space="preserve">khai </w:t>
      </w:r>
      <w:r>
        <w:t xml:space="preserve">thác hợp lý, căn cứ vào </w:t>
      </w:r>
      <w:r>
        <w:rPr>
          <w:lang w:val="en-US" w:eastAsia="en-US" w:bidi="en-US"/>
        </w:rPr>
        <w:t xml:space="preserve">quy </w:t>
      </w:r>
      <w:r>
        <w:t xml:space="preserve">hoạch, kế hoạch và </w:t>
      </w:r>
      <w:r>
        <w:rPr>
          <w:lang w:val="en-US" w:eastAsia="en-US" w:bidi="en-US"/>
        </w:rPr>
        <w:t xml:space="preserve">theo </w:t>
      </w:r>
      <w:r>
        <w:t>cơ chế thị trường.</w:t>
      </w:r>
    </w:p>
    <w:p w:rsidR="00705309" w:rsidRDefault="009D4058">
      <w:pPr>
        <w:pStyle w:val="BodyText"/>
        <w:shd w:val="clear" w:color="auto" w:fill="auto"/>
        <w:spacing w:line="283" w:lineRule="auto"/>
        <w:ind w:firstLine="460"/>
        <w:jc w:val="both"/>
      </w:pPr>
      <w:r>
        <w:rPr>
          <w:b/>
          <w:bCs/>
        </w:rPr>
        <w:t xml:space="preserve">Điều </w:t>
      </w:r>
      <w:r>
        <w:rPr>
          <w:b/>
          <w:bCs/>
          <w:lang w:val="en-US" w:eastAsia="en-US" w:bidi="en-US"/>
        </w:rPr>
        <w:t xml:space="preserve">121. Khai </w:t>
      </w:r>
      <w:r>
        <w:rPr>
          <w:b/>
          <w:bCs/>
        </w:rPr>
        <w:t>thác nguồn lực tài chính từ tài nguyên</w:t>
      </w:r>
    </w:p>
    <w:p w:rsidR="00705309" w:rsidRDefault="009D4058">
      <w:pPr>
        <w:pStyle w:val="BodyText"/>
        <w:shd w:val="clear" w:color="auto" w:fill="auto"/>
        <w:spacing w:line="283" w:lineRule="auto"/>
        <w:ind w:firstLine="460"/>
        <w:jc w:val="both"/>
      </w:pPr>
      <w:r>
        <w:rPr>
          <w:lang w:val="en-US" w:eastAsia="en-US" w:bidi="en-US"/>
        </w:rPr>
        <w:t xml:space="preserve">1. Thu </w:t>
      </w:r>
      <w:r>
        <w:t xml:space="preserve">tiền cấp quyền </w:t>
      </w:r>
      <w:r>
        <w:rPr>
          <w:lang w:val="en-US" w:eastAsia="en-US" w:bidi="en-US"/>
        </w:rPr>
        <w:t xml:space="preserve">khai </w:t>
      </w:r>
      <w:r>
        <w:t xml:space="preserve">thác tài nguyên, </w:t>
      </w:r>
      <w:r>
        <w:rPr>
          <w:lang w:val="en-US" w:eastAsia="en-US" w:bidi="en-US"/>
        </w:rPr>
        <w:t xml:space="preserve">thu </w:t>
      </w:r>
      <w:r>
        <w:t>tiền sử dụng tài nguyên, tiền thuê tài nguyên.</w:t>
      </w:r>
    </w:p>
    <w:p w:rsidR="00705309" w:rsidRDefault="009D4058">
      <w:pPr>
        <w:pStyle w:val="BodyText"/>
        <w:shd w:val="clear" w:color="auto" w:fill="auto"/>
        <w:spacing w:line="283" w:lineRule="auto"/>
        <w:ind w:firstLine="460"/>
        <w:jc w:val="both"/>
      </w:pPr>
      <w:r>
        <w:rPr>
          <w:lang w:val="en-US" w:eastAsia="en-US" w:bidi="en-US"/>
        </w:rPr>
        <w:t xml:space="preserve">2. Thu </w:t>
      </w:r>
      <w:r>
        <w:t>thuế tài nguyên.</w:t>
      </w:r>
    </w:p>
    <w:p w:rsidR="00705309" w:rsidRDefault="009D4058">
      <w:pPr>
        <w:pStyle w:val="BodyText"/>
        <w:numPr>
          <w:ilvl w:val="0"/>
          <w:numId w:val="174"/>
        </w:numPr>
        <w:shd w:val="clear" w:color="auto" w:fill="auto"/>
        <w:tabs>
          <w:tab w:val="left" w:pos="876"/>
        </w:tabs>
        <w:spacing w:line="283" w:lineRule="auto"/>
        <w:ind w:firstLine="460"/>
        <w:jc w:val="both"/>
      </w:pPr>
      <w:r>
        <w:rPr>
          <w:lang w:val="en-US" w:eastAsia="en-US" w:bidi="en-US"/>
        </w:rPr>
        <w:t xml:space="preserve">Thu </w:t>
      </w:r>
      <w:r>
        <w:t xml:space="preserve">phí, lệ phí </w:t>
      </w:r>
      <w:r>
        <w:rPr>
          <w:lang w:val="en-US" w:eastAsia="en-US" w:bidi="en-US"/>
        </w:rPr>
        <w:t xml:space="preserve">trong </w:t>
      </w:r>
      <w:r>
        <w:t xml:space="preserve">quản lý, sử dụng, </w:t>
      </w:r>
      <w:r>
        <w:rPr>
          <w:lang w:val="en-US" w:eastAsia="en-US" w:bidi="en-US"/>
        </w:rPr>
        <w:t xml:space="preserve">khai </w:t>
      </w:r>
      <w:r>
        <w:t>thác tài nguyên.</w:t>
      </w:r>
    </w:p>
    <w:p w:rsidR="00705309" w:rsidRDefault="009D4058">
      <w:pPr>
        <w:pStyle w:val="BodyText"/>
        <w:numPr>
          <w:ilvl w:val="0"/>
          <w:numId w:val="174"/>
        </w:numPr>
        <w:shd w:val="clear" w:color="auto" w:fill="auto"/>
        <w:tabs>
          <w:tab w:val="left" w:pos="866"/>
        </w:tabs>
        <w:spacing w:line="283" w:lineRule="auto"/>
        <w:ind w:firstLine="460"/>
        <w:jc w:val="both"/>
      </w:pPr>
      <w:r>
        <w:rPr>
          <w:lang w:val="en-US" w:eastAsia="en-US" w:bidi="en-US"/>
        </w:rPr>
        <w:t xml:space="preserve">Khai </w:t>
      </w:r>
      <w:r>
        <w:t xml:space="preserve">thác nguồn lực tài chính khác từ tài nguyên </w:t>
      </w:r>
      <w:r>
        <w:rPr>
          <w:lang w:val="en-US" w:eastAsia="en-US" w:bidi="en-US"/>
        </w:rPr>
        <w:t xml:space="preserve">theo quy </w:t>
      </w:r>
      <w:r>
        <w:t>định của pháp luật.</w:t>
      </w:r>
    </w:p>
    <w:p w:rsidR="00705309" w:rsidRDefault="009D4058">
      <w:pPr>
        <w:pStyle w:val="BodyText"/>
        <w:shd w:val="clear" w:color="auto" w:fill="auto"/>
        <w:spacing w:line="283" w:lineRule="auto"/>
        <w:ind w:firstLine="460"/>
        <w:jc w:val="both"/>
      </w:pPr>
      <w:r>
        <w:rPr>
          <w:b/>
          <w:bCs/>
        </w:rPr>
        <w:t xml:space="preserve">Điều </w:t>
      </w:r>
      <w:r>
        <w:rPr>
          <w:b/>
          <w:bCs/>
          <w:lang w:val="en-US" w:eastAsia="en-US" w:bidi="en-US"/>
        </w:rPr>
        <w:t xml:space="preserve">122. Thu </w:t>
      </w:r>
      <w:r>
        <w:rPr>
          <w:b/>
          <w:bCs/>
        </w:rPr>
        <w:t>tiền cấp q</w:t>
      </w:r>
      <w:r>
        <w:rPr>
          <w:b/>
          <w:bCs/>
        </w:rPr>
        <w:t xml:space="preserve">uyền </w:t>
      </w:r>
      <w:r>
        <w:rPr>
          <w:b/>
          <w:bCs/>
          <w:lang w:val="en-US" w:eastAsia="en-US" w:bidi="en-US"/>
        </w:rPr>
        <w:t xml:space="preserve">khai </w:t>
      </w:r>
      <w:r>
        <w:rPr>
          <w:b/>
          <w:bCs/>
        </w:rPr>
        <w:t xml:space="preserve">thác tài nguyên, </w:t>
      </w:r>
      <w:r>
        <w:rPr>
          <w:b/>
          <w:bCs/>
          <w:lang w:val="en-US" w:eastAsia="en-US" w:bidi="en-US"/>
        </w:rPr>
        <w:t xml:space="preserve">thu </w:t>
      </w:r>
      <w:r>
        <w:rPr>
          <w:b/>
          <w:bCs/>
        </w:rPr>
        <w:t>tiền sử dụng tài nguyên, tiền thuê tài nguyên</w:t>
      </w:r>
    </w:p>
    <w:p w:rsidR="00705309" w:rsidRDefault="009D4058">
      <w:pPr>
        <w:pStyle w:val="BodyText"/>
        <w:shd w:val="clear" w:color="auto" w:fill="auto"/>
        <w:spacing w:line="283" w:lineRule="auto"/>
        <w:ind w:firstLine="460"/>
        <w:jc w:val="both"/>
      </w:pPr>
      <w:r>
        <w:rPr>
          <w:lang w:val="en-US" w:eastAsia="en-US" w:bidi="en-US"/>
        </w:rPr>
        <w:t xml:space="preserve">1. </w:t>
      </w:r>
      <w:r>
        <w:t xml:space="preserve">Việc </w:t>
      </w:r>
      <w:r>
        <w:rPr>
          <w:lang w:val="en-US" w:eastAsia="en-US" w:bidi="en-US"/>
        </w:rPr>
        <w:t xml:space="preserve">thu </w:t>
      </w:r>
      <w:r>
        <w:t xml:space="preserve">tiền cấp quyền </w:t>
      </w:r>
      <w:r>
        <w:rPr>
          <w:lang w:val="en-US" w:eastAsia="en-US" w:bidi="en-US"/>
        </w:rPr>
        <w:t xml:space="preserve">khai </w:t>
      </w:r>
      <w:r>
        <w:t xml:space="preserve">thác tài nguyên, </w:t>
      </w:r>
      <w:r>
        <w:rPr>
          <w:lang w:val="en-US" w:eastAsia="en-US" w:bidi="en-US"/>
        </w:rPr>
        <w:t xml:space="preserve">thu </w:t>
      </w:r>
      <w:r>
        <w:t xml:space="preserve">tiền sử dụng tài nguyên, tiền thuê tài nguyên được thực hiện </w:t>
      </w:r>
      <w:r>
        <w:rPr>
          <w:lang w:val="en-US" w:eastAsia="en-US" w:bidi="en-US"/>
        </w:rPr>
        <w:t xml:space="preserve">theo quy </w:t>
      </w:r>
      <w:r>
        <w:t>định của các luật về tài nguyên.</w:t>
      </w:r>
    </w:p>
    <w:p w:rsidR="00705309" w:rsidRDefault="009D4058">
      <w:pPr>
        <w:pStyle w:val="BodyText"/>
        <w:shd w:val="clear" w:color="auto" w:fill="auto"/>
        <w:spacing w:line="283" w:lineRule="auto"/>
        <w:ind w:firstLine="460"/>
        <w:jc w:val="both"/>
      </w:pPr>
      <w:r>
        <w:rPr>
          <w:lang w:val="en-US" w:eastAsia="en-US" w:bidi="en-US"/>
        </w:rPr>
        <w:t xml:space="preserve">2. </w:t>
      </w:r>
      <w:r>
        <w:t xml:space="preserve">Mức </w:t>
      </w:r>
      <w:r>
        <w:rPr>
          <w:lang w:val="en-US" w:eastAsia="en-US" w:bidi="en-US"/>
        </w:rPr>
        <w:t xml:space="preserve">thu, </w:t>
      </w:r>
      <w:r>
        <w:t xml:space="preserve">phương thức </w:t>
      </w:r>
      <w:r>
        <w:rPr>
          <w:lang w:val="en-US" w:eastAsia="en-US" w:bidi="en-US"/>
        </w:rPr>
        <w:t xml:space="preserve">thu </w:t>
      </w:r>
      <w:r>
        <w:t xml:space="preserve">tiền cấp quyền </w:t>
      </w:r>
      <w:r>
        <w:rPr>
          <w:lang w:val="en-US" w:eastAsia="en-US" w:bidi="en-US"/>
        </w:rPr>
        <w:t xml:space="preserve">khai </w:t>
      </w:r>
      <w:r>
        <w:t xml:space="preserve">thác tài nguyên, tiền sử dụng tài nguyên, tiền thuê tài nguyên thực hiện </w:t>
      </w:r>
      <w:r>
        <w:rPr>
          <w:lang w:val="en-US" w:eastAsia="en-US" w:bidi="en-US"/>
        </w:rPr>
        <w:t xml:space="preserve">theo quy </w:t>
      </w:r>
      <w:r>
        <w:t>định của Chính phủ.</w:t>
      </w:r>
    </w:p>
    <w:p w:rsidR="00705309" w:rsidRDefault="009D4058">
      <w:pPr>
        <w:pStyle w:val="BodyText"/>
        <w:shd w:val="clear" w:color="auto" w:fill="auto"/>
        <w:spacing w:line="283" w:lineRule="auto"/>
        <w:ind w:firstLine="460"/>
        <w:jc w:val="both"/>
      </w:pPr>
      <w:r>
        <w:rPr>
          <w:b/>
          <w:bCs/>
        </w:rPr>
        <w:t xml:space="preserve">Điều </w:t>
      </w:r>
      <w:r>
        <w:rPr>
          <w:b/>
          <w:bCs/>
          <w:lang w:val="en-US" w:eastAsia="en-US" w:bidi="en-US"/>
        </w:rPr>
        <w:t xml:space="preserve">123. Thu </w:t>
      </w:r>
      <w:r>
        <w:rPr>
          <w:b/>
          <w:bCs/>
        </w:rPr>
        <w:t xml:space="preserve">thuế tài nguyên, phí, lệ phí </w:t>
      </w:r>
      <w:r>
        <w:rPr>
          <w:b/>
          <w:bCs/>
          <w:lang w:val="en-US" w:eastAsia="en-US" w:bidi="en-US"/>
        </w:rPr>
        <w:t xml:space="preserve">trong </w:t>
      </w:r>
      <w:r>
        <w:rPr>
          <w:b/>
          <w:bCs/>
        </w:rPr>
        <w:t xml:space="preserve">quản lý, sử dụng, </w:t>
      </w:r>
      <w:r>
        <w:rPr>
          <w:b/>
          <w:bCs/>
          <w:lang w:val="en-US" w:eastAsia="en-US" w:bidi="en-US"/>
        </w:rPr>
        <w:t xml:space="preserve">khai </w:t>
      </w:r>
      <w:r>
        <w:rPr>
          <w:b/>
          <w:bCs/>
        </w:rPr>
        <w:t xml:space="preserve">thác </w:t>
      </w:r>
      <w:r>
        <w:rPr>
          <w:b/>
          <w:bCs/>
        </w:rPr>
        <w:lastRenderedPageBreak/>
        <w:t>tài nguyên</w:t>
      </w:r>
    </w:p>
    <w:p w:rsidR="00705309" w:rsidRDefault="009D4058">
      <w:pPr>
        <w:pStyle w:val="BodyText"/>
        <w:shd w:val="clear" w:color="auto" w:fill="auto"/>
        <w:spacing w:line="283" w:lineRule="auto"/>
        <w:ind w:firstLine="460"/>
        <w:jc w:val="both"/>
      </w:pPr>
      <w:r>
        <w:t xml:space="preserve">Việc </w:t>
      </w:r>
      <w:r>
        <w:rPr>
          <w:lang w:val="en-US" w:eastAsia="en-US" w:bidi="en-US"/>
        </w:rPr>
        <w:t xml:space="preserve">thu </w:t>
      </w:r>
      <w:r>
        <w:t xml:space="preserve">thuế tài nguyên, phí </w:t>
      </w:r>
      <w:r>
        <w:rPr>
          <w:lang w:val="en-US" w:eastAsia="en-US" w:bidi="en-US"/>
        </w:rPr>
        <w:t xml:space="preserve">bay qua </w:t>
      </w:r>
      <w:r>
        <w:t xml:space="preserve">vùng trời Việt </w:t>
      </w:r>
      <w:r>
        <w:rPr>
          <w:lang w:val="en-US" w:eastAsia="en-US" w:bidi="en-US"/>
        </w:rPr>
        <w:t xml:space="preserve">Nam, </w:t>
      </w:r>
      <w:r>
        <w:t xml:space="preserve">phí bảo vệ nguồn lợi thủy sản, phí </w:t>
      </w:r>
      <w:r>
        <w:rPr>
          <w:lang w:val="en-US" w:eastAsia="en-US" w:bidi="en-US"/>
        </w:rPr>
        <w:t xml:space="preserve">tham quan danh lam </w:t>
      </w:r>
      <w:r>
        <w:t xml:space="preserve">thắng cảnh, phí </w:t>
      </w:r>
      <w:r>
        <w:rPr>
          <w:lang w:val="en-US" w:eastAsia="en-US" w:bidi="en-US"/>
        </w:rPr>
        <w:t xml:space="preserve">khai </w:t>
      </w:r>
      <w:r>
        <w:t xml:space="preserve">thác, sử dụng nguồn nước, phí </w:t>
      </w:r>
      <w:r>
        <w:rPr>
          <w:lang w:val="en-US" w:eastAsia="en-US" w:bidi="en-US"/>
        </w:rPr>
        <w:t xml:space="preserve">khai </w:t>
      </w:r>
      <w:r>
        <w:t xml:space="preserve">thác, sử dụng tài liệu, dữ liệu về tài nguyên và các loại thuế, phí, lệ phí khác liên </w:t>
      </w:r>
      <w:r>
        <w:rPr>
          <w:lang w:val="en-US" w:eastAsia="en-US" w:bidi="en-US"/>
        </w:rPr>
        <w:t xml:space="preserve">quan </w:t>
      </w:r>
      <w:r>
        <w:t xml:space="preserve">đến tài nguyên thực hiện </w:t>
      </w:r>
      <w:r>
        <w:rPr>
          <w:lang w:val="en-US" w:eastAsia="en-US" w:bidi="en-US"/>
        </w:rPr>
        <w:t>th</w:t>
      </w:r>
      <w:r>
        <w:rPr>
          <w:lang w:val="en-US" w:eastAsia="en-US" w:bidi="en-US"/>
        </w:rPr>
        <w:t xml:space="preserve">eo quy </w:t>
      </w:r>
      <w:r>
        <w:t>định của pháp luật về thuế, pháp luật về phí và lệ phí.</w:t>
      </w:r>
    </w:p>
    <w:p w:rsidR="00705309" w:rsidRDefault="009D4058">
      <w:pPr>
        <w:pStyle w:val="BodyText"/>
        <w:shd w:val="clear" w:color="auto" w:fill="auto"/>
        <w:spacing w:line="283" w:lineRule="auto"/>
        <w:ind w:firstLine="460"/>
        <w:jc w:val="both"/>
      </w:pPr>
      <w:r>
        <w:rPr>
          <w:b/>
          <w:bCs/>
        </w:rPr>
        <w:t xml:space="preserve">Điều </w:t>
      </w:r>
      <w:r>
        <w:rPr>
          <w:b/>
          <w:bCs/>
          <w:lang w:val="en-US" w:eastAsia="en-US" w:bidi="en-US"/>
        </w:rPr>
        <w:t xml:space="preserve">124. </w:t>
      </w:r>
      <w:r>
        <w:rPr>
          <w:b/>
          <w:bCs/>
        </w:rPr>
        <w:t xml:space="preserve">Quản lý, sử dụng các khoản </w:t>
      </w:r>
      <w:r>
        <w:rPr>
          <w:b/>
          <w:bCs/>
          <w:lang w:val="en-US" w:eastAsia="en-US" w:bidi="en-US"/>
        </w:rPr>
        <w:t xml:space="preserve">thu </w:t>
      </w:r>
      <w:r>
        <w:rPr>
          <w:b/>
          <w:bCs/>
        </w:rPr>
        <w:t xml:space="preserve">từ </w:t>
      </w:r>
      <w:r>
        <w:rPr>
          <w:b/>
          <w:bCs/>
          <w:lang w:val="en-US" w:eastAsia="en-US" w:bidi="en-US"/>
        </w:rPr>
        <w:t xml:space="preserve">khai </w:t>
      </w:r>
      <w:r>
        <w:rPr>
          <w:b/>
          <w:bCs/>
        </w:rPr>
        <w:t>thác tài nguyên</w:t>
      </w:r>
    </w:p>
    <w:p w:rsidR="00705309" w:rsidRDefault="009D4058">
      <w:pPr>
        <w:pStyle w:val="BodyText"/>
        <w:shd w:val="clear" w:color="auto" w:fill="auto"/>
        <w:spacing w:line="286" w:lineRule="auto"/>
        <w:ind w:firstLine="460"/>
        <w:jc w:val="both"/>
      </w:pPr>
      <w:r>
        <w:t xml:space="preserve">Việc quản lý, sử dụng các khoản </w:t>
      </w:r>
      <w:r>
        <w:rPr>
          <w:lang w:val="en-US" w:eastAsia="en-US" w:bidi="en-US"/>
        </w:rPr>
        <w:t xml:space="preserve">thu </w:t>
      </w:r>
      <w:r>
        <w:t xml:space="preserve">từ </w:t>
      </w:r>
      <w:r>
        <w:rPr>
          <w:lang w:val="en-US" w:eastAsia="en-US" w:bidi="en-US"/>
        </w:rPr>
        <w:t xml:space="preserve">khai </w:t>
      </w:r>
      <w:r>
        <w:t xml:space="preserve">thác tài nguyên được thực hiện </w:t>
      </w:r>
      <w:r>
        <w:rPr>
          <w:lang w:val="en-US" w:eastAsia="en-US" w:bidi="en-US"/>
        </w:rPr>
        <w:t xml:space="preserve">theo quy </w:t>
      </w:r>
      <w:r>
        <w:t xml:space="preserve">định của pháp luật về ngân sách nhà nước, pháp luật về phí và lệ phí và pháp luật có liên </w:t>
      </w:r>
      <w:r>
        <w:rPr>
          <w:lang w:val="en-US" w:eastAsia="en-US" w:bidi="en-US"/>
        </w:rPr>
        <w:t>quan.</w:t>
      </w:r>
    </w:p>
    <w:p w:rsidR="00705309" w:rsidRDefault="009D4058">
      <w:pPr>
        <w:pStyle w:val="BodyText"/>
        <w:pBdr>
          <w:top w:val="single" w:sz="4" w:space="0" w:color="auto"/>
        </w:pBdr>
        <w:shd w:val="clear" w:color="auto" w:fill="auto"/>
        <w:spacing w:after="0" w:line="305" w:lineRule="auto"/>
        <w:ind w:firstLine="0"/>
        <w:jc w:val="center"/>
      </w:pPr>
      <w:r>
        <w:rPr>
          <w:b/>
          <w:bCs/>
        </w:rPr>
        <w:t xml:space="preserve">Chương </w:t>
      </w:r>
      <w:r>
        <w:rPr>
          <w:b/>
          <w:bCs/>
          <w:lang w:val="en-US" w:eastAsia="en-US" w:bidi="en-US"/>
        </w:rPr>
        <w:t>VIII</w:t>
      </w:r>
    </w:p>
    <w:p w:rsidR="00705309" w:rsidRDefault="009D4058">
      <w:pPr>
        <w:pStyle w:val="BodyText"/>
        <w:shd w:val="clear" w:color="auto" w:fill="auto"/>
        <w:spacing w:after="0" w:line="305" w:lineRule="auto"/>
        <w:ind w:firstLine="0"/>
        <w:jc w:val="center"/>
      </w:pPr>
      <w:r>
        <w:rPr>
          <w:b/>
          <w:bCs/>
        </w:rPr>
        <w:t xml:space="preserve">HỆ THỐNG THÔNG </w:t>
      </w:r>
      <w:r>
        <w:rPr>
          <w:b/>
          <w:bCs/>
          <w:lang w:val="en-US" w:eastAsia="en-US" w:bidi="en-US"/>
        </w:rPr>
        <w:t xml:space="preserve">TIN </w:t>
      </w:r>
      <w:r>
        <w:rPr>
          <w:b/>
          <w:bCs/>
        </w:rPr>
        <w:t>VỀ TÀI SẢN CÔNG</w:t>
      </w:r>
    </w:p>
    <w:p w:rsidR="00705309" w:rsidRDefault="009D4058">
      <w:pPr>
        <w:pStyle w:val="BodyText"/>
        <w:shd w:val="clear" w:color="auto" w:fill="auto"/>
        <w:spacing w:after="380" w:line="305" w:lineRule="auto"/>
        <w:ind w:firstLine="0"/>
        <w:jc w:val="center"/>
      </w:pPr>
      <w:r>
        <w:rPr>
          <w:b/>
          <w:bCs/>
        </w:rPr>
        <w:t xml:space="preserve">VÀ CƠ SỞ DỮ LIỆU QUỐC </w:t>
      </w:r>
      <w:r>
        <w:rPr>
          <w:b/>
          <w:bCs/>
          <w:lang w:val="en-US" w:eastAsia="en-US" w:bidi="en-US"/>
        </w:rPr>
        <w:t xml:space="preserve">GIA </w:t>
      </w:r>
      <w:r>
        <w:rPr>
          <w:b/>
          <w:bCs/>
        </w:rPr>
        <w:t>VỀ TÀI SẢN CÔNG</w:t>
      </w:r>
    </w:p>
    <w:p w:rsidR="00705309" w:rsidRDefault="009D4058">
      <w:pPr>
        <w:pStyle w:val="Heading30"/>
        <w:keepNext/>
        <w:keepLines/>
        <w:shd w:val="clear" w:color="auto" w:fill="auto"/>
        <w:spacing w:line="305" w:lineRule="auto"/>
      </w:pPr>
      <w:bookmarkStart w:id="85" w:name="bookmark84"/>
      <w:bookmarkStart w:id="86" w:name="bookmark85"/>
      <w:r>
        <w:t xml:space="preserve">Điều </w:t>
      </w:r>
      <w:r>
        <w:rPr>
          <w:lang w:val="en-US" w:eastAsia="en-US" w:bidi="en-US"/>
        </w:rPr>
        <w:t xml:space="preserve">125. </w:t>
      </w:r>
      <w:r>
        <w:t xml:space="preserve">Hệ thống thông </w:t>
      </w:r>
      <w:r>
        <w:rPr>
          <w:lang w:val="en-US" w:eastAsia="en-US" w:bidi="en-US"/>
        </w:rPr>
        <w:t xml:space="preserve">tin </w:t>
      </w:r>
      <w:r>
        <w:t>về tài sản công</w:t>
      </w:r>
      <w:bookmarkEnd w:id="85"/>
      <w:bookmarkEnd w:id="86"/>
    </w:p>
    <w:p w:rsidR="00705309" w:rsidRDefault="009D4058">
      <w:pPr>
        <w:pStyle w:val="BodyText"/>
        <w:numPr>
          <w:ilvl w:val="0"/>
          <w:numId w:val="175"/>
        </w:numPr>
        <w:shd w:val="clear" w:color="auto" w:fill="auto"/>
        <w:tabs>
          <w:tab w:val="left" w:pos="871"/>
        </w:tabs>
        <w:spacing w:line="305" w:lineRule="auto"/>
        <w:ind w:firstLine="460"/>
        <w:jc w:val="both"/>
      </w:pPr>
      <w:r>
        <w:t xml:space="preserve">Hạ tầng kỹ thuật công nghệ thông </w:t>
      </w:r>
      <w:r>
        <w:rPr>
          <w:lang w:val="en-US" w:eastAsia="en-US" w:bidi="en-US"/>
        </w:rPr>
        <w:t xml:space="preserve">tin </w:t>
      </w:r>
      <w:r>
        <w:t>tài sản công.</w:t>
      </w:r>
    </w:p>
    <w:p w:rsidR="00705309" w:rsidRDefault="009D4058">
      <w:pPr>
        <w:pStyle w:val="BodyText"/>
        <w:numPr>
          <w:ilvl w:val="0"/>
          <w:numId w:val="175"/>
        </w:numPr>
        <w:shd w:val="clear" w:color="auto" w:fill="auto"/>
        <w:tabs>
          <w:tab w:val="left" w:pos="862"/>
        </w:tabs>
        <w:spacing w:line="305" w:lineRule="auto"/>
        <w:ind w:firstLine="460"/>
      </w:pPr>
      <w:r>
        <w:t>Hệ thống phần mềm hệ điều hành, phần mềm hệ thống và phần mềm ứng dụng.</w:t>
      </w:r>
    </w:p>
    <w:p w:rsidR="00705309" w:rsidRDefault="009D4058">
      <w:pPr>
        <w:pStyle w:val="BodyText"/>
        <w:numPr>
          <w:ilvl w:val="0"/>
          <w:numId w:val="175"/>
        </w:numPr>
        <w:shd w:val="clear" w:color="auto" w:fill="auto"/>
        <w:tabs>
          <w:tab w:val="left" w:pos="871"/>
        </w:tabs>
        <w:spacing w:line="305" w:lineRule="auto"/>
        <w:ind w:firstLine="460"/>
      </w:pPr>
      <w:r>
        <w:t xml:space="preserve">Cơ sở dữ liệu quốc </w:t>
      </w:r>
      <w:r>
        <w:rPr>
          <w:lang w:val="en-US" w:eastAsia="en-US" w:bidi="en-US"/>
        </w:rPr>
        <w:t xml:space="preserve">gia </w:t>
      </w:r>
      <w:r>
        <w:t>về tài sản công.</w:t>
      </w:r>
    </w:p>
    <w:p w:rsidR="00705309" w:rsidRDefault="009D4058">
      <w:pPr>
        <w:pStyle w:val="BodyText"/>
        <w:numPr>
          <w:ilvl w:val="0"/>
          <w:numId w:val="175"/>
        </w:numPr>
        <w:shd w:val="clear" w:color="auto" w:fill="auto"/>
        <w:tabs>
          <w:tab w:val="left" w:pos="876"/>
        </w:tabs>
        <w:spacing w:line="305" w:lineRule="auto"/>
        <w:ind w:firstLine="460"/>
        <w:jc w:val="both"/>
      </w:pPr>
      <w:r>
        <w:t xml:space="preserve">Hệ thống </w:t>
      </w:r>
      <w:r>
        <w:rPr>
          <w:lang w:val="en-US" w:eastAsia="en-US" w:bidi="en-US"/>
        </w:rPr>
        <w:t xml:space="preserve">giao </w:t>
      </w:r>
      <w:r>
        <w:t>dịch điện tử về tài sản công.</w:t>
      </w:r>
    </w:p>
    <w:p w:rsidR="00705309" w:rsidRDefault="009D4058">
      <w:pPr>
        <w:pStyle w:val="BodyText"/>
        <w:shd w:val="clear" w:color="auto" w:fill="auto"/>
        <w:spacing w:line="305" w:lineRule="auto"/>
        <w:ind w:firstLine="460"/>
      </w:pPr>
      <w:r>
        <w:rPr>
          <w:b/>
          <w:bCs/>
        </w:rPr>
        <w:t xml:space="preserve">Điều </w:t>
      </w:r>
      <w:r>
        <w:rPr>
          <w:b/>
          <w:bCs/>
          <w:lang w:val="en-US" w:eastAsia="en-US" w:bidi="en-US"/>
        </w:rPr>
        <w:t xml:space="preserve">126. </w:t>
      </w:r>
      <w:r>
        <w:rPr>
          <w:b/>
          <w:bCs/>
        </w:rPr>
        <w:t xml:space="preserve">Trách nhiệm xây dựng Hệ thống thông </w:t>
      </w:r>
      <w:r>
        <w:rPr>
          <w:b/>
          <w:bCs/>
          <w:lang w:val="en-US" w:eastAsia="en-US" w:bidi="en-US"/>
        </w:rPr>
        <w:t xml:space="preserve">tin </w:t>
      </w:r>
      <w:r>
        <w:rPr>
          <w:b/>
          <w:bCs/>
        </w:rPr>
        <w:t>về tài sản công</w:t>
      </w:r>
    </w:p>
    <w:p w:rsidR="00705309" w:rsidRDefault="009D4058">
      <w:pPr>
        <w:pStyle w:val="BodyText"/>
        <w:shd w:val="clear" w:color="auto" w:fill="auto"/>
        <w:spacing w:line="305" w:lineRule="auto"/>
        <w:ind w:firstLine="460"/>
        <w:jc w:val="both"/>
      </w:pPr>
      <w:r>
        <w:rPr>
          <w:lang w:val="en-US" w:eastAsia="en-US" w:bidi="en-US"/>
        </w:rPr>
        <w:t xml:space="preserve">1. </w:t>
      </w:r>
      <w:r>
        <w:t xml:space="preserve">Nhà nước ưu tiên đầu tư vốn, thiết bị kỹ thuật, phương tiện hiện đại, công nghệ tiên tiến để xây dựng, vận hành, </w:t>
      </w:r>
      <w:r>
        <w:rPr>
          <w:lang w:val="en-US" w:eastAsia="en-US" w:bidi="en-US"/>
        </w:rPr>
        <w:t xml:space="preserve">duy </w:t>
      </w:r>
      <w:r>
        <w:t xml:space="preserve">trì Hệ thống thông </w:t>
      </w:r>
      <w:r>
        <w:rPr>
          <w:lang w:val="en-US" w:eastAsia="en-US" w:bidi="en-US"/>
        </w:rPr>
        <w:t xml:space="preserve">tin </w:t>
      </w:r>
      <w:r>
        <w:t xml:space="preserve">về tài sản công bảo đảm hiệu quả quản lý tài sản công; khuyến khích tổ chức, cá nhân </w:t>
      </w:r>
      <w:r>
        <w:rPr>
          <w:lang w:val="en-US" w:eastAsia="en-US" w:bidi="en-US"/>
        </w:rPr>
        <w:t>tham gia</w:t>
      </w:r>
      <w:r>
        <w:rPr>
          <w:lang w:val="en-US" w:eastAsia="en-US" w:bidi="en-US"/>
        </w:rPr>
        <w:t xml:space="preserve"> </w:t>
      </w:r>
      <w:r>
        <w:t>phát triển công nghệ và phương tiện kỹ thuật tiên tiến để bảo đảm áp dụng phương pháp quản lý tài sản công hiện đại.</w:t>
      </w:r>
    </w:p>
    <w:p w:rsidR="00705309" w:rsidRDefault="009D4058">
      <w:pPr>
        <w:pStyle w:val="BodyText"/>
        <w:shd w:val="clear" w:color="auto" w:fill="auto"/>
        <w:spacing w:line="305" w:lineRule="auto"/>
        <w:ind w:firstLine="460"/>
        <w:jc w:val="both"/>
      </w:pPr>
      <w:r>
        <w:rPr>
          <w:lang w:val="en-US" w:eastAsia="en-US" w:bidi="en-US"/>
        </w:rPr>
        <w:t xml:space="preserve">2. </w:t>
      </w:r>
      <w:r>
        <w:t xml:space="preserve">Bộ Tài chính có trách nhiệm tổ chức xây dựng, quản lý, vận hành, </w:t>
      </w:r>
      <w:r>
        <w:rPr>
          <w:lang w:val="en-US" w:eastAsia="en-US" w:bidi="en-US"/>
        </w:rPr>
        <w:t xml:space="preserve">khai </w:t>
      </w:r>
      <w:r>
        <w:t xml:space="preserve">thác Hệ thống thông </w:t>
      </w:r>
      <w:r>
        <w:rPr>
          <w:lang w:val="en-US" w:eastAsia="en-US" w:bidi="en-US"/>
        </w:rPr>
        <w:t xml:space="preserve">tin </w:t>
      </w:r>
      <w:r>
        <w:t xml:space="preserve">về tài sản công thuộc phạm </w:t>
      </w:r>
      <w:r>
        <w:rPr>
          <w:lang w:val="en-US" w:eastAsia="en-US" w:bidi="en-US"/>
        </w:rPr>
        <w:t xml:space="preserve">vi </w:t>
      </w:r>
      <w:r>
        <w:t>quản lý.</w:t>
      </w:r>
    </w:p>
    <w:p w:rsidR="00705309" w:rsidRDefault="009D4058">
      <w:pPr>
        <w:pStyle w:val="BodyText"/>
        <w:numPr>
          <w:ilvl w:val="0"/>
          <w:numId w:val="170"/>
        </w:numPr>
        <w:shd w:val="clear" w:color="auto" w:fill="auto"/>
        <w:tabs>
          <w:tab w:val="left" w:pos="867"/>
        </w:tabs>
        <w:spacing w:line="305" w:lineRule="auto"/>
        <w:ind w:firstLine="460"/>
        <w:jc w:val="both"/>
      </w:pPr>
      <w:r>
        <w:t xml:space="preserve">Bộ, cơ </w:t>
      </w:r>
      <w:r>
        <w:rPr>
          <w:lang w:val="en-US" w:eastAsia="en-US" w:bidi="en-US"/>
        </w:rPr>
        <w:t xml:space="preserve">quan trung </w:t>
      </w:r>
      <w:r>
        <w:t xml:space="preserve">ương, Ủy </w:t>
      </w:r>
      <w:r>
        <w:rPr>
          <w:lang w:val="en-US" w:eastAsia="en-US" w:bidi="en-US"/>
        </w:rPr>
        <w:t xml:space="preserve">ban </w:t>
      </w:r>
      <w:r>
        <w:t xml:space="preserve">nhân dân cấp tỉnh có trách nhiệm thực hiện đầu tư về cơ sở hạ tầng, công nghệ thông </w:t>
      </w:r>
      <w:r>
        <w:rPr>
          <w:lang w:val="en-US" w:eastAsia="en-US" w:bidi="en-US"/>
        </w:rPr>
        <w:t xml:space="preserve">tin, </w:t>
      </w:r>
      <w:r>
        <w:t xml:space="preserve">đào tạo nguồn lực để quản lý, vận hành Hệ thống thông </w:t>
      </w:r>
      <w:r>
        <w:rPr>
          <w:lang w:val="en-US" w:eastAsia="en-US" w:bidi="en-US"/>
        </w:rPr>
        <w:t xml:space="preserve">tin </w:t>
      </w:r>
      <w:r>
        <w:t xml:space="preserve">về tài sản công thuộc trách nhiệm quản lý của Bộ, cơ </w:t>
      </w:r>
      <w:r>
        <w:rPr>
          <w:lang w:val="en-US" w:eastAsia="en-US" w:bidi="en-US"/>
        </w:rPr>
        <w:t xml:space="preserve">quan trung </w:t>
      </w:r>
      <w:r>
        <w:t>ương, địa phươ</w:t>
      </w:r>
      <w:r>
        <w:t>ng.</w:t>
      </w:r>
    </w:p>
    <w:p w:rsidR="00705309" w:rsidRDefault="009D4058">
      <w:pPr>
        <w:pStyle w:val="BodyText"/>
        <w:shd w:val="clear" w:color="auto" w:fill="auto"/>
        <w:spacing w:line="305" w:lineRule="auto"/>
        <w:ind w:firstLine="460"/>
        <w:jc w:val="both"/>
      </w:pPr>
      <w:r>
        <w:rPr>
          <w:b/>
          <w:bCs/>
        </w:rPr>
        <w:lastRenderedPageBreak/>
        <w:t xml:space="preserve">Điều </w:t>
      </w:r>
      <w:r>
        <w:rPr>
          <w:b/>
          <w:bCs/>
          <w:lang w:val="en-US" w:eastAsia="en-US" w:bidi="en-US"/>
        </w:rPr>
        <w:t xml:space="preserve">127. </w:t>
      </w:r>
      <w:r>
        <w:rPr>
          <w:b/>
          <w:bCs/>
        </w:rPr>
        <w:t xml:space="preserve">Cơ sở dữ liệu quốc </w:t>
      </w:r>
      <w:r>
        <w:rPr>
          <w:b/>
          <w:bCs/>
          <w:lang w:val="en-US" w:eastAsia="en-US" w:bidi="en-US"/>
        </w:rPr>
        <w:t xml:space="preserve">gia </w:t>
      </w:r>
      <w:r>
        <w:rPr>
          <w:b/>
          <w:bCs/>
        </w:rPr>
        <w:t>về tài sản công</w:t>
      </w:r>
    </w:p>
    <w:p w:rsidR="00705309" w:rsidRDefault="009D4058">
      <w:pPr>
        <w:pStyle w:val="BodyText"/>
        <w:shd w:val="clear" w:color="auto" w:fill="auto"/>
        <w:spacing w:line="307" w:lineRule="auto"/>
        <w:ind w:firstLine="460"/>
        <w:jc w:val="both"/>
      </w:pPr>
      <w:r>
        <w:rPr>
          <w:lang w:val="en-US" w:eastAsia="en-US" w:bidi="en-US"/>
        </w:rPr>
        <w:t xml:space="preserve">1. </w:t>
      </w:r>
      <w:r>
        <w:t xml:space="preserve">Cơ sở dữ liệu quốc </w:t>
      </w:r>
      <w:r>
        <w:rPr>
          <w:lang w:val="en-US" w:eastAsia="en-US" w:bidi="en-US"/>
        </w:rPr>
        <w:t xml:space="preserve">gia </w:t>
      </w:r>
      <w:r>
        <w:t xml:space="preserve">về tài sản công được xây dựng thống nhất </w:t>
      </w:r>
      <w:r>
        <w:rPr>
          <w:lang w:val="en-US" w:eastAsia="en-US" w:bidi="en-US"/>
        </w:rPr>
        <w:t xml:space="preserve">trong </w:t>
      </w:r>
      <w:r>
        <w:t xml:space="preserve">phạm </w:t>
      </w:r>
      <w:r>
        <w:rPr>
          <w:lang w:val="en-US" w:eastAsia="en-US" w:bidi="en-US"/>
        </w:rPr>
        <w:t xml:space="preserve">vi </w:t>
      </w:r>
      <w:r>
        <w:t xml:space="preserve">cả nước; có chức năng tổng hợp số lượng, giá trị, cơ cấu phân bổ toàn bộ tài sản công của quốc </w:t>
      </w:r>
      <w:r>
        <w:rPr>
          <w:lang w:val="en-US" w:eastAsia="en-US" w:bidi="en-US"/>
        </w:rPr>
        <w:t>gia.</w:t>
      </w:r>
    </w:p>
    <w:p w:rsidR="00705309" w:rsidRDefault="009D4058">
      <w:pPr>
        <w:pStyle w:val="BodyText"/>
        <w:shd w:val="clear" w:color="auto" w:fill="auto"/>
        <w:spacing w:line="305" w:lineRule="auto"/>
        <w:ind w:firstLine="460"/>
        <w:jc w:val="both"/>
      </w:pPr>
      <w:r>
        <w:rPr>
          <w:lang w:val="en-US" w:eastAsia="en-US" w:bidi="en-US"/>
        </w:rPr>
        <w:t xml:space="preserve">2. </w:t>
      </w:r>
      <w:r>
        <w:t xml:space="preserve">Cơ sở dữ liệu quốc </w:t>
      </w:r>
      <w:r>
        <w:rPr>
          <w:lang w:val="en-US" w:eastAsia="en-US" w:bidi="en-US"/>
        </w:rPr>
        <w:t xml:space="preserve">gia </w:t>
      </w:r>
      <w:r>
        <w:t xml:space="preserve">về tài sản công </w:t>
      </w:r>
      <w:r>
        <w:rPr>
          <w:lang w:val="en-US" w:eastAsia="en-US" w:bidi="en-US"/>
        </w:rPr>
        <w:t xml:space="preserve">bao </w:t>
      </w:r>
      <w:r>
        <w:t>gồm:</w:t>
      </w:r>
    </w:p>
    <w:p w:rsidR="00705309" w:rsidRDefault="009D4058">
      <w:pPr>
        <w:pStyle w:val="BodyText"/>
        <w:numPr>
          <w:ilvl w:val="0"/>
          <w:numId w:val="176"/>
        </w:numPr>
        <w:shd w:val="clear" w:color="auto" w:fill="auto"/>
        <w:tabs>
          <w:tab w:val="left" w:pos="881"/>
        </w:tabs>
        <w:spacing w:line="305" w:lineRule="auto"/>
        <w:ind w:firstLine="460"/>
        <w:jc w:val="both"/>
      </w:pPr>
      <w:r>
        <w:t xml:space="preserve">Cơ sở dữ liệu về tài sản công tại cơ </w:t>
      </w:r>
      <w:r>
        <w:rPr>
          <w:lang w:val="en-US" w:eastAsia="en-US" w:bidi="en-US"/>
        </w:rPr>
        <w:t xml:space="preserve">quan, </w:t>
      </w:r>
      <w:r>
        <w:t>tổ chức, đơn vị;</w:t>
      </w:r>
    </w:p>
    <w:p w:rsidR="00705309" w:rsidRDefault="009D4058">
      <w:pPr>
        <w:pStyle w:val="BodyText"/>
        <w:numPr>
          <w:ilvl w:val="0"/>
          <w:numId w:val="176"/>
        </w:numPr>
        <w:shd w:val="clear" w:color="auto" w:fill="auto"/>
        <w:tabs>
          <w:tab w:val="left" w:pos="895"/>
        </w:tabs>
        <w:spacing w:line="305" w:lineRule="auto"/>
        <w:ind w:firstLine="460"/>
      </w:pPr>
      <w:r>
        <w:t>Cơ sở dữ liệu về tài sản kết cấu hạ tầng;</w:t>
      </w:r>
    </w:p>
    <w:p w:rsidR="00705309" w:rsidRDefault="009D4058">
      <w:pPr>
        <w:pStyle w:val="BodyText"/>
        <w:numPr>
          <w:ilvl w:val="0"/>
          <w:numId w:val="176"/>
        </w:numPr>
        <w:shd w:val="clear" w:color="auto" w:fill="auto"/>
        <w:tabs>
          <w:tab w:val="left" w:pos="881"/>
        </w:tabs>
        <w:spacing w:line="305" w:lineRule="auto"/>
        <w:ind w:firstLine="460"/>
        <w:jc w:val="both"/>
      </w:pPr>
      <w:r>
        <w:t xml:space="preserve">Cơ sở dữ liệu về tài sản công tại </w:t>
      </w:r>
      <w:r>
        <w:rPr>
          <w:lang w:val="en-US" w:eastAsia="en-US" w:bidi="en-US"/>
        </w:rPr>
        <w:t xml:space="preserve">doanh </w:t>
      </w:r>
      <w:r>
        <w:t>nghiệp;</w:t>
      </w:r>
    </w:p>
    <w:p w:rsidR="00705309" w:rsidRDefault="009D4058">
      <w:pPr>
        <w:pStyle w:val="BodyText"/>
        <w:numPr>
          <w:ilvl w:val="0"/>
          <w:numId w:val="176"/>
        </w:numPr>
        <w:shd w:val="clear" w:color="auto" w:fill="auto"/>
        <w:tabs>
          <w:tab w:val="left" w:pos="895"/>
        </w:tabs>
        <w:spacing w:line="305" w:lineRule="auto"/>
        <w:ind w:firstLine="460"/>
        <w:jc w:val="both"/>
      </w:pPr>
      <w:r>
        <w:t>Cơ sở dữ liệu về tài sản được xác lập quyền sở hữu toàn dân;</w:t>
      </w:r>
    </w:p>
    <w:p w:rsidR="00705309" w:rsidRDefault="009D4058">
      <w:pPr>
        <w:pStyle w:val="BodyText"/>
        <w:pBdr>
          <w:top w:val="single" w:sz="4" w:space="0" w:color="auto"/>
        </w:pBdr>
        <w:shd w:val="clear" w:color="auto" w:fill="auto"/>
        <w:spacing w:line="305" w:lineRule="auto"/>
        <w:ind w:firstLine="460"/>
        <w:jc w:val="both"/>
      </w:pPr>
      <w:r>
        <w:t>đ) Cơ sở dữ liệu</w:t>
      </w:r>
      <w:r>
        <w:t xml:space="preserve"> về đất đai;</w:t>
      </w:r>
    </w:p>
    <w:p w:rsidR="00705309" w:rsidRDefault="009D4058">
      <w:pPr>
        <w:pStyle w:val="BodyText"/>
        <w:numPr>
          <w:ilvl w:val="0"/>
          <w:numId w:val="176"/>
        </w:numPr>
        <w:shd w:val="clear" w:color="auto" w:fill="auto"/>
        <w:tabs>
          <w:tab w:val="left" w:pos="876"/>
        </w:tabs>
        <w:spacing w:line="305" w:lineRule="auto"/>
        <w:ind w:firstLine="460"/>
        <w:jc w:val="both"/>
      </w:pPr>
      <w:r>
        <w:t>Cơ sở dữ liệu về tài nguyên.</w:t>
      </w:r>
    </w:p>
    <w:p w:rsidR="00705309" w:rsidRDefault="009D4058">
      <w:pPr>
        <w:pStyle w:val="BodyText"/>
        <w:numPr>
          <w:ilvl w:val="0"/>
          <w:numId w:val="158"/>
        </w:numPr>
        <w:shd w:val="clear" w:color="auto" w:fill="auto"/>
        <w:tabs>
          <w:tab w:val="left" w:pos="877"/>
        </w:tabs>
        <w:spacing w:line="305" w:lineRule="auto"/>
        <w:ind w:firstLine="460"/>
        <w:jc w:val="both"/>
      </w:pPr>
      <w:r>
        <w:t xml:space="preserve">Cơ sở dữ liệu về các loại tài sản công </w:t>
      </w:r>
      <w:r>
        <w:rPr>
          <w:lang w:val="en-US" w:eastAsia="en-US" w:bidi="en-US"/>
        </w:rPr>
        <w:t xml:space="preserve">do </w:t>
      </w:r>
      <w:r>
        <w:t xml:space="preserve">các Bộ, cơ </w:t>
      </w:r>
      <w:r>
        <w:rPr>
          <w:lang w:val="en-US" w:eastAsia="en-US" w:bidi="en-US"/>
        </w:rPr>
        <w:t xml:space="preserve">quan trung </w:t>
      </w:r>
      <w:r>
        <w:t xml:space="preserve">ương, Ủy </w:t>
      </w:r>
      <w:r>
        <w:rPr>
          <w:lang w:val="en-US" w:eastAsia="en-US" w:bidi="en-US"/>
        </w:rPr>
        <w:t xml:space="preserve">ban </w:t>
      </w:r>
      <w:r>
        <w:t xml:space="preserve">nhân dân cấp tỉnh xây dựng được kết nối vào Cơ sở dữ liệu quốc </w:t>
      </w:r>
      <w:r>
        <w:rPr>
          <w:lang w:val="en-US" w:eastAsia="en-US" w:bidi="en-US"/>
        </w:rPr>
        <w:t xml:space="preserve">gia </w:t>
      </w:r>
      <w:r>
        <w:t>về tài sản công.</w:t>
      </w:r>
    </w:p>
    <w:p w:rsidR="00705309" w:rsidRDefault="009D4058">
      <w:pPr>
        <w:pStyle w:val="BodyText"/>
        <w:numPr>
          <w:ilvl w:val="0"/>
          <w:numId w:val="158"/>
        </w:numPr>
        <w:shd w:val="clear" w:color="auto" w:fill="auto"/>
        <w:tabs>
          <w:tab w:val="left" w:pos="871"/>
        </w:tabs>
        <w:spacing w:line="305" w:lineRule="auto"/>
        <w:ind w:firstLine="460"/>
        <w:jc w:val="both"/>
      </w:pPr>
      <w:r>
        <w:t>Bộ trưởng Bộ Tài chính có trách nhiệm:</w:t>
      </w:r>
    </w:p>
    <w:p w:rsidR="00705309" w:rsidRDefault="009D4058">
      <w:pPr>
        <w:pStyle w:val="BodyText"/>
        <w:shd w:val="clear" w:color="auto" w:fill="auto"/>
        <w:spacing w:line="307" w:lineRule="auto"/>
        <w:ind w:firstLine="460"/>
        <w:jc w:val="both"/>
      </w:pPr>
      <w:r>
        <w:rPr>
          <w:lang w:val="en-US" w:eastAsia="en-US" w:bidi="en-US"/>
        </w:rPr>
        <w:t xml:space="preserve">a) </w:t>
      </w:r>
      <w:r>
        <w:t xml:space="preserve">Hướng dẫn việc </w:t>
      </w:r>
      <w:r>
        <w:rPr>
          <w:lang w:val="en-US" w:eastAsia="en-US" w:bidi="en-US"/>
        </w:rPr>
        <w:t xml:space="preserve">trao </w:t>
      </w:r>
      <w:r>
        <w:t xml:space="preserve">đổi thông </w:t>
      </w:r>
      <w:r>
        <w:rPr>
          <w:lang w:val="en-US" w:eastAsia="en-US" w:bidi="en-US"/>
        </w:rPr>
        <w:t xml:space="preserve">tin </w:t>
      </w:r>
      <w:r>
        <w:t xml:space="preserve">về tài sản công </w:t>
      </w:r>
      <w:r>
        <w:rPr>
          <w:lang w:val="en-US" w:eastAsia="en-US" w:bidi="en-US"/>
        </w:rPr>
        <w:t xml:space="preserve">do </w:t>
      </w:r>
      <w:r>
        <w:t xml:space="preserve">các Bộ, cơ </w:t>
      </w:r>
      <w:r>
        <w:rPr>
          <w:lang w:val="en-US" w:eastAsia="en-US" w:bidi="en-US"/>
        </w:rPr>
        <w:t xml:space="preserve">quan trung </w:t>
      </w:r>
      <w:r>
        <w:t xml:space="preserve">ương, Ủy </w:t>
      </w:r>
      <w:r>
        <w:rPr>
          <w:lang w:val="en-US" w:eastAsia="en-US" w:bidi="en-US"/>
        </w:rPr>
        <w:t xml:space="preserve">ban </w:t>
      </w:r>
      <w:r>
        <w:t xml:space="preserve">nhân dân cấp tỉnh xây dựng để kết nối vào Cơ sở dữ liệu quốc </w:t>
      </w:r>
      <w:r>
        <w:rPr>
          <w:lang w:val="en-US" w:eastAsia="en-US" w:bidi="en-US"/>
        </w:rPr>
        <w:t xml:space="preserve">gia </w:t>
      </w:r>
      <w:r>
        <w:t>về tài sản công;</w:t>
      </w:r>
    </w:p>
    <w:p w:rsidR="00705309" w:rsidRDefault="009D4058">
      <w:pPr>
        <w:pStyle w:val="BodyText"/>
        <w:shd w:val="clear" w:color="auto" w:fill="auto"/>
        <w:spacing w:line="305" w:lineRule="auto"/>
        <w:ind w:firstLine="460"/>
        <w:jc w:val="both"/>
      </w:pPr>
      <w:r>
        <w:rPr>
          <w:lang w:val="en-US" w:eastAsia="en-US" w:bidi="en-US"/>
        </w:rPr>
        <w:t xml:space="preserve">b) Quy </w:t>
      </w:r>
      <w:r>
        <w:t xml:space="preserve">định nội </w:t>
      </w:r>
      <w:r>
        <w:rPr>
          <w:lang w:val="en-US" w:eastAsia="en-US" w:bidi="en-US"/>
        </w:rPr>
        <w:t xml:space="preserve">dung, </w:t>
      </w:r>
      <w:r>
        <w:t xml:space="preserve">cấu trúc, kiểu thông </w:t>
      </w:r>
      <w:r>
        <w:rPr>
          <w:lang w:val="en-US" w:eastAsia="en-US" w:bidi="en-US"/>
        </w:rPr>
        <w:t xml:space="preserve">tin </w:t>
      </w:r>
      <w:r>
        <w:t xml:space="preserve">cơ sở dữ liệu về tài sản công để kết nối vào Cơ sở dữ liệu quốc </w:t>
      </w:r>
      <w:r>
        <w:rPr>
          <w:lang w:val="en-US" w:eastAsia="en-US" w:bidi="en-US"/>
        </w:rPr>
        <w:t xml:space="preserve">gia </w:t>
      </w:r>
      <w:r>
        <w:t>về tài sản công;</w:t>
      </w:r>
    </w:p>
    <w:p w:rsidR="00705309" w:rsidRDefault="009D4058">
      <w:pPr>
        <w:pStyle w:val="BodyText"/>
        <w:numPr>
          <w:ilvl w:val="0"/>
          <w:numId w:val="172"/>
        </w:numPr>
        <w:shd w:val="clear" w:color="auto" w:fill="auto"/>
        <w:tabs>
          <w:tab w:val="left" w:pos="872"/>
        </w:tabs>
        <w:spacing w:line="305" w:lineRule="auto"/>
        <w:ind w:firstLine="460"/>
        <w:jc w:val="both"/>
      </w:pPr>
      <w:r>
        <w:t xml:space="preserve">Trực tiếp xây dựng cơ sở dữ liệu </w:t>
      </w:r>
      <w:r>
        <w:rPr>
          <w:lang w:val="en-US" w:eastAsia="en-US" w:bidi="en-US"/>
        </w:rPr>
        <w:t xml:space="preserve">quy </w:t>
      </w:r>
      <w:r>
        <w:t xml:space="preserve">định tại các điểm </w:t>
      </w:r>
      <w:r>
        <w:rPr>
          <w:lang w:val="en-US" w:eastAsia="en-US" w:bidi="en-US"/>
        </w:rPr>
        <w:t xml:space="preserve">a, b </w:t>
      </w:r>
      <w:r>
        <w:t xml:space="preserve">và </w:t>
      </w:r>
      <w:r>
        <w:rPr>
          <w:lang w:val="en-US" w:eastAsia="en-US" w:bidi="en-US"/>
        </w:rPr>
        <w:t xml:space="preserve">c </w:t>
      </w:r>
      <w:r>
        <w:t xml:space="preserve">khoản </w:t>
      </w:r>
      <w:r>
        <w:rPr>
          <w:lang w:val="en-US" w:eastAsia="en-US" w:bidi="en-US"/>
        </w:rPr>
        <w:t xml:space="preserve">2 </w:t>
      </w:r>
      <w:r>
        <w:t>Điều này.</w:t>
      </w:r>
    </w:p>
    <w:p w:rsidR="00705309" w:rsidRDefault="009D4058">
      <w:pPr>
        <w:pStyle w:val="BodyText"/>
        <w:numPr>
          <w:ilvl w:val="0"/>
          <w:numId w:val="158"/>
        </w:numPr>
        <w:shd w:val="clear" w:color="auto" w:fill="auto"/>
        <w:tabs>
          <w:tab w:val="left" w:pos="876"/>
        </w:tabs>
        <w:spacing w:line="305" w:lineRule="auto"/>
        <w:ind w:firstLine="460"/>
        <w:jc w:val="both"/>
      </w:pPr>
      <w:r>
        <w:t xml:space="preserve">Bộ, cơ </w:t>
      </w:r>
      <w:r>
        <w:rPr>
          <w:lang w:val="en-US" w:eastAsia="en-US" w:bidi="en-US"/>
        </w:rPr>
        <w:t xml:space="preserve">quan trung </w:t>
      </w:r>
      <w:r>
        <w:t xml:space="preserve">ương, Ủy </w:t>
      </w:r>
      <w:r>
        <w:rPr>
          <w:lang w:val="en-US" w:eastAsia="en-US" w:bidi="en-US"/>
        </w:rPr>
        <w:t xml:space="preserve">ban </w:t>
      </w:r>
      <w:r>
        <w:t>nhân dân cấp tỉnh có trách nhiệm:</w:t>
      </w:r>
    </w:p>
    <w:p w:rsidR="00705309" w:rsidRDefault="009D4058">
      <w:pPr>
        <w:pStyle w:val="BodyText"/>
        <w:shd w:val="clear" w:color="auto" w:fill="auto"/>
        <w:spacing w:line="307" w:lineRule="auto"/>
        <w:ind w:firstLine="460"/>
        <w:jc w:val="both"/>
      </w:pPr>
      <w:r>
        <w:rPr>
          <w:lang w:val="en-US" w:eastAsia="en-US" w:bidi="en-US"/>
        </w:rPr>
        <w:t xml:space="preserve">a) </w:t>
      </w:r>
      <w:r>
        <w:t>Cập nhật dữ liệu các</w:t>
      </w:r>
      <w:r>
        <w:t xml:space="preserve"> loại tài sản công </w:t>
      </w:r>
      <w:r>
        <w:rPr>
          <w:lang w:val="en-US" w:eastAsia="en-US" w:bidi="en-US"/>
        </w:rPr>
        <w:t xml:space="preserve">quy </w:t>
      </w:r>
      <w:r>
        <w:t xml:space="preserve">định tại khoản </w:t>
      </w:r>
      <w:r>
        <w:rPr>
          <w:lang w:val="en-US" w:eastAsia="en-US" w:bidi="en-US"/>
        </w:rPr>
        <w:t xml:space="preserve">2 </w:t>
      </w:r>
      <w:r>
        <w:t xml:space="preserve">Điều này vào Cơ sở dữ liệu quốc </w:t>
      </w:r>
      <w:r>
        <w:rPr>
          <w:lang w:val="en-US" w:eastAsia="en-US" w:bidi="en-US"/>
        </w:rPr>
        <w:t xml:space="preserve">gia </w:t>
      </w:r>
      <w:r>
        <w:t>về tài sản công;</w:t>
      </w:r>
    </w:p>
    <w:p w:rsidR="00705309" w:rsidRDefault="009D4058">
      <w:pPr>
        <w:pStyle w:val="BodyText"/>
        <w:shd w:val="clear" w:color="auto" w:fill="auto"/>
        <w:spacing w:line="305" w:lineRule="auto"/>
        <w:ind w:firstLine="460"/>
        <w:jc w:val="both"/>
      </w:pPr>
      <w:r>
        <w:rPr>
          <w:lang w:val="en-US" w:eastAsia="en-US" w:bidi="en-US"/>
        </w:rPr>
        <w:t xml:space="preserve">b) </w:t>
      </w:r>
      <w:r>
        <w:t xml:space="preserve">Trực tiếp xây dựng cơ sở dữ liệu </w:t>
      </w:r>
      <w:r>
        <w:rPr>
          <w:lang w:val="en-US" w:eastAsia="en-US" w:bidi="en-US"/>
        </w:rPr>
        <w:t xml:space="preserve">quy </w:t>
      </w:r>
      <w:r>
        <w:t xml:space="preserve">định tại các điểm </w:t>
      </w:r>
      <w:r>
        <w:rPr>
          <w:lang w:val="en-US" w:eastAsia="en-US" w:bidi="en-US"/>
        </w:rPr>
        <w:t xml:space="preserve">d, </w:t>
      </w:r>
      <w:r>
        <w:t xml:space="preserve">đ và </w:t>
      </w:r>
      <w:r>
        <w:rPr>
          <w:lang w:val="en-US" w:eastAsia="en-US" w:bidi="en-US"/>
        </w:rPr>
        <w:t xml:space="preserve">e </w:t>
      </w:r>
      <w:r>
        <w:t xml:space="preserve">khoản </w:t>
      </w:r>
      <w:r>
        <w:rPr>
          <w:lang w:val="en-US" w:eastAsia="en-US" w:bidi="en-US"/>
        </w:rPr>
        <w:t xml:space="preserve">2 </w:t>
      </w:r>
      <w:r>
        <w:t xml:space="preserve">Điều này, bảo đảm kết nối với Cơ sở dữ liệu quốc </w:t>
      </w:r>
      <w:r>
        <w:rPr>
          <w:lang w:val="en-US" w:eastAsia="en-US" w:bidi="en-US"/>
        </w:rPr>
        <w:t xml:space="preserve">gia </w:t>
      </w:r>
      <w:r>
        <w:t>về tài sản công.</w:t>
      </w:r>
    </w:p>
    <w:p w:rsidR="00705309" w:rsidRDefault="009D4058">
      <w:pPr>
        <w:pStyle w:val="BodyText"/>
        <w:shd w:val="clear" w:color="auto" w:fill="auto"/>
        <w:spacing w:line="305" w:lineRule="auto"/>
        <w:ind w:firstLine="460"/>
        <w:jc w:val="both"/>
      </w:pPr>
      <w:r>
        <w:rPr>
          <w:b/>
          <w:bCs/>
        </w:rPr>
        <w:t xml:space="preserve">Điều </w:t>
      </w:r>
      <w:r>
        <w:rPr>
          <w:b/>
          <w:bCs/>
          <w:lang w:val="en-US" w:eastAsia="en-US" w:bidi="en-US"/>
        </w:rPr>
        <w:t xml:space="preserve">128. </w:t>
      </w:r>
      <w:r>
        <w:rPr>
          <w:b/>
          <w:bCs/>
        </w:rPr>
        <w:t xml:space="preserve">Quản lý, </w:t>
      </w:r>
      <w:r>
        <w:rPr>
          <w:b/>
          <w:bCs/>
          <w:lang w:val="en-US" w:eastAsia="en-US" w:bidi="en-US"/>
        </w:rPr>
        <w:t xml:space="preserve">khai </w:t>
      </w:r>
      <w:r>
        <w:rPr>
          <w:b/>
          <w:bCs/>
        </w:rPr>
        <w:t xml:space="preserve">thác Cơ sở dữ liệu quốc </w:t>
      </w:r>
      <w:r>
        <w:rPr>
          <w:b/>
          <w:bCs/>
          <w:lang w:val="en-US" w:eastAsia="en-US" w:bidi="en-US"/>
        </w:rPr>
        <w:t xml:space="preserve">gia </w:t>
      </w:r>
      <w:r>
        <w:rPr>
          <w:b/>
          <w:bCs/>
        </w:rPr>
        <w:t>về tài sản công</w:t>
      </w:r>
    </w:p>
    <w:p w:rsidR="00705309" w:rsidRDefault="009D4058">
      <w:pPr>
        <w:pStyle w:val="BodyText"/>
        <w:shd w:val="clear" w:color="auto" w:fill="auto"/>
        <w:spacing w:line="305" w:lineRule="auto"/>
        <w:ind w:firstLine="460"/>
        <w:jc w:val="both"/>
      </w:pPr>
      <w:r>
        <w:rPr>
          <w:lang w:val="en-US" w:eastAsia="en-US" w:bidi="en-US"/>
        </w:rPr>
        <w:t xml:space="preserve">1. </w:t>
      </w:r>
      <w:r>
        <w:t xml:space="preserve">Thông </w:t>
      </w:r>
      <w:r>
        <w:rPr>
          <w:lang w:val="en-US" w:eastAsia="en-US" w:bidi="en-US"/>
        </w:rPr>
        <w:t xml:space="preserve">tin trong </w:t>
      </w:r>
      <w:r>
        <w:t xml:space="preserve">Cơ sở dữ liệu quốc </w:t>
      </w:r>
      <w:r>
        <w:rPr>
          <w:lang w:val="en-US" w:eastAsia="en-US" w:bidi="en-US"/>
        </w:rPr>
        <w:t xml:space="preserve">gia </w:t>
      </w:r>
      <w:r>
        <w:t xml:space="preserve">về tài sản công được cơ </w:t>
      </w:r>
      <w:r>
        <w:rPr>
          <w:lang w:val="en-US" w:eastAsia="en-US" w:bidi="en-US"/>
        </w:rPr>
        <w:t xml:space="preserve">quan, </w:t>
      </w:r>
      <w:r>
        <w:t xml:space="preserve">người có thẩm quyền </w:t>
      </w:r>
      <w:r>
        <w:rPr>
          <w:lang w:val="en-US" w:eastAsia="en-US" w:bidi="en-US"/>
        </w:rPr>
        <w:t xml:space="preserve">cung </w:t>
      </w:r>
      <w:r>
        <w:t xml:space="preserve">cấp có giá trị pháp lý như thông </w:t>
      </w:r>
      <w:r>
        <w:rPr>
          <w:lang w:val="en-US" w:eastAsia="en-US" w:bidi="en-US"/>
        </w:rPr>
        <w:t xml:space="preserve">tin trong </w:t>
      </w:r>
      <w:r>
        <w:t>hồ sơ giấy.</w:t>
      </w:r>
    </w:p>
    <w:p w:rsidR="00705309" w:rsidRDefault="009D4058">
      <w:pPr>
        <w:pStyle w:val="BodyText"/>
        <w:shd w:val="clear" w:color="auto" w:fill="auto"/>
        <w:spacing w:line="307" w:lineRule="auto"/>
        <w:ind w:firstLine="460"/>
        <w:jc w:val="both"/>
      </w:pPr>
      <w:r>
        <w:rPr>
          <w:lang w:val="en-US" w:eastAsia="en-US" w:bidi="en-US"/>
        </w:rPr>
        <w:lastRenderedPageBreak/>
        <w:t xml:space="preserve">2. </w:t>
      </w:r>
      <w:r>
        <w:t xml:space="preserve">Cơ sở dữ liệu quốc </w:t>
      </w:r>
      <w:r>
        <w:rPr>
          <w:lang w:val="en-US" w:eastAsia="en-US" w:bidi="en-US"/>
        </w:rPr>
        <w:t xml:space="preserve">gia </w:t>
      </w:r>
      <w:r>
        <w:t>về tài sản công phải</w:t>
      </w:r>
      <w:r>
        <w:t xml:space="preserve"> được bảo đảm </w:t>
      </w:r>
      <w:r>
        <w:rPr>
          <w:lang w:val="en-US" w:eastAsia="en-US" w:bidi="en-US"/>
        </w:rPr>
        <w:t xml:space="preserve">an ninh, an </w:t>
      </w:r>
      <w:r>
        <w:t xml:space="preserve">toàn chặt chẽ; nghiêm cấm mọi hành </w:t>
      </w:r>
      <w:r>
        <w:rPr>
          <w:lang w:val="en-US" w:eastAsia="en-US" w:bidi="en-US"/>
        </w:rPr>
        <w:t xml:space="preserve">vi truy </w:t>
      </w:r>
      <w:r>
        <w:t xml:space="preserve">cập trái phép, phá hoại, làm </w:t>
      </w:r>
      <w:r>
        <w:rPr>
          <w:lang w:val="en-US" w:eastAsia="en-US" w:bidi="en-US"/>
        </w:rPr>
        <w:t xml:space="preserve">sai </w:t>
      </w:r>
      <w:r>
        <w:t xml:space="preserve">lệch thông </w:t>
      </w:r>
      <w:r>
        <w:rPr>
          <w:lang w:val="en-US" w:eastAsia="en-US" w:bidi="en-US"/>
        </w:rPr>
        <w:t xml:space="preserve">tin trong </w:t>
      </w:r>
      <w:r>
        <w:t xml:space="preserve">Cơ sở dữ liệu quốc </w:t>
      </w:r>
      <w:r>
        <w:rPr>
          <w:lang w:val="en-US" w:eastAsia="en-US" w:bidi="en-US"/>
        </w:rPr>
        <w:t xml:space="preserve">gia </w:t>
      </w:r>
      <w:r>
        <w:t>về tài sản công.</w:t>
      </w:r>
    </w:p>
    <w:p w:rsidR="00705309" w:rsidRDefault="009D4058">
      <w:pPr>
        <w:pStyle w:val="BodyText"/>
        <w:numPr>
          <w:ilvl w:val="0"/>
          <w:numId w:val="177"/>
        </w:numPr>
        <w:shd w:val="clear" w:color="auto" w:fill="auto"/>
        <w:tabs>
          <w:tab w:val="left" w:pos="867"/>
        </w:tabs>
        <w:spacing w:line="305" w:lineRule="auto"/>
        <w:ind w:firstLine="460"/>
        <w:jc w:val="both"/>
      </w:pPr>
      <w:r>
        <w:t xml:space="preserve">Tổ chức, cá nhân có </w:t>
      </w:r>
      <w:r>
        <w:rPr>
          <w:lang w:val="en-US" w:eastAsia="en-US" w:bidi="en-US"/>
        </w:rPr>
        <w:t xml:space="preserve">nhu </w:t>
      </w:r>
      <w:r>
        <w:t xml:space="preserve">cầu về thông </w:t>
      </w:r>
      <w:r>
        <w:rPr>
          <w:lang w:val="en-US" w:eastAsia="en-US" w:bidi="en-US"/>
        </w:rPr>
        <w:t xml:space="preserve">tin, </w:t>
      </w:r>
      <w:r>
        <w:t xml:space="preserve">dữ liệu tài sản công được </w:t>
      </w:r>
      <w:r>
        <w:rPr>
          <w:lang w:val="en-US" w:eastAsia="en-US" w:bidi="en-US"/>
        </w:rPr>
        <w:t xml:space="preserve">khai </w:t>
      </w:r>
      <w:r>
        <w:t xml:space="preserve">thác, sử dụng </w:t>
      </w:r>
      <w:r>
        <w:rPr>
          <w:lang w:val="en-US" w:eastAsia="en-US" w:bidi="en-US"/>
        </w:rPr>
        <w:t>theo q</w:t>
      </w:r>
      <w:r>
        <w:rPr>
          <w:lang w:val="en-US" w:eastAsia="en-US" w:bidi="en-US"/>
        </w:rPr>
        <w:t xml:space="preserve">uy </w:t>
      </w:r>
      <w:r>
        <w:t>định của pháp luật.</w:t>
      </w:r>
    </w:p>
    <w:p w:rsidR="00705309" w:rsidRDefault="009D4058">
      <w:pPr>
        <w:pStyle w:val="BodyText"/>
        <w:shd w:val="clear" w:color="auto" w:fill="auto"/>
        <w:spacing w:line="305" w:lineRule="auto"/>
        <w:ind w:firstLine="460"/>
        <w:jc w:val="both"/>
      </w:pPr>
      <w:r>
        <w:rPr>
          <w:b/>
          <w:bCs/>
        </w:rPr>
        <w:t xml:space="preserve">Điều </w:t>
      </w:r>
      <w:r>
        <w:rPr>
          <w:b/>
          <w:bCs/>
          <w:lang w:val="en-US" w:eastAsia="en-US" w:bidi="en-US"/>
        </w:rPr>
        <w:t xml:space="preserve">129. </w:t>
      </w:r>
      <w:r>
        <w:rPr>
          <w:b/>
          <w:bCs/>
        </w:rPr>
        <w:t xml:space="preserve">Sử dụng thông </w:t>
      </w:r>
      <w:r>
        <w:rPr>
          <w:b/>
          <w:bCs/>
          <w:lang w:val="en-US" w:eastAsia="en-US" w:bidi="en-US"/>
        </w:rPr>
        <w:t xml:space="preserve">tin </w:t>
      </w:r>
      <w:r>
        <w:rPr>
          <w:b/>
          <w:bCs/>
        </w:rPr>
        <w:t>về tài sản công</w:t>
      </w:r>
    </w:p>
    <w:p w:rsidR="00705309" w:rsidRDefault="009D4058">
      <w:pPr>
        <w:pStyle w:val="BodyText"/>
        <w:shd w:val="clear" w:color="auto" w:fill="auto"/>
        <w:spacing w:line="305" w:lineRule="auto"/>
        <w:ind w:firstLine="460"/>
        <w:jc w:val="both"/>
      </w:pPr>
      <w:r>
        <w:t xml:space="preserve">Thông </w:t>
      </w:r>
      <w:r>
        <w:rPr>
          <w:lang w:val="en-US" w:eastAsia="en-US" w:bidi="en-US"/>
        </w:rPr>
        <w:t xml:space="preserve">tin </w:t>
      </w:r>
      <w:r>
        <w:t xml:space="preserve">lưu giữ </w:t>
      </w:r>
      <w:r>
        <w:rPr>
          <w:lang w:val="en-US" w:eastAsia="en-US" w:bidi="en-US"/>
        </w:rPr>
        <w:t xml:space="preserve">trong </w:t>
      </w:r>
      <w:r>
        <w:t xml:space="preserve">Cơ sở dữ liệu quốc </w:t>
      </w:r>
      <w:r>
        <w:rPr>
          <w:lang w:val="en-US" w:eastAsia="en-US" w:bidi="en-US"/>
        </w:rPr>
        <w:t xml:space="preserve">gia </w:t>
      </w:r>
      <w:r>
        <w:t>về tài sản công được sử dụng để:</w:t>
      </w:r>
    </w:p>
    <w:p w:rsidR="00705309" w:rsidRDefault="009D4058">
      <w:pPr>
        <w:pStyle w:val="BodyText"/>
        <w:shd w:val="clear" w:color="auto" w:fill="auto"/>
        <w:spacing w:line="305" w:lineRule="auto"/>
        <w:ind w:firstLine="460"/>
        <w:jc w:val="both"/>
      </w:pPr>
      <w:r>
        <w:rPr>
          <w:lang w:val="en-US" w:eastAsia="en-US" w:bidi="en-US"/>
        </w:rPr>
        <w:t xml:space="preserve">1. </w:t>
      </w:r>
      <w:r>
        <w:t xml:space="preserve">Thực hiện báo cáo tình hình quản lý, sử dụng tài sản công </w:t>
      </w:r>
      <w:r>
        <w:rPr>
          <w:lang w:val="en-US" w:eastAsia="en-US" w:bidi="en-US"/>
        </w:rPr>
        <w:t xml:space="preserve">theo quy </w:t>
      </w:r>
      <w:r>
        <w:t xml:space="preserve">định của pháp luật hoặc yêu cầu của cơ </w:t>
      </w:r>
      <w:r>
        <w:rPr>
          <w:lang w:val="en-US" w:eastAsia="en-US" w:bidi="en-US"/>
        </w:rPr>
        <w:t xml:space="preserve">quan </w:t>
      </w:r>
      <w:r>
        <w:t>nhà nước có thẩm quyền;</w:t>
      </w:r>
    </w:p>
    <w:p w:rsidR="00705309" w:rsidRDefault="009D4058">
      <w:pPr>
        <w:pStyle w:val="BodyText"/>
        <w:shd w:val="clear" w:color="auto" w:fill="auto"/>
        <w:spacing w:line="312" w:lineRule="auto"/>
        <w:ind w:firstLine="460"/>
        <w:jc w:val="both"/>
      </w:pPr>
      <w:r>
        <w:rPr>
          <w:lang w:val="en-US" w:eastAsia="en-US" w:bidi="en-US"/>
        </w:rPr>
        <w:t xml:space="preserve">2. </w:t>
      </w:r>
      <w:r>
        <w:t xml:space="preserve">Làm căn cứ để lập dự toán, xét duyệt quyết toán, quyết định, kiểm </w:t>
      </w:r>
      <w:r>
        <w:rPr>
          <w:lang w:val="en-US" w:eastAsia="en-US" w:bidi="en-US"/>
        </w:rPr>
        <w:t xml:space="preserve">tra, </w:t>
      </w:r>
      <w:r>
        <w:t xml:space="preserve">kiểm toán, </w:t>
      </w:r>
      <w:r>
        <w:rPr>
          <w:lang w:val="en-US" w:eastAsia="en-US" w:bidi="en-US"/>
        </w:rPr>
        <w:t xml:space="preserve">thanh tra, </w:t>
      </w:r>
      <w:r>
        <w:t xml:space="preserve">giám sát việc </w:t>
      </w:r>
      <w:r>
        <w:rPr>
          <w:lang w:val="en-US" w:eastAsia="en-US" w:bidi="en-US"/>
        </w:rPr>
        <w:t xml:space="preserve">giao </w:t>
      </w:r>
      <w:r>
        <w:t xml:space="preserve">đầu tư xây dựng, </w:t>
      </w:r>
      <w:r>
        <w:rPr>
          <w:lang w:val="en-US" w:eastAsia="en-US" w:bidi="en-US"/>
        </w:rPr>
        <w:t xml:space="preserve">mua </w:t>
      </w:r>
      <w:r>
        <w:t xml:space="preserve">sắm, thuê, khoán </w:t>
      </w:r>
      <w:r>
        <w:rPr>
          <w:lang w:val="en-US" w:eastAsia="en-US" w:bidi="en-US"/>
        </w:rPr>
        <w:t xml:space="preserve">kinh </w:t>
      </w:r>
      <w:r>
        <w:t xml:space="preserve">phí sử dụng tài sản công, nâng cấp, cải tạo, sửa chữa, </w:t>
      </w:r>
      <w:r>
        <w:rPr>
          <w:lang w:val="en-US" w:eastAsia="en-US" w:bidi="en-US"/>
        </w:rPr>
        <w:t xml:space="preserve">khai </w:t>
      </w:r>
      <w:r>
        <w:t xml:space="preserve">thác, xử </w:t>
      </w:r>
      <w:r>
        <w:t>lý tài sản công;</w:t>
      </w:r>
    </w:p>
    <w:p w:rsidR="00705309" w:rsidRDefault="009D4058">
      <w:pPr>
        <w:pStyle w:val="BodyText"/>
        <w:numPr>
          <w:ilvl w:val="0"/>
          <w:numId w:val="178"/>
        </w:numPr>
        <w:shd w:val="clear" w:color="auto" w:fill="auto"/>
        <w:tabs>
          <w:tab w:val="left" w:pos="871"/>
        </w:tabs>
        <w:spacing w:after="380"/>
        <w:ind w:firstLine="460"/>
        <w:jc w:val="both"/>
      </w:pPr>
      <w:r>
        <w:t xml:space="preserve">Phục vụ mục đích khác </w:t>
      </w:r>
      <w:r>
        <w:rPr>
          <w:lang w:val="en-US" w:eastAsia="en-US" w:bidi="en-US"/>
        </w:rPr>
        <w:t xml:space="preserve">theo </w:t>
      </w:r>
      <w:r>
        <w:t xml:space="preserve">quyết định của cơ </w:t>
      </w:r>
      <w:r>
        <w:rPr>
          <w:lang w:val="en-US" w:eastAsia="en-US" w:bidi="en-US"/>
        </w:rPr>
        <w:t xml:space="preserve">quan, </w:t>
      </w:r>
      <w:r>
        <w:t>người có thẩm quyền.</w:t>
      </w:r>
    </w:p>
    <w:p w:rsidR="00705309" w:rsidRDefault="009D4058">
      <w:pPr>
        <w:pStyle w:val="BodyText"/>
        <w:shd w:val="clear" w:color="auto" w:fill="auto"/>
        <w:spacing w:after="0"/>
        <w:ind w:firstLine="0"/>
        <w:jc w:val="center"/>
      </w:pPr>
      <w:r>
        <w:rPr>
          <w:b/>
          <w:bCs/>
        </w:rPr>
        <w:t xml:space="preserve">Chương </w:t>
      </w:r>
      <w:r>
        <w:rPr>
          <w:b/>
          <w:bCs/>
          <w:lang w:val="en-US" w:eastAsia="en-US" w:bidi="en-US"/>
        </w:rPr>
        <w:t>IX</w:t>
      </w:r>
    </w:p>
    <w:p w:rsidR="00705309" w:rsidRDefault="009D4058">
      <w:pPr>
        <w:pStyle w:val="BodyText"/>
        <w:shd w:val="clear" w:color="auto" w:fill="auto"/>
        <w:spacing w:after="380"/>
        <w:ind w:firstLine="0"/>
        <w:jc w:val="center"/>
      </w:pPr>
      <w:r>
        <w:rPr>
          <w:b/>
          <w:bCs/>
        </w:rPr>
        <w:t>DỊCH VỤ VỀ TÀI SẢN CÔNG</w:t>
      </w:r>
    </w:p>
    <w:p w:rsidR="00705309" w:rsidRDefault="009D4058">
      <w:pPr>
        <w:pStyle w:val="Heading30"/>
        <w:keepNext/>
        <w:keepLines/>
        <w:shd w:val="clear" w:color="auto" w:fill="auto"/>
        <w:jc w:val="both"/>
      </w:pPr>
      <w:bookmarkStart w:id="87" w:name="bookmark86"/>
      <w:bookmarkStart w:id="88" w:name="bookmark87"/>
      <w:r>
        <w:t xml:space="preserve">Điều </w:t>
      </w:r>
      <w:r>
        <w:rPr>
          <w:lang w:val="en-US" w:eastAsia="en-US" w:bidi="en-US"/>
        </w:rPr>
        <w:t xml:space="preserve">130. </w:t>
      </w:r>
      <w:r>
        <w:t xml:space="preserve">Nội </w:t>
      </w:r>
      <w:r>
        <w:rPr>
          <w:lang w:val="en-US" w:eastAsia="en-US" w:bidi="en-US"/>
        </w:rPr>
        <w:t xml:space="preserve">dung </w:t>
      </w:r>
      <w:r>
        <w:t>dịch vụ về tài sản công</w:t>
      </w:r>
      <w:bookmarkEnd w:id="87"/>
      <w:bookmarkEnd w:id="88"/>
    </w:p>
    <w:p w:rsidR="00705309" w:rsidRDefault="009D4058">
      <w:pPr>
        <w:pStyle w:val="BodyText"/>
        <w:shd w:val="clear" w:color="auto" w:fill="auto"/>
        <w:ind w:firstLine="460"/>
        <w:jc w:val="both"/>
      </w:pPr>
      <w:r>
        <w:rPr>
          <w:lang w:val="en-US" w:eastAsia="en-US" w:bidi="en-US"/>
        </w:rPr>
        <w:t xml:space="preserve">1. Cung </w:t>
      </w:r>
      <w:r>
        <w:t xml:space="preserve">cấp thông </w:t>
      </w:r>
      <w:r>
        <w:rPr>
          <w:lang w:val="en-US" w:eastAsia="en-US" w:bidi="en-US"/>
        </w:rPr>
        <w:t xml:space="preserve">tin, </w:t>
      </w:r>
      <w:r>
        <w:t>dữ liệu về tài sản công.</w:t>
      </w:r>
    </w:p>
    <w:p w:rsidR="00705309" w:rsidRDefault="009D4058">
      <w:pPr>
        <w:pStyle w:val="BodyText"/>
        <w:shd w:val="clear" w:color="auto" w:fill="auto"/>
        <w:spacing w:line="312" w:lineRule="auto"/>
        <w:ind w:firstLine="460"/>
        <w:jc w:val="both"/>
      </w:pPr>
      <w:r>
        <w:rPr>
          <w:lang w:val="en-US" w:eastAsia="en-US" w:bidi="en-US"/>
        </w:rPr>
        <w:t xml:space="preserve">2. </w:t>
      </w:r>
      <w:r>
        <w:t>Dịch vụ lựa chọn nhà thầu, nhà đầu tư l</w:t>
      </w:r>
      <w:r>
        <w:t xml:space="preserve">iên </w:t>
      </w:r>
      <w:r>
        <w:rPr>
          <w:lang w:val="en-US" w:eastAsia="en-US" w:bidi="en-US"/>
        </w:rPr>
        <w:t xml:space="preserve">quan </w:t>
      </w:r>
      <w:r>
        <w:t>đến quản lý, sử dụng tài sản công.</w:t>
      </w:r>
    </w:p>
    <w:p w:rsidR="00705309" w:rsidRDefault="009D4058">
      <w:pPr>
        <w:pStyle w:val="BodyText"/>
        <w:numPr>
          <w:ilvl w:val="0"/>
          <w:numId w:val="179"/>
        </w:numPr>
        <w:shd w:val="clear" w:color="auto" w:fill="auto"/>
        <w:tabs>
          <w:tab w:val="left" w:pos="876"/>
        </w:tabs>
        <w:ind w:firstLine="460"/>
        <w:jc w:val="both"/>
      </w:pPr>
      <w:r>
        <w:t>Định giá, thẩm định giá tài sản công.</w:t>
      </w:r>
    </w:p>
    <w:p w:rsidR="00705309" w:rsidRDefault="009D4058">
      <w:pPr>
        <w:pStyle w:val="BodyText"/>
        <w:numPr>
          <w:ilvl w:val="0"/>
          <w:numId w:val="179"/>
        </w:numPr>
        <w:shd w:val="clear" w:color="auto" w:fill="auto"/>
        <w:tabs>
          <w:tab w:val="left" w:pos="876"/>
        </w:tabs>
        <w:ind w:firstLine="460"/>
        <w:jc w:val="both"/>
      </w:pPr>
      <w:r>
        <w:t xml:space="preserve">Dịch vụ </w:t>
      </w:r>
      <w:r>
        <w:rPr>
          <w:lang w:val="en-US" w:eastAsia="en-US" w:bidi="en-US"/>
        </w:rPr>
        <w:t xml:space="preserve">cho </w:t>
      </w:r>
      <w:r>
        <w:t xml:space="preserve">thuê, bán, chuyển nhượng, </w:t>
      </w:r>
      <w:r>
        <w:rPr>
          <w:lang w:val="en-US" w:eastAsia="en-US" w:bidi="en-US"/>
        </w:rPr>
        <w:t xml:space="preserve">thanh </w:t>
      </w:r>
      <w:r>
        <w:t>lý, tiêu hủy tài sản công.</w:t>
      </w:r>
    </w:p>
    <w:p w:rsidR="00705309" w:rsidRDefault="009D4058">
      <w:pPr>
        <w:pStyle w:val="BodyText"/>
        <w:numPr>
          <w:ilvl w:val="0"/>
          <w:numId w:val="179"/>
        </w:numPr>
        <w:shd w:val="clear" w:color="auto" w:fill="auto"/>
        <w:tabs>
          <w:tab w:val="left" w:pos="876"/>
        </w:tabs>
        <w:ind w:firstLine="460"/>
        <w:jc w:val="both"/>
      </w:pPr>
      <w:r>
        <w:t>Tư vấn về tài sản công.</w:t>
      </w:r>
    </w:p>
    <w:p w:rsidR="00705309" w:rsidRDefault="009D4058">
      <w:pPr>
        <w:pStyle w:val="BodyText"/>
        <w:numPr>
          <w:ilvl w:val="0"/>
          <w:numId w:val="179"/>
        </w:numPr>
        <w:shd w:val="clear" w:color="auto" w:fill="auto"/>
        <w:tabs>
          <w:tab w:val="left" w:pos="876"/>
        </w:tabs>
        <w:ind w:firstLine="460"/>
        <w:jc w:val="both"/>
      </w:pPr>
      <w:r>
        <w:t>Dịch vụ khác về tài sản công.</w:t>
      </w:r>
    </w:p>
    <w:p w:rsidR="00705309" w:rsidRDefault="009D4058">
      <w:pPr>
        <w:pStyle w:val="BodyText"/>
        <w:shd w:val="clear" w:color="auto" w:fill="auto"/>
        <w:ind w:firstLine="460"/>
        <w:jc w:val="both"/>
      </w:pPr>
      <w:r>
        <w:rPr>
          <w:b/>
          <w:bCs/>
        </w:rPr>
        <w:t xml:space="preserve">Điều </w:t>
      </w:r>
      <w:r>
        <w:rPr>
          <w:b/>
          <w:bCs/>
          <w:lang w:val="en-US" w:eastAsia="en-US" w:bidi="en-US"/>
        </w:rPr>
        <w:t xml:space="preserve">131. Cung </w:t>
      </w:r>
      <w:r>
        <w:rPr>
          <w:b/>
          <w:bCs/>
        </w:rPr>
        <w:t>cấp dịch vụ về tài sản công</w:t>
      </w:r>
    </w:p>
    <w:p w:rsidR="00705309" w:rsidRDefault="009D4058">
      <w:pPr>
        <w:pStyle w:val="BodyText"/>
        <w:shd w:val="clear" w:color="auto" w:fill="auto"/>
        <w:spacing w:line="307" w:lineRule="auto"/>
        <w:ind w:firstLine="460"/>
        <w:jc w:val="both"/>
      </w:pPr>
      <w:r>
        <w:rPr>
          <w:lang w:val="en-US" w:eastAsia="en-US" w:bidi="en-US"/>
        </w:rPr>
        <w:t xml:space="preserve">1. </w:t>
      </w:r>
      <w:r>
        <w:t xml:space="preserve">Tổ chức, cá nhân được </w:t>
      </w:r>
      <w:r>
        <w:rPr>
          <w:lang w:val="en-US" w:eastAsia="en-US" w:bidi="en-US"/>
        </w:rPr>
        <w:t xml:space="preserve">cung </w:t>
      </w:r>
      <w:r>
        <w:t xml:space="preserve">cấp dịch vụ về tài sản công </w:t>
      </w:r>
      <w:r>
        <w:rPr>
          <w:lang w:val="en-US" w:eastAsia="en-US" w:bidi="en-US"/>
        </w:rPr>
        <w:t xml:space="preserve">khi </w:t>
      </w:r>
      <w:r>
        <w:t xml:space="preserve">đáp ứng điều kiện </w:t>
      </w:r>
      <w:r>
        <w:rPr>
          <w:lang w:val="en-US" w:eastAsia="en-US" w:bidi="en-US"/>
        </w:rPr>
        <w:t xml:space="preserve">theo quy </w:t>
      </w:r>
      <w:r>
        <w:t>định của pháp luật chuyên ngành (nếu có).</w:t>
      </w:r>
    </w:p>
    <w:p w:rsidR="00705309" w:rsidRDefault="009D4058">
      <w:pPr>
        <w:pStyle w:val="BodyText"/>
        <w:shd w:val="clear" w:color="auto" w:fill="auto"/>
        <w:spacing w:line="307" w:lineRule="auto"/>
        <w:ind w:firstLine="460"/>
        <w:jc w:val="both"/>
      </w:pPr>
      <w:r>
        <w:rPr>
          <w:lang w:val="en-US" w:eastAsia="en-US" w:bidi="en-US"/>
        </w:rPr>
        <w:t xml:space="preserve">2. </w:t>
      </w:r>
      <w:r>
        <w:t xml:space="preserve">Việc </w:t>
      </w:r>
      <w:r>
        <w:rPr>
          <w:lang w:val="en-US" w:eastAsia="en-US" w:bidi="en-US"/>
        </w:rPr>
        <w:t xml:space="preserve">cung </w:t>
      </w:r>
      <w:r>
        <w:t xml:space="preserve">cấp dịch vụ về tài sản công được thực hiện </w:t>
      </w:r>
      <w:r>
        <w:rPr>
          <w:lang w:val="en-US" w:eastAsia="en-US" w:bidi="en-US"/>
        </w:rPr>
        <w:t xml:space="preserve">theo quy </w:t>
      </w:r>
      <w:r>
        <w:t xml:space="preserve">định của pháp luật có liên </w:t>
      </w:r>
      <w:r>
        <w:rPr>
          <w:lang w:val="en-US" w:eastAsia="en-US" w:bidi="en-US"/>
        </w:rPr>
        <w:t>quan.</w:t>
      </w:r>
    </w:p>
    <w:p w:rsidR="00705309" w:rsidRDefault="009D4058">
      <w:pPr>
        <w:pStyle w:val="BodyText"/>
        <w:shd w:val="clear" w:color="auto" w:fill="auto"/>
        <w:ind w:firstLine="460"/>
        <w:jc w:val="both"/>
      </w:pPr>
      <w:r>
        <w:rPr>
          <w:b/>
          <w:bCs/>
        </w:rPr>
        <w:t xml:space="preserve">Điều </w:t>
      </w:r>
      <w:r>
        <w:rPr>
          <w:b/>
          <w:bCs/>
          <w:lang w:val="en-US" w:eastAsia="en-US" w:bidi="en-US"/>
        </w:rPr>
        <w:t xml:space="preserve">132. </w:t>
      </w:r>
      <w:r>
        <w:rPr>
          <w:b/>
          <w:bCs/>
        </w:rPr>
        <w:t>Sử dụng dịch vụ về t</w:t>
      </w:r>
      <w:r>
        <w:rPr>
          <w:b/>
          <w:bCs/>
        </w:rPr>
        <w:t>ài sản công</w:t>
      </w:r>
    </w:p>
    <w:p w:rsidR="00705309" w:rsidRDefault="009D4058">
      <w:pPr>
        <w:pStyle w:val="BodyText"/>
        <w:shd w:val="clear" w:color="auto" w:fill="auto"/>
        <w:ind w:firstLine="460"/>
        <w:jc w:val="both"/>
      </w:pPr>
      <w:r>
        <w:rPr>
          <w:lang w:val="en-US" w:eastAsia="en-US" w:bidi="en-US"/>
        </w:rPr>
        <w:lastRenderedPageBreak/>
        <w:t xml:space="preserve">1. </w:t>
      </w:r>
      <w:r>
        <w:t xml:space="preserve">Cơ </w:t>
      </w:r>
      <w:r>
        <w:rPr>
          <w:lang w:val="en-US" w:eastAsia="en-US" w:bidi="en-US"/>
        </w:rPr>
        <w:t xml:space="preserve">quan, </w:t>
      </w:r>
      <w:r>
        <w:t xml:space="preserve">tổ chức, đơn vị và đối tượng khác </w:t>
      </w:r>
      <w:r>
        <w:rPr>
          <w:lang w:val="en-US" w:eastAsia="en-US" w:bidi="en-US"/>
        </w:rPr>
        <w:t xml:space="preserve">khi </w:t>
      </w:r>
      <w:r>
        <w:t xml:space="preserve">thực hiện đầu tư xây dựng, </w:t>
      </w:r>
      <w:r>
        <w:rPr>
          <w:lang w:val="en-US" w:eastAsia="en-US" w:bidi="en-US"/>
        </w:rPr>
        <w:t xml:space="preserve">mua </w:t>
      </w:r>
      <w:r>
        <w:t xml:space="preserve">sắm, thuê, bảo trì, bảo dưỡng, góp vốn, </w:t>
      </w:r>
      <w:r>
        <w:rPr>
          <w:lang w:val="en-US" w:eastAsia="en-US" w:bidi="en-US"/>
        </w:rPr>
        <w:t xml:space="preserve">cho </w:t>
      </w:r>
      <w:r>
        <w:t xml:space="preserve">thuê, liên </w:t>
      </w:r>
      <w:r>
        <w:rPr>
          <w:lang w:val="en-US" w:eastAsia="en-US" w:bidi="en-US"/>
        </w:rPr>
        <w:t xml:space="preserve">doanh, </w:t>
      </w:r>
      <w:r>
        <w:t xml:space="preserve">liên kết, bán, chuyển nhượng, </w:t>
      </w:r>
      <w:r>
        <w:rPr>
          <w:lang w:val="en-US" w:eastAsia="en-US" w:bidi="en-US"/>
        </w:rPr>
        <w:t xml:space="preserve">thanh </w:t>
      </w:r>
      <w:r>
        <w:t xml:space="preserve">lý, tiêu hủy tài sản công và các hoạt động khác </w:t>
      </w:r>
      <w:r>
        <w:rPr>
          <w:lang w:val="en-US" w:eastAsia="en-US" w:bidi="en-US"/>
        </w:rPr>
        <w:t xml:space="preserve">trong </w:t>
      </w:r>
      <w:r>
        <w:t>quản lý, sử</w:t>
      </w:r>
      <w:r>
        <w:t xml:space="preserve"> dụng tài sản công được thuê tổ chức, cá nhân </w:t>
      </w:r>
      <w:r>
        <w:rPr>
          <w:lang w:val="en-US" w:eastAsia="en-US" w:bidi="en-US"/>
        </w:rPr>
        <w:t xml:space="preserve">quy </w:t>
      </w:r>
      <w:r>
        <w:t xml:space="preserve">định tại Điều </w:t>
      </w:r>
      <w:r>
        <w:rPr>
          <w:lang w:val="en-US" w:eastAsia="en-US" w:bidi="en-US"/>
        </w:rPr>
        <w:t xml:space="preserve">131 </w:t>
      </w:r>
      <w:r>
        <w:t xml:space="preserve">của Luật này </w:t>
      </w:r>
      <w:r>
        <w:rPr>
          <w:lang w:val="en-US" w:eastAsia="en-US" w:bidi="en-US"/>
        </w:rPr>
        <w:t xml:space="preserve">cung </w:t>
      </w:r>
      <w:r>
        <w:t>cấp dịch vụ về tài sản công.</w:t>
      </w:r>
    </w:p>
    <w:p w:rsidR="00705309" w:rsidRDefault="009D4058">
      <w:pPr>
        <w:pStyle w:val="BodyText"/>
        <w:shd w:val="clear" w:color="auto" w:fill="auto"/>
        <w:ind w:firstLine="460"/>
        <w:jc w:val="both"/>
      </w:pPr>
      <w:r>
        <w:rPr>
          <w:lang w:val="en-US" w:eastAsia="en-US" w:bidi="en-US"/>
        </w:rPr>
        <w:t xml:space="preserve">2. </w:t>
      </w:r>
      <w:r>
        <w:t xml:space="preserve">Tổ chức, cá nhân có </w:t>
      </w:r>
      <w:r>
        <w:rPr>
          <w:lang w:val="en-US" w:eastAsia="en-US" w:bidi="en-US"/>
        </w:rPr>
        <w:t xml:space="preserve">nhu </w:t>
      </w:r>
      <w:r>
        <w:t xml:space="preserve">cầu về thông </w:t>
      </w:r>
      <w:r>
        <w:rPr>
          <w:lang w:val="en-US" w:eastAsia="en-US" w:bidi="en-US"/>
        </w:rPr>
        <w:t xml:space="preserve">tin, </w:t>
      </w:r>
      <w:r>
        <w:t xml:space="preserve">dữ liệu tài sản công được đề nghị cơ </w:t>
      </w:r>
      <w:r>
        <w:rPr>
          <w:lang w:val="en-US" w:eastAsia="en-US" w:bidi="en-US"/>
        </w:rPr>
        <w:t xml:space="preserve">quan </w:t>
      </w:r>
      <w:r>
        <w:t xml:space="preserve">quản lý cơ sở dữ liệu </w:t>
      </w:r>
      <w:r>
        <w:rPr>
          <w:lang w:val="en-US" w:eastAsia="en-US" w:bidi="en-US"/>
        </w:rPr>
        <w:t xml:space="preserve">cung </w:t>
      </w:r>
      <w:r>
        <w:t xml:space="preserve">cấp và </w:t>
      </w:r>
      <w:r>
        <w:rPr>
          <w:lang w:val="en-US" w:eastAsia="en-US" w:bidi="en-US"/>
        </w:rPr>
        <w:t xml:space="preserve">thanh </w:t>
      </w:r>
      <w:r>
        <w:t xml:space="preserve">toán </w:t>
      </w:r>
      <w:r>
        <w:rPr>
          <w:lang w:val="en-US" w:eastAsia="en-US" w:bidi="en-US"/>
        </w:rPr>
        <w:t xml:space="preserve">chi </w:t>
      </w:r>
      <w:r>
        <w:t xml:space="preserve">phí </w:t>
      </w:r>
      <w:r>
        <w:rPr>
          <w:lang w:val="en-US" w:eastAsia="en-US" w:bidi="en-US"/>
        </w:rPr>
        <w:t xml:space="preserve">theo quy </w:t>
      </w:r>
      <w:r>
        <w:t>định của pháp luật.</w:t>
      </w:r>
    </w:p>
    <w:p w:rsidR="00705309" w:rsidRDefault="009D4058">
      <w:pPr>
        <w:pStyle w:val="BodyText"/>
        <w:shd w:val="clear" w:color="auto" w:fill="auto"/>
        <w:spacing w:line="240" w:lineRule="auto"/>
        <w:ind w:firstLine="0"/>
        <w:jc w:val="center"/>
      </w:pPr>
      <w:r>
        <w:rPr>
          <w:b/>
          <w:bCs/>
        </w:rPr>
        <w:t xml:space="preserve">Chương </w:t>
      </w:r>
      <w:r>
        <w:rPr>
          <w:b/>
          <w:bCs/>
          <w:lang w:val="en-US" w:eastAsia="en-US" w:bidi="en-US"/>
        </w:rPr>
        <w:t>X</w:t>
      </w:r>
    </w:p>
    <w:p w:rsidR="00705309" w:rsidRDefault="009D4058">
      <w:pPr>
        <w:pStyle w:val="Heading30"/>
        <w:keepNext/>
        <w:keepLines/>
        <w:shd w:val="clear" w:color="auto" w:fill="auto"/>
        <w:spacing w:after="900" w:line="240" w:lineRule="auto"/>
        <w:ind w:firstLine="0"/>
        <w:jc w:val="center"/>
      </w:pPr>
      <w:bookmarkStart w:id="89" w:name="bookmark88"/>
      <w:bookmarkStart w:id="90" w:name="bookmark89"/>
      <w:r>
        <w:t xml:space="preserve">ĐIỀU KHOẢN </w:t>
      </w:r>
      <w:r>
        <w:rPr>
          <w:lang w:val="en-US" w:eastAsia="en-US" w:bidi="en-US"/>
        </w:rPr>
        <w:t xml:space="preserve">THI </w:t>
      </w:r>
      <w:r>
        <w:t>HÀNH</w:t>
      </w:r>
      <w:r>
        <w:rPr>
          <w:b w:val="0"/>
          <w:bCs w:val="0"/>
          <w:vertAlign w:val="superscript"/>
        </w:rPr>
        <w:t>5</w:t>
      </w:r>
      <w:bookmarkEnd w:id="89"/>
      <w:bookmarkEnd w:id="90"/>
    </w:p>
    <w:p w:rsidR="00705309" w:rsidRDefault="009D4058">
      <w:pPr>
        <w:pStyle w:val="Bodytext70"/>
        <w:shd w:val="clear" w:color="auto" w:fill="auto"/>
        <w:spacing w:after="60" w:line="240" w:lineRule="auto"/>
        <w:ind w:firstLine="500"/>
        <w:jc w:val="both"/>
      </w:pPr>
      <w:r>
        <w:rPr>
          <w:vertAlign w:val="superscript"/>
          <w:lang w:val="en-US" w:eastAsia="en-US" w:bidi="en-US"/>
        </w:rPr>
        <w:t>5</w:t>
      </w:r>
      <w:r>
        <w:rPr>
          <w:lang w:val="en-US" w:eastAsia="en-US" w:bidi="en-US"/>
        </w:rPr>
        <w:t xml:space="preserve"> </w:t>
      </w:r>
      <w:r>
        <w:t xml:space="preserve">Điều </w:t>
      </w:r>
      <w:r>
        <w:rPr>
          <w:lang w:val="en-US" w:eastAsia="en-US" w:bidi="en-US"/>
        </w:rPr>
        <w:t xml:space="preserve">100 </w:t>
      </w:r>
      <w:r>
        <w:t xml:space="preserve">và Điều </w:t>
      </w:r>
      <w:r>
        <w:rPr>
          <w:lang w:val="en-US" w:eastAsia="en-US" w:bidi="en-US"/>
        </w:rPr>
        <w:t xml:space="preserve">101 </w:t>
      </w:r>
      <w:r>
        <w:t xml:space="preserve">của Luật Đầu tư </w:t>
      </w:r>
      <w:r>
        <w:rPr>
          <w:lang w:val="en-US" w:eastAsia="en-US" w:bidi="en-US"/>
        </w:rPr>
        <w:t xml:space="preserve">theo </w:t>
      </w:r>
      <w:r>
        <w:t xml:space="preserve">phương thức đối tác công tư số </w:t>
      </w:r>
      <w:r>
        <w:rPr>
          <w:lang w:val="en-US" w:eastAsia="en-US" w:bidi="en-US"/>
        </w:rPr>
        <w:t xml:space="preserve">64/2020/QH14, </w:t>
      </w:r>
      <w:r>
        <w:t xml:space="preserve">có hiệu lực kể từ ngày </w:t>
      </w:r>
      <w:r>
        <w:rPr>
          <w:lang w:val="en-US" w:eastAsia="en-US" w:bidi="en-US"/>
        </w:rPr>
        <w:t xml:space="preserve">01 </w:t>
      </w:r>
      <w:r>
        <w:t xml:space="preserve">tháng </w:t>
      </w:r>
      <w:r>
        <w:rPr>
          <w:lang w:val="en-US" w:eastAsia="en-US" w:bidi="en-US"/>
        </w:rPr>
        <w:t xml:space="preserve">01 </w:t>
      </w:r>
      <w:r>
        <w:t xml:space="preserve">năm </w:t>
      </w:r>
      <w:r>
        <w:rPr>
          <w:lang w:val="en-US" w:eastAsia="en-US" w:bidi="en-US"/>
        </w:rPr>
        <w:t xml:space="preserve">2021 quy </w:t>
      </w:r>
      <w:r>
        <w:t xml:space="preserve">định như </w:t>
      </w:r>
      <w:r>
        <w:rPr>
          <w:lang w:val="en-US" w:eastAsia="en-US" w:bidi="en-US"/>
        </w:rPr>
        <w:t>sau:</w:t>
      </w:r>
    </w:p>
    <w:p w:rsidR="00705309" w:rsidRDefault="009D4058">
      <w:pPr>
        <w:pStyle w:val="Bodytext70"/>
        <w:shd w:val="clear" w:color="auto" w:fill="auto"/>
        <w:spacing w:after="60" w:line="240" w:lineRule="auto"/>
        <w:ind w:firstLine="500"/>
        <w:jc w:val="both"/>
      </w:pPr>
      <w:r>
        <w:t>“</w:t>
      </w:r>
      <w:r>
        <w:rPr>
          <w:b/>
          <w:bCs/>
          <w:i/>
          <w:iCs/>
        </w:rPr>
        <w:t xml:space="preserve">Điều </w:t>
      </w:r>
      <w:r>
        <w:rPr>
          <w:b/>
          <w:bCs/>
          <w:i/>
          <w:iCs/>
          <w:lang w:val="en-US" w:eastAsia="en-US" w:bidi="en-US"/>
        </w:rPr>
        <w:t xml:space="preserve">100. </w:t>
      </w:r>
      <w:r>
        <w:rPr>
          <w:b/>
          <w:bCs/>
          <w:i/>
          <w:iCs/>
        </w:rPr>
        <w:t xml:space="preserve">Hiệu lực </w:t>
      </w:r>
      <w:r>
        <w:rPr>
          <w:b/>
          <w:bCs/>
          <w:i/>
          <w:iCs/>
          <w:lang w:val="en-US" w:eastAsia="en-US" w:bidi="en-US"/>
        </w:rPr>
        <w:t xml:space="preserve">thi </w:t>
      </w:r>
      <w:r>
        <w:rPr>
          <w:b/>
          <w:bCs/>
          <w:i/>
          <w:iCs/>
        </w:rPr>
        <w:t>hành</w:t>
      </w:r>
    </w:p>
    <w:p w:rsidR="00705309" w:rsidRDefault="009D4058">
      <w:pPr>
        <w:pStyle w:val="Bodytext70"/>
        <w:numPr>
          <w:ilvl w:val="0"/>
          <w:numId w:val="180"/>
        </w:numPr>
        <w:shd w:val="clear" w:color="auto" w:fill="auto"/>
        <w:tabs>
          <w:tab w:val="left" w:pos="816"/>
        </w:tabs>
        <w:spacing w:after="60" w:line="240" w:lineRule="auto"/>
        <w:ind w:firstLine="500"/>
        <w:jc w:val="both"/>
      </w:pPr>
      <w:r>
        <w:rPr>
          <w:i/>
          <w:iCs/>
        </w:rPr>
        <w:t xml:space="preserve">Luật này có hiệu lực </w:t>
      </w:r>
      <w:r>
        <w:rPr>
          <w:i/>
          <w:iCs/>
          <w:lang w:val="en-US" w:eastAsia="en-US" w:bidi="en-US"/>
        </w:rPr>
        <w:t xml:space="preserve">thi </w:t>
      </w:r>
      <w:r>
        <w:rPr>
          <w:i/>
          <w:iCs/>
        </w:rPr>
        <w:t xml:space="preserve">hành từ ngày </w:t>
      </w:r>
      <w:r>
        <w:rPr>
          <w:i/>
          <w:iCs/>
          <w:lang w:val="en-US" w:eastAsia="en-US" w:bidi="en-US"/>
        </w:rPr>
        <w:t xml:space="preserve">01 </w:t>
      </w:r>
      <w:r>
        <w:rPr>
          <w:i/>
          <w:iCs/>
        </w:rPr>
        <w:t xml:space="preserve">tháng </w:t>
      </w:r>
      <w:r>
        <w:rPr>
          <w:i/>
          <w:iCs/>
          <w:lang w:val="en-US" w:eastAsia="en-US" w:bidi="en-US"/>
        </w:rPr>
        <w:t xml:space="preserve">01 </w:t>
      </w:r>
      <w:r>
        <w:rPr>
          <w:i/>
          <w:iCs/>
        </w:rPr>
        <w:t xml:space="preserve">năm </w:t>
      </w:r>
      <w:r>
        <w:rPr>
          <w:i/>
          <w:iCs/>
          <w:lang w:val="en-US" w:eastAsia="en-US" w:bidi="en-US"/>
        </w:rPr>
        <w:t xml:space="preserve">2021, </w:t>
      </w:r>
      <w:r>
        <w:rPr>
          <w:i/>
          <w:iCs/>
        </w:rPr>
        <w:t xml:space="preserve">trừ </w:t>
      </w:r>
      <w:r>
        <w:rPr>
          <w:i/>
          <w:iCs/>
          <w:lang w:val="en-US" w:eastAsia="en-US" w:bidi="en-US"/>
        </w:rPr>
        <w:t xml:space="preserve">quy </w:t>
      </w:r>
      <w:r>
        <w:rPr>
          <w:i/>
          <w:iCs/>
        </w:rPr>
        <w:t xml:space="preserve">định tại khoản </w:t>
      </w:r>
      <w:r>
        <w:rPr>
          <w:i/>
          <w:iCs/>
          <w:lang w:val="en-US" w:eastAsia="en-US" w:bidi="en-US"/>
        </w:rPr>
        <w:t xml:space="preserve">6 </w:t>
      </w:r>
      <w:r>
        <w:rPr>
          <w:i/>
          <w:iCs/>
        </w:rPr>
        <w:t xml:space="preserve">Điều </w:t>
      </w:r>
      <w:r>
        <w:rPr>
          <w:i/>
          <w:iCs/>
          <w:lang w:val="en-US" w:eastAsia="en-US" w:bidi="en-US"/>
        </w:rPr>
        <w:t xml:space="preserve">101 </w:t>
      </w:r>
      <w:r>
        <w:rPr>
          <w:i/>
          <w:iCs/>
        </w:rPr>
        <w:t>của Luật này.</w:t>
      </w:r>
    </w:p>
    <w:p w:rsidR="00705309" w:rsidRDefault="009D4058">
      <w:pPr>
        <w:pStyle w:val="Bodytext70"/>
        <w:numPr>
          <w:ilvl w:val="0"/>
          <w:numId w:val="180"/>
        </w:numPr>
        <w:shd w:val="clear" w:color="auto" w:fill="auto"/>
        <w:tabs>
          <w:tab w:val="left" w:pos="816"/>
        </w:tabs>
        <w:spacing w:after="60" w:line="240" w:lineRule="auto"/>
        <w:ind w:firstLine="500"/>
        <w:jc w:val="both"/>
      </w:pPr>
      <w:r>
        <w:rPr>
          <w:i/>
          <w:iCs/>
        </w:rPr>
        <w:t xml:space="preserve">Chính phủ, cơ </w:t>
      </w:r>
      <w:r>
        <w:rPr>
          <w:i/>
          <w:iCs/>
          <w:lang w:val="en-US" w:eastAsia="en-US" w:bidi="en-US"/>
        </w:rPr>
        <w:t xml:space="preserve">quan </w:t>
      </w:r>
      <w:r>
        <w:rPr>
          <w:i/>
          <w:iCs/>
        </w:rPr>
        <w:t xml:space="preserve">quản lý nhà nước có thẩm quyền </w:t>
      </w:r>
      <w:r>
        <w:rPr>
          <w:i/>
          <w:iCs/>
          <w:lang w:val="en-US" w:eastAsia="en-US" w:bidi="en-US"/>
        </w:rPr>
        <w:t xml:space="preserve">quy </w:t>
      </w:r>
      <w:r>
        <w:rPr>
          <w:i/>
          <w:iCs/>
        </w:rPr>
        <w:t xml:space="preserve">định </w:t>
      </w:r>
      <w:r>
        <w:rPr>
          <w:i/>
          <w:iCs/>
          <w:lang w:val="en-US" w:eastAsia="en-US" w:bidi="en-US"/>
        </w:rPr>
        <w:t xml:space="preserve">chi </w:t>
      </w:r>
      <w:r>
        <w:rPr>
          <w:i/>
          <w:iCs/>
        </w:rPr>
        <w:t xml:space="preserve">tiết các điều, khoản được </w:t>
      </w:r>
      <w:r>
        <w:rPr>
          <w:i/>
          <w:iCs/>
          <w:lang w:val="en-US" w:eastAsia="en-US" w:bidi="en-US"/>
        </w:rPr>
        <w:t xml:space="preserve">giao trong </w:t>
      </w:r>
      <w:r>
        <w:rPr>
          <w:i/>
          <w:iCs/>
        </w:rPr>
        <w:t>Luật.</w:t>
      </w:r>
    </w:p>
    <w:p w:rsidR="00705309" w:rsidRDefault="009D4058">
      <w:pPr>
        <w:pStyle w:val="Bodytext70"/>
        <w:shd w:val="clear" w:color="auto" w:fill="auto"/>
        <w:spacing w:after="60" w:line="240" w:lineRule="auto"/>
        <w:ind w:firstLine="500"/>
        <w:jc w:val="both"/>
      </w:pPr>
      <w:r>
        <w:rPr>
          <w:b/>
          <w:bCs/>
          <w:i/>
          <w:iCs/>
        </w:rPr>
        <w:t xml:space="preserve">Điều </w:t>
      </w:r>
      <w:r>
        <w:rPr>
          <w:b/>
          <w:bCs/>
          <w:i/>
          <w:iCs/>
          <w:lang w:val="en-US" w:eastAsia="en-US" w:bidi="en-US"/>
        </w:rPr>
        <w:t xml:space="preserve">101. Quy </w:t>
      </w:r>
      <w:r>
        <w:rPr>
          <w:b/>
          <w:bCs/>
          <w:i/>
          <w:iCs/>
        </w:rPr>
        <w:t>định chuyển tiếp</w:t>
      </w:r>
    </w:p>
    <w:p w:rsidR="00705309" w:rsidRDefault="009D4058">
      <w:pPr>
        <w:pStyle w:val="Bodytext70"/>
        <w:numPr>
          <w:ilvl w:val="0"/>
          <w:numId w:val="181"/>
        </w:numPr>
        <w:shd w:val="clear" w:color="auto" w:fill="auto"/>
        <w:tabs>
          <w:tab w:val="left" w:pos="787"/>
        </w:tabs>
        <w:spacing w:after="60" w:line="240" w:lineRule="auto"/>
        <w:ind w:firstLine="500"/>
        <w:jc w:val="both"/>
      </w:pPr>
      <w:r>
        <w:rPr>
          <w:i/>
          <w:iCs/>
        </w:rPr>
        <w:t>Dự án thuộc</w:t>
      </w:r>
      <w:r>
        <w:rPr>
          <w:i/>
          <w:iCs/>
        </w:rPr>
        <w:t xml:space="preserve"> lĩnh vực quy định tại khoản 1 Điều 4 của Luật này và đáp ứng quy mô tổng mức đầu tư tối thiểu quy định tại khoản 2 Điều 4 của Luật này được thực hiện như sau:</w:t>
      </w:r>
    </w:p>
    <w:p w:rsidR="00705309" w:rsidRDefault="009D4058">
      <w:pPr>
        <w:pStyle w:val="Bodytext70"/>
        <w:numPr>
          <w:ilvl w:val="0"/>
          <w:numId w:val="182"/>
        </w:numPr>
        <w:shd w:val="clear" w:color="auto" w:fill="auto"/>
        <w:tabs>
          <w:tab w:val="left" w:pos="820"/>
        </w:tabs>
        <w:spacing w:after="60" w:line="240" w:lineRule="auto"/>
        <w:ind w:firstLine="500"/>
        <w:jc w:val="both"/>
      </w:pPr>
      <w:r>
        <w:rPr>
          <w:i/>
          <w:iCs/>
        </w:rPr>
        <w:t>Trường hợp đã được cấp có thẩm quyền quyết định chủ trương đầu tư trước ngày Luật này có hiệu lự</w:t>
      </w:r>
      <w:r>
        <w:rPr>
          <w:i/>
          <w:iCs/>
        </w:rPr>
        <w:t>c thi hành thì thực hiện các bước tiếp theo theo quy định của Luật này. Trường hợp phải điều chỉnh chủ trương đầu tư thì thực hiện theo quy định tại Điều 18 của Luật này;</w:t>
      </w:r>
    </w:p>
    <w:p w:rsidR="00705309" w:rsidRDefault="009D4058">
      <w:pPr>
        <w:pStyle w:val="Bodytext70"/>
        <w:numPr>
          <w:ilvl w:val="0"/>
          <w:numId w:val="182"/>
        </w:numPr>
        <w:shd w:val="clear" w:color="auto" w:fill="auto"/>
        <w:tabs>
          <w:tab w:val="left" w:pos="840"/>
        </w:tabs>
        <w:spacing w:after="60" w:line="240" w:lineRule="auto"/>
        <w:ind w:firstLine="500"/>
        <w:jc w:val="both"/>
      </w:pPr>
      <w:r>
        <w:rPr>
          <w:i/>
          <w:iCs/>
        </w:rPr>
        <w:t xml:space="preserve">Trường hợp đã được cấp có thẩm quyền phê duyệt báo cáo nghiên cứu khả thi trước ngày </w:t>
      </w:r>
      <w:r>
        <w:rPr>
          <w:i/>
          <w:iCs/>
        </w:rPr>
        <w:t>Luật này có hiệu lực thi hành thì thực hiện các bước tiếp theo theo quy định của Luật này mà không phải thực hiện lại thủ tục phê duyệt dự án theo quy định của Luật này; phải phê duyệt bổ sung nội dung quy định tại khoản 6 Điều 23 của Luật này trong trường</w:t>
      </w:r>
      <w:r>
        <w:rPr>
          <w:i/>
          <w:iCs/>
        </w:rPr>
        <w:t xml:space="preserve"> hợp chưa tổ chức lựa chọn nhà đầu tư;</w:t>
      </w:r>
    </w:p>
    <w:p w:rsidR="00705309" w:rsidRDefault="009D4058">
      <w:pPr>
        <w:pStyle w:val="Bodytext70"/>
        <w:numPr>
          <w:ilvl w:val="0"/>
          <w:numId w:val="182"/>
        </w:numPr>
        <w:shd w:val="clear" w:color="auto" w:fill="auto"/>
        <w:tabs>
          <w:tab w:val="left" w:pos="854"/>
        </w:tabs>
        <w:spacing w:after="60" w:line="240" w:lineRule="auto"/>
        <w:ind w:firstLine="500"/>
        <w:jc w:val="both"/>
      </w:pPr>
      <w:r>
        <w:rPr>
          <w:i/>
          <w:iCs/>
        </w:rPr>
        <w:t>Đối với dự án thuộc trường hợp quy định tại điểm a và điểm b khoản này, nếu có tỷ lệ vốn nhà nước trong dự án PPP lớn hơn tỷ lệ quy định tại khoản 2 Điều 69 của Luật này thì không phải điều chỉnh tỷ lệ vốn nhà nước.</w:t>
      </w:r>
    </w:p>
    <w:p w:rsidR="00705309" w:rsidRDefault="009D4058">
      <w:pPr>
        <w:pStyle w:val="Bodytext70"/>
        <w:numPr>
          <w:ilvl w:val="0"/>
          <w:numId w:val="181"/>
        </w:numPr>
        <w:shd w:val="clear" w:color="auto" w:fill="auto"/>
        <w:tabs>
          <w:tab w:val="left" w:pos="792"/>
        </w:tabs>
        <w:spacing w:after="60" w:line="240" w:lineRule="auto"/>
        <w:ind w:firstLine="500"/>
        <w:jc w:val="both"/>
      </w:pPr>
      <w:r>
        <w:rPr>
          <w:i/>
          <w:iCs/>
        </w:rPr>
        <w:t>D</w:t>
      </w:r>
      <w:r>
        <w:rPr>
          <w:i/>
          <w:iCs/>
        </w:rPr>
        <w:t>ự án không thuộc lĩnh vực quy định tại khoản 1 Điều 4 của Luật này hoặc không đáp ứng quy mô tổng mức đầu tư tối thiểu quy định tại khoản 2 Điều 4 của Luật này mà đến ngày Luật này có hiệu lực thi hành chưa phê duyệt kết quả sơ tuyển nhà đầu tư hoặc chưa p</w:t>
      </w:r>
      <w:r>
        <w:rPr>
          <w:i/>
          <w:iCs/>
        </w:rPr>
        <w:t>hát hành hồ sơ mời thầu, hồ sơ yêu cầu đối với dự án không áp dụng sơ tuyển thì dừng thực hiện.</w:t>
      </w:r>
    </w:p>
    <w:p w:rsidR="00705309" w:rsidRDefault="009D4058">
      <w:pPr>
        <w:pStyle w:val="Bodytext70"/>
        <w:numPr>
          <w:ilvl w:val="0"/>
          <w:numId w:val="181"/>
        </w:numPr>
        <w:shd w:val="clear" w:color="auto" w:fill="auto"/>
        <w:tabs>
          <w:tab w:val="left" w:pos="826"/>
        </w:tabs>
        <w:spacing w:after="60" w:line="240" w:lineRule="auto"/>
        <w:ind w:firstLine="500"/>
        <w:jc w:val="both"/>
      </w:pPr>
      <w:r>
        <w:rPr>
          <w:i/>
          <w:iCs/>
        </w:rPr>
        <w:t>Dự án PPP đang tổ chức lựa chọn nhà đầu tư được thực hiện như sau:</w:t>
      </w:r>
    </w:p>
    <w:p w:rsidR="00705309" w:rsidRDefault="009D4058">
      <w:pPr>
        <w:pStyle w:val="Bodytext70"/>
        <w:numPr>
          <w:ilvl w:val="0"/>
          <w:numId w:val="183"/>
        </w:numPr>
        <w:shd w:val="clear" w:color="auto" w:fill="auto"/>
        <w:tabs>
          <w:tab w:val="left" w:pos="820"/>
        </w:tabs>
        <w:spacing w:after="60" w:line="240" w:lineRule="auto"/>
        <w:ind w:firstLine="500"/>
        <w:jc w:val="both"/>
      </w:pPr>
      <w:r>
        <w:rPr>
          <w:i/>
          <w:iCs/>
        </w:rPr>
        <w:t xml:space="preserve">Trường hợp đã phê duyệt kết quả sơ tuyển nhà đầu tư trước ngày Luật này có hiệu lực thi hành </w:t>
      </w:r>
      <w:r>
        <w:rPr>
          <w:i/>
          <w:iCs/>
        </w:rPr>
        <w:t>thì tiếp tục thực hiện theo quy định của Luật này;</w:t>
      </w:r>
    </w:p>
    <w:p w:rsidR="00705309" w:rsidRDefault="009D4058">
      <w:pPr>
        <w:pStyle w:val="Bodytext70"/>
        <w:numPr>
          <w:ilvl w:val="0"/>
          <w:numId w:val="183"/>
        </w:numPr>
        <w:shd w:val="clear" w:color="auto" w:fill="auto"/>
        <w:tabs>
          <w:tab w:val="left" w:pos="830"/>
        </w:tabs>
        <w:spacing w:after="60" w:line="240" w:lineRule="auto"/>
        <w:ind w:firstLine="500"/>
        <w:jc w:val="both"/>
      </w:pPr>
      <w:r>
        <w:rPr>
          <w:i/>
          <w:iCs/>
        </w:rPr>
        <w:lastRenderedPageBreak/>
        <w:t>Trường hợp đã phát hành hồ sơ mời thầu, hồ sơ yêu cầu trước ngày Luật này có hiệu lực thi hành nhưng đóng thầu sau ngày 31 tháng 12 năm 2020 thì bên mời thầu có trách nhiệm gia hạn thời gian đóng thầu để s</w:t>
      </w:r>
      <w:r>
        <w:rPr>
          <w:i/>
          <w:iCs/>
        </w:rPr>
        <w:t>ửa đổi hồ sơ mời thầu, hồ sơ yêu cầu theo quy định của Luật này mà không dẫn đến điều chỉnh chủ trương đầu tư và báo cáo nghiên cứu khả thi đã được phê duyệt;</w:t>
      </w:r>
    </w:p>
    <w:p w:rsidR="00705309" w:rsidRDefault="009D4058">
      <w:pPr>
        <w:pStyle w:val="Bodytext70"/>
        <w:numPr>
          <w:ilvl w:val="0"/>
          <w:numId w:val="183"/>
        </w:numPr>
        <w:shd w:val="clear" w:color="auto" w:fill="auto"/>
        <w:tabs>
          <w:tab w:val="left" w:pos="825"/>
        </w:tabs>
        <w:spacing w:after="60" w:line="240" w:lineRule="auto"/>
        <w:ind w:firstLine="500"/>
        <w:jc w:val="both"/>
      </w:pPr>
      <w:r>
        <w:rPr>
          <w:i/>
          <w:iCs/>
        </w:rPr>
        <w:t xml:space="preserve">Trường hợp đã có kết quả lựa chọn nhà đầu tư nhưng việc đàm phán, ký kết hợp đồng được thực hiện </w:t>
      </w:r>
      <w:r>
        <w:rPr>
          <w:i/>
          <w:iCs/>
        </w:rPr>
        <w:t xml:space="preserve">sau ngày Luật này có hiệu lực thi hành thì cơ quan ký kết hợp đồng có trách nhiệm tổ chức đàm phán, ký kết hợp đồng căn cứ vào kết quả lựa chọn nhà đầu tư, hồ sơ dự thầu, hồ sơ đề xuất, hồ sơ mời thầu, hồ sơ yêu cầu theo quy định của Luật này mà không dẫn </w:t>
      </w:r>
      <w:r>
        <w:rPr>
          <w:i/>
          <w:iCs/>
        </w:rPr>
        <w:t>đến điều chỉnh chủ trương đầu tư và báo cáo nghiên cứu khả thi đã được phê duyệt.</w:t>
      </w:r>
    </w:p>
    <w:p w:rsidR="00705309" w:rsidRDefault="009D4058">
      <w:pPr>
        <w:pStyle w:val="Bodytext70"/>
        <w:numPr>
          <w:ilvl w:val="0"/>
          <w:numId w:val="181"/>
        </w:numPr>
        <w:shd w:val="clear" w:color="auto" w:fill="auto"/>
        <w:tabs>
          <w:tab w:val="left" w:pos="787"/>
        </w:tabs>
        <w:spacing w:after="60" w:line="240" w:lineRule="auto"/>
        <w:ind w:firstLine="500"/>
        <w:jc w:val="both"/>
      </w:pPr>
      <w:r>
        <w:rPr>
          <w:i/>
          <w:iCs/>
        </w:rPr>
        <w:t>Hợp đồng dự án được ký kết trước ngày Luật này có hiệu lực thi hành được tiếp tục thực hiện theo quy định của hợp đồng dự án.</w:t>
      </w:r>
    </w:p>
    <w:p w:rsidR="00705309" w:rsidRDefault="009D4058">
      <w:pPr>
        <w:pStyle w:val="Heading30"/>
        <w:keepNext/>
        <w:keepLines/>
        <w:shd w:val="clear" w:color="auto" w:fill="auto"/>
        <w:spacing w:line="305" w:lineRule="auto"/>
        <w:ind w:firstLine="500"/>
        <w:jc w:val="both"/>
      </w:pPr>
      <w:bookmarkStart w:id="91" w:name="bookmark90"/>
      <w:bookmarkStart w:id="92" w:name="bookmark91"/>
      <w:r>
        <w:t xml:space="preserve">Điều </w:t>
      </w:r>
      <w:r>
        <w:rPr>
          <w:lang w:val="en-US" w:eastAsia="en-US" w:bidi="en-US"/>
        </w:rPr>
        <w:t xml:space="preserve">133. </w:t>
      </w:r>
      <w:r>
        <w:t xml:space="preserve">Hiệu lực </w:t>
      </w:r>
      <w:r>
        <w:rPr>
          <w:lang w:val="en-US" w:eastAsia="en-US" w:bidi="en-US"/>
        </w:rPr>
        <w:t xml:space="preserve">thi </w:t>
      </w:r>
      <w:r>
        <w:t>hành</w:t>
      </w:r>
      <w:bookmarkEnd w:id="91"/>
      <w:bookmarkEnd w:id="92"/>
    </w:p>
    <w:p w:rsidR="00705309" w:rsidRDefault="009D4058">
      <w:pPr>
        <w:pStyle w:val="BodyText"/>
        <w:numPr>
          <w:ilvl w:val="0"/>
          <w:numId w:val="184"/>
        </w:numPr>
        <w:shd w:val="clear" w:color="auto" w:fill="auto"/>
        <w:tabs>
          <w:tab w:val="left" w:pos="916"/>
        </w:tabs>
        <w:spacing w:line="305" w:lineRule="auto"/>
        <w:ind w:firstLine="500"/>
        <w:jc w:val="both"/>
      </w:pPr>
      <w:r>
        <w:t xml:space="preserve">Luật này có hiệu lực </w:t>
      </w:r>
      <w:r>
        <w:rPr>
          <w:lang w:val="en-US" w:eastAsia="en-US" w:bidi="en-US"/>
        </w:rPr>
        <w:t xml:space="preserve">thi </w:t>
      </w:r>
      <w:r>
        <w:t xml:space="preserve">hành từ ngày </w:t>
      </w:r>
      <w:r>
        <w:rPr>
          <w:lang w:val="en-US" w:eastAsia="en-US" w:bidi="en-US"/>
        </w:rPr>
        <w:t xml:space="preserve">01 </w:t>
      </w:r>
      <w:r>
        <w:t xml:space="preserve">tháng </w:t>
      </w:r>
      <w:r>
        <w:rPr>
          <w:lang w:val="en-US" w:eastAsia="en-US" w:bidi="en-US"/>
        </w:rPr>
        <w:t xml:space="preserve">01 </w:t>
      </w:r>
      <w:r>
        <w:t xml:space="preserve">năm </w:t>
      </w:r>
      <w:r>
        <w:rPr>
          <w:lang w:val="en-US" w:eastAsia="en-US" w:bidi="en-US"/>
        </w:rPr>
        <w:t>2018.</w:t>
      </w:r>
    </w:p>
    <w:p w:rsidR="00705309" w:rsidRDefault="009D4058">
      <w:pPr>
        <w:pStyle w:val="BodyText"/>
        <w:numPr>
          <w:ilvl w:val="0"/>
          <w:numId w:val="184"/>
        </w:numPr>
        <w:shd w:val="clear" w:color="auto" w:fill="auto"/>
        <w:tabs>
          <w:tab w:val="left" w:pos="838"/>
        </w:tabs>
        <w:spacing w:line="307" w:lineRule="auto"/>
        <w:ind w:firstLine="500"/>
        <w:jc w:val="both"/>
      </w:pPr>
      <w:r>
        <w:t>Luật Quản lý, sử dụng tài sản nhà nước số 09/2008/QH12 hết hiệu lực kể từ ngày Luật này có hiệu lực thi hành.</w:t>
      </w:r>
    </w:p>
    <w:p w:rsidR="00705309" w:rsidRDefault="009D4058">
      <w:pPr>
        <w:pStyle w:val="BodyText"/>
        <w:numPr>
          <w:ilvl w:val="0"/>
          <w:numId w:val="184"/>
        </w:numPr>
        <w:shd w:val="clear" w:color="auto" w:fill="auto"/>
        <w:tabs>
          <w:tab w:val="left" w:pos="843"/>
        </w:tabs>
        <w:spacing w:line="305" w:lineRule="auto"/>
        <w:ind w:firstLine="500"/>
        <w:jc w:val="both"/>
      </w:pPr>
      <w:r>
        <w:t xml:space="preserve">Tài sản nhà nước được quy định tại các văn bản quy phạm pháp luật ban hành trước ngày </w:t>
      </w:r>
      <w:r>
        <w:t>Luật này có hiệu lực thi hành là tài sản công.</w:t>
      </w:r>
    </w:p>
    <w:p w:rsidR="00705309" w:rsidRDefault="009D4058">
      <w:pPr>
        <w:pStyle w:val="BodyText"/>
        <w:shd w:val="clear" w:color="auto" w:fill="auto"/>
        <w:spacing w:line="305" w:lineRule="auto"/>
        <w:ind w:firstLine="480"/>
        <w:jc w:val="both"/>
      </w:pPr>
      <w:r>
        <w:rPr>
          <w:b/>
          <w:bCs/>
        </w:rPr>
        <w:t>Điều 134. Quy định chuyển tiếp</w:t>
      </w:r>
    </w:p>
    <w:p w:rsidR="00705309" w:rsidRDefault="009D4058">
      <w:pPr>
        <w:pStyle w:val="BodyText"/>
        <w:pBdr>
          <w:bottom w:val="single" w:sz="4" w:space="0" w:color="auto"/>
        </w:pBdr>
        <w:shd w:val="clear" w:color="auto" w:fill="auto"/>
        <w:spacing w:after="240" w:line="305" w:lineRule="auto"/>
        <w:ind w:firstLine="500"/>
        <w:jc w:val="both"/>
      </w:pPr>
      <w:r>
        <w:t>Căn cứ quy định tại Luật này, Chính phủ quy định xử lý chuyển tiếp việc sắp xếp lại tài sản công tại cơ quan, tổ chức, đơn vị; xử lý tài sản công; sử dụng tài sản công vào mục đí</w:t>
      </w:r>
      <w:r>
        <w:t>ch kinh doanh, cho thuê, liên doanh, liên kết; khai thác tài sản kết cấu hạ tầng theo hợp đồng và các nội dung khác trong quản lý, sử dụng tài sản công bảo đảm các nguyên tắc quy định tại Luật này kể từ ngày Luật này có hiệu lực thi hành./.</w:t>
      </w:r>
    </w:p>
    <w:p w:rsidR="00705309" w:rsidRDefault="009D4058">
      <w:pPr>
        <w:pStyle w:val="BodyText"/>
        <w:shd w:val="clear" w:color="auto" w:fill="auto"/>
        <w:tabs>
          <w:tab w:val="left" w:pos="4277"/>
        </w:tabs>
        <w:spacing w:after="160" w:line="329" w:lineRule="auto"/>
        <w:ind w:firstLine="0"/>
        <w:jc w:val="center"/>
        <w:rPr>
          <w:sz w:val="26"/>
          <w:szCs w:val="26"/>
        </w:rPr>
      </w:pPr>
      <w:r>
        <w:rPr>
          <w:b/>
          <w:bCs/>
          <w:sz w:val="26"/>
          <w:szCs w:val="26"/>
        </w:rPr>
        <w:t xml:space="preserve">VĂN PHÒNG QUỐC </w:t>
      </w:r>
      <w:r>
        <w:rPr>
          <w:b/>
          <w:bCs/>
          <w:sz w:val="26"/>
          <w:szCs w:val="26"/>
        </w:rPr>
        <w:t>HỘI</w:t>
      </w:r>
      <w:r>
        <w:rPr>
          <w:b/>
          <w:bCs/>
          <w:sz w:val="26"/>
          <w:szCs w:val="26"/>
        </w:rPr>
        <w:tab/>
        <w:t>XÁC THỰC VĂN BẢN HỢP NHẤT</w:t>
      </w:r>
    </w:p>
    <w:p w:rsidR="00705309" w:rsidRDefault="009D4058">
      <w:pPr>
        <w:pStyle w:val="BodyText"/>
        <w:shd w:val="clear" w:color="auto" w:fill="auto"/>
        <w:spacing w:after="0" w:line="240" w:lineRule="auto"/>
        <w:ind w:firstLine="720"/>
        <w:jc w:val="both"/>
        <w:rPr>
          <w:sz w:val="26"/>
          <w:szCs w:val="26"/>
        </w:rPr>
      </w:pPr>
      <w:r>
        <w:rPr>
          <w:sz w:val="26"/>
          <w:szCs w:val="26"/>
        </w:rPr>
        <w:t>Số: 22/VBHN-VPQH</w:t>
      </w:r>
    </w:p>
    <w:p w:rsidR="00705309" w:rsidRDefault="009D4058">
      <w:pPr>
        <w:pStyle w:val="BodyText"/>
        <w:shd w:val="clear" w:color="auto" w:fill="auto"/>
        <w:spacing w:after="0" w:line="240" w:lineRule="auto"/>
        <w:ind w:left="4920" w:firstLine="0"/>
        <w:rPr>
          <w:sz w:val="26"/>
          <w:szCs w:val="26"/>
        </w:rPr>
      </w:pPr>
      <w:r>
        <w:rPr>
          <w:i/>
          <w:iCs/>
          <w:sz w:val="26"/>
          <w:szCs w:val="26"/>
        </w:rPr>
        <w:t>Hà Nội, ngày 15 tháng 7 năm 2020</w:t>
      </w:r>
    </w:p>
    <w:p w:rsidR="00705309" w:rsidRDefault="009D4058">
      <w:pPr>
        <w:pStyle w:val="BodyText"/>
        <w:shd w:val="clear" w:color="auto" w:fill="auto"/>
        <w:spacing w:after="240" w:line="240" w:lineRule="auto"/>
        <w:ind w:left="5980" w:firstLine="0"/>
        <w:rPr>
          <w:sz w:val="26"/>
          <w:szCs w:val="26"/>
        </w:rPr>
      </w:pPr>
      <w:r>
        <w:rPr>
          <w:b/>
          <w:bCs/>
          <w:sz w:val="26"/>
          <w:szCs w:val="26"/>
        </w:rPr>
        <w:t>CHỦ NHIỆM</w:t>
      </w:r>
    </w:p>
    <w:p w:rsidR="00705309" w:rsidRDefault="009D4058">
      <w:pPr>
        <w:pStyle w:val="BodyText"/>
        <w:pBdr>
          <w:bottom w:val="single" w:sz="4" w:space="0" w:color="auto"/>
        </w:pBdr>
        <w:shd w:val="clear" w:color="auto" w:fill="auto"/>
        <w:spacing w:after="420" w:line="305" w:lineRule="auto"/>
        <w:ind w:left="5580" w:firstLine="0"/>
      </w:pPr>
      <w:r>
        <w:rPr>
          <w:b/>
          <w:bCs/>
        </w:rPr>
        <w:t>Nguyễ n Hạnh Phúc</w:t>
      </w:r>
    </w:p>
    <w:p w:rsidR="00705309" w:rsidRDefault="009D4058">
      <w:pPr>
        <w:pStyle w:val="Bodytext70"/>
        <w:numPr>
          <w:ilvl w:val="0"/>
          <w:numId w:val="181"/>
        </w:numPr>
        <w:shd w:val="clear" w:color="auto" w:fill="auto"/>
        <w:tabs>
          <w:tab w:val="left" w:pos="800"/>
        </w:tabs>
        <w:spacing w:after="60" w:line="240" w:lineRule="auto"/>
        <w:ind w:firstLine="500"/>
        <w:jc w:val="both"/>
      </w:pPr>
      <w:r>
        <w:rPr>
          <w:i/>
          <w:iCs/>
        </w:rPr>
        <w:t xml:space="preserve">Kể từ ngày Luật này có hiệu lực thi hành, việc chuyển tiếp thực hiện dự án áp dụng loại hợp đồng Xây dựng - Chuyển giao </w:t>
      </w:r>
      <w:r>
        <w:rPr>
          <w:i/>
          <w:iCs/>
          <w:lang w:val="en-US" w:eastAsia="en-US" w:bidi="en-US"/>
        </w:rPr>
        <w:t xml:space="preserve">(BT) </w:t>
      </w:r>
      <w:r>
        <w:rPr>
          <w:i/>
          <w:iCs/>
        </w:rPr>
        <w:t>được thực hiện như sau:</w:t>
      </w:r>
    </w:p>
    <w:p w:rsidR="00705309" w:rsidRDefault="009D4058">
      <w:pPr>
        <w:pStyle w:val="Bodytext70"/>
        <w:numPr>
          <w:ilvl w:val="0"/>
          <w:numId w:val="185"/>
        </w:numPr>
        <w:shd w:val="clear" w:color="auto" w:fill="auto"/>
        <w:tabs>
          <w:tab w:val="left" w:pos="862"/>
        </w:tabs>
        <w:spacing w:after="60" w:line="240" w:lineRule="auto"/>
        <w:ind w:firstLine="500"/>
        <w:jc w:val="both"/>
      </w:pPr>
      <w:r>
        <w:rPr>
          <w:i/>
          <w:iCs/>
        </w:rPr>
        <w:t xml:space="preserve">Dự án chưa phát hành hồ sơ mời thầu, hồ sơ yêu cầu thì dừng thực hiện; trường hợp đã phát hành hồ sơ mời thầu, hồ sơ yêu cầu thì tiếp tục thực hiện căn cứ vào hồ sơ mời thầu, hồ sơ yêu cầu và quy định của pháp luật tại thời điểm phát hành hồ sơ mời thầu, </w:t>
      </w:r>
      <w:r>
        <w:rPr>
          <w:i/>
          <w:iCs/>
        </w:rPr>
        <w:t>hồ sơ yêu cầu;</w:t>
      </w:r>
    </w:p>
    <w:p w:rsidR="00705309" w:rsidRDefault="009D4058">
      <w:pPr>
        <w:pStyle w:val="Bodytext70"/>
        <w:numPr>
          <w:ilvl w:val="0"/>
          <w:numId w:val="185"/>
        </w:numPr>
        <w:shd w:val="clear" w:color="auto" w:fill="auto"/>
        <w:tabs>
          <w:tab w:val="left" w:pos="872"/>
        </w:tabs>
        <w:spacing w:after="60" w:line="240" w:lineRule="auto"/>
        <w:ind w:firstLine="500"/>
        <w:jc w:val="both"/>
      </w:pPr>
      <w:r>
        <w:rPr>
          <w:i/>
          <w:iCs/>
        </w:rPr>
        <w:t xml:space="preserve">Dự án đã có kết quả lựa chọn nhà đầu tư trước ngày Luật này có hiệu lực thi hành thì cơ </w:t>
      </w:r>
      <w:r>
        <w:rPr>
          <w:i/>
          <w:iCs/>
        </w:rPr>
        <w:lastRenderedPageBreak/>
        <w:t>quan ký kết hợp đồng có trách nhiệm tổ chức đàm phán, ký kết hợp đồng căn cứ vào kết quả lựa chọn nhà đầu tư, hồ sơ dự thầu, hồ sơ đề xuất, hồ sơ mời thầ</w:t>
      </w:r>
      <w:r>
        <w:rPr>
          <w:i/>
          <w:iCs/>
        </w:rPr>
        <w:t>u, hồ sơ yêu cầu và quy định của pháp luật tại thời điểm phát hành hồ sơ mời thầu, hồ sơ yêu cầu;</w:t>
      </w:r>
    </w:p>
    <w:p w:rsidR="00705309" w:rsidRDefault="009D4058">
      <w:pPr>
        <w:pStyle w:val="Bodytext70"/>
        <w:numPr>
          <w:ilvl w:val="0"/>
          <w:numId w:val="185"/>
        </w:numPr>
        <w:shd w:val="clear" w:color="auto" w:fill="auto"/>
        <w:tabs>
          <w:tab w:val="left" w:pos="834"/>
        </w:tabs>
        <w:spacing w:after="60" w:line="240" w:lineRule="auto"/>
        <w:ind w:firstLine="500"/>
        <w:jc w:val="both"/>
      </w:pPr>
      <w:r>
        <w:rPr>
          <w:i/>
          <w:iCs/>
        </w:rPr>
        <w:t>Dự án đã ký kết hợp đồng trước ngày Luật này có hiệu lực thi hành thì tiếp tục thực hiện việc triển khai thực hiện dự án, thanh toán theo quy định của hợp đồn</w:t>
      </w:r>
      <w:r>
        <w:rPr>
          <w:i/>
          <w:iCs/>
        </w:rPr>
        <w:t>g BT đã ký kết và quy định của pháp luật tại thời điểm ký kết hợp đồng;</w:t>
      </w:r>
    </w:p>
    <w:p w:rsidR="00705309" w:rsidRDefault="009D4058">
      <w:pPr>
        <w:pStyle w:val="Bodytext70"/>
        <w:numPr>
          <w:ilvl w:val="0"/>
          <w:numId w:val="185"/>
        </w:numPr>
        <w:shd w:val="clear" w:color="auto" w:fill="auto"/>
        <w:tabs>
          <w:tab w:val="left" w:pos="882"/>
        </w:tabs>
        <w:spacing w:after="60" w:line="240" w:lineRule="auto"/>
        <w:ind w:firstLine="500"/>
        <w:jc w:val="both"/>
      </w:pPr>
      <w:r>
        <w:rPr>
          <w:i/>
          <w:iCs/>
        </w:rPr>
        <w:t>Dừng triển khai dự án mới áp dụng loại hợp đồng BT.</w:t>
      </w:r>
    </w:p>
    <w:p w:rsidR="00705309" w:rsidRDefault="009D4058">
      <w:pPr>
        <w:pStyle w:val="Bodytext70"/>
        <w:numPr>
          <w:ilvl w:val="0"/>
          <w:numId w:val="181"/>
        </w:numPr>
        <w:shd w:val="clear" w:color="auto" w:fill="auto"/>
        <w:tabs>
          <w:tab w:val="left" w:pos="810"/>
        </w:tabs>
        <w:spacing w:after="60" w:line="240" w:lineRule="auto"/>
        <w:ind w:firstLine="500"/>
        <w:jc w:val="both"/>
      </w:pPr>
      <w:r>
        <w:rPr>
          <w:i/>
          <w:iCs/>
        </w:rPr>
        <w:t>Dự án áp dụng loại hợp đồng BT chưa được phê duyệt chủ trương đầu tư thì dừng thực hiện kể từ ngày 15 tháng 8 năm 2020.</w:t>
      </w:r>
    </w:p>
    <w:p w:rsidR="00705309" w:rsidRDefault="009D4058">
      <w:pPr>
        <w:pStyle w:val="Bodytext70"/>
        <w:numPr>
          <w:ilvl w:val="0"/>
          <w:numId w:val="181"/>
        </w:numPr>
        <w:shd w:val="clear" w:color="auto" w:fill="auto"/>
        <w:tabs>
          <w:tab w:val="left" w:pos="844"/>
        </w:tabs>
        <w:spacing w:after="60" w:line="240" w:lineRule="auto"/>
        <w:ind w:firstLine="500"/>
        <w:jc w:val="both"/>
        <w:sectPr w:rsidR="00705309">
          <w:pgSz w:w="11900" w:h="16840"/>
          <w:pgMar w:top="1700" w:right="1208" w:bottom="1465" w:left="1217" w:header="0" w:footer="3" w:gutter="0"/>
          <w:cols w:space="720"/>
          <w:noEndnote/>
          <w:docGrid w:linePitch="360"/>
        </w:sectPr>
      </w:pPr>
      <w:r>
        <w:rPr>
          <w:i/>
          <w:iCs/>
        </w:rPr>
        <w:t>Chính phủ quy định chi tiết Điều này.”.</w:t>
      </w:r>
    </w:p>
    <w:p w:rsidR="00705309" w:rsidRDefault="009D4058">
      <w:pPr>
        <w:pStyle w:val="Tablecaption0"/>
        <w:shd w:val="clear" w:color="auto" w:fill="auto"/>
        <w:ind w:left="1008"/>
      </w:pPr>
      <w:r>
        <w:lastRenderedPageBreak/>
        <w:t>VĂN PHÒNG CHÍNH PHỦ XUẤT BẢN</w:t>
      </w:r>
    </w:p>
    <w:tbl>
      <w:tblPr>
        <w:tblOverlap w:val="never"/>
        <w:tblW w:w="0" w:type="auto"/>
        <w:jc w:val="center"/>
        <w:tblLayout w:type="fixed"/>
        <w:tblCellMar>
          <w:left w:w="10" w:type="dxa"/>
          <w:right w:w="10" w:type="dxa"/>
        </w:tblCellMar>
        <w:tblLook w:val="0000" w:firstRow="0" w:lastRow="0" w:firstColumn="0" w:lastColumn="0" w:noHBand="0" w:noVBand="0"/>
      </w:tblPr>
      <w:tblGrid>
        <w:gridCol w:w="2174"/>
        <w:gridCol w:w="4819"/>
      </w:tblGrid>
      <w:tr w:rsidR="00705309">
        <w:tblPrEx>
          <w:tblCellMar>
            <w:top w:w="0" w:type="dxa"/>
            <w:bottom w:w="0" w:type="dxa"/>
          </w:tblCellMar>
        </w:tblPrEx>
        <w:trPr>
          <w:trHeight w:hRule="exact" w:val="379"/>
          <w:jc w:val="center"/>
        </w:trPr>
        <w:tc>
          <w:tcPr>
            <w:tcW w:w="2174" w:type="dxa"/>
            <w:shd w:val="clear" w:color="auto" w:fill="FFFFFF"/>
            <w:vAlign w:val="bottom"/>
          </w:tcPr>
          <w:p w:rsidR="00705309" w:rsidRDefault="009D4058">
            <w:pPr>
              <w:pStyle w:val="Other0"/>
              <w:shd w:val="clear" w:color="auto" w:fill="auto"/>
              <w:spacing w:after="0" w:line="240" w:lineRule="auto"/>
              <w:ind w:firstLine="0"/>
            </w:pPr>
            <w:r>
              <w:t>Địa chỉ:</w:t>
            </w:r>
          </w:p>
        </w:tc>
        <w:tc>
          <w:tcPr>
            <w:tcW w:w="4819" w:type="dxa"/>
            <w:shd w:val="clear" w:color="auto" w:fill="FFFFFF"/>
            <w:vAlign w:val="bottom"/>
          </w:tcPr>
          <w:p w:rsidR="00705309" w:rsidRDefault="009D4058">
            <w:pPr>
              <w:pStyle w:val="Other0"/>
              <w:shd w:val="clear" w:color="auto" w:fill="auto"/>
              <w:spacing w:after="0" w:line="240" w:lineRule="auto"/>
              <w:ind w:firstLine="0"/>
            </w:pPr>
            <w:r>
              <w:t>Số 1, Hoàng Hoa Thám, Ba Đình, Hà Nội</w:t>
            </w:r>
          </w:p>
        </w:tc>
      </w:tr>
    </w:tbl>
    <w:p w:rsidR="00705309" w:rsidRDefault="009D4058">
      <w:pPr>
        <w:pStyle w:val="Tablecaption0"/>
        <w:shd w:val="clear" w:color="auto" w:fill="auto"/>
      </w:pPr>
      <w:r>
        <w:rPr>
          <w:b w:val="0"/>
          <w:bCs w:val="0"/>
        </w:rPr>
        <w:t>Điện thoại liên hệ:</w:t>
      </w:r>
    </w:p>
    <w:tbl>
      <w:tblPr>
        <w:tblOverlap w:val="never"/>
        <w:tblW w:w="0" w:type="auto"/>
        <w:jc w:val="center"/>
        <w:tblLayout w:type="fixed"/>
        <w:tblCellMar>
          <w:left w:w="10" w:type="dxa"/>
          <w:right w:w="10" w:type="dxa"/>
        </w:tblCellMar>
        <w:tblLook w:val="0000" w:firstRow="0" w:lastRow="0" w:firstColumn="0" w:lastColumn="0" w:noHBand="0" w:noVBand="0"/>
      </w:tblPr>
      <w:tblGrid>
        <w:gridCol w:w="2174"/>
        <w:gridCol w:w="4814"/>
      </w:tblGrid>
      <w:tr w:rsidR="00705309">
        <w:tblPrEx>
          <w:tblCellMar>
            <w:top w:w="0" w:type="dxa"/>
            <w:bottom w:w="0" w:type="dxa"/>
          </w:tblCellMar>
        </w:tblPrEx>
        <w:trPr>
          <w:trHeight w:hRule="exact" w:val="355"/>
          <w:jc w:val="center"/>
        </w:trPr>
        <w:tc>
          <w:tcPr>
            <w:tcW w:w="2174" w:type="dxa"/>
            <w:shd w:val="clear" w:color="auto" w:fill="FFFFFF"/>
            <w:vAlign w:val="bottom"/>
          </w:tcPr>
          <w:p w:rsidR="00705309" w:rsidRDefault="009D4058">
            <w:pPr>
              <w:pStyle w:val="Other0"/>
              <w:shd w:val="clear" w:color="auto" w:fill="auto"/>
              <w:spacing w:after="0" w:line="240" w:lineRule="auto"/>
              <w:ind w:firstLine="0"/>
            </w:pPr>
            <w:r>
              <w:t>- Nội dung:</w:t>
            </w:r>
          </w:p>
        </w:tc>
        <w:tc>
          <w:tcPr>
            <w:tcW w:w="4814" w:type="dxa"/>
            <w:shd w:val="clear" w:color="auto" w:fill="FFFFFF"/>
            <w:vAlign w:val="bottom"/>
          </w:tcPr>
          <w:p w:rsidR="00705309" w:rsidRDefault="009D4058">
            <w:pPr>
              <w:pStyle w:val="Other0"/>
              <w:shd w:val="clear" w:color="auto" w:fill="auto"/>
              <w:spacing w:after="0" w:line="240" w:lineRule="auto"/>
              <w:ind w:firstLine="0"/>
            </w:pPr>
            <w:r>
              <w:t xml:space="preserve">080.44417; </w:t>
            </w:r>
            <w:r>
              <w:rPr>
                <w:lang w:val="en-US" w:eastAsia="en-US" w:bidi="en-US"/>
              </w:rPr>
              <w:t xml:space="preserve">Fax: </w:t>
            </w:r>
            <w:r>
              <w:t>080.44517</w:t>
            </w:r>
          </w:p>
        </w:tc>
      </w:tr>
      <w:tr w:rsidR="00705309">
        <w:tblPrEx>
          <w:tblCellMar>
            <w:top w:w="0" w:type="dxa"/>
            <w:bottom w:w="0" w:type="dxa"/>
          </w:tblCellMar>
        </w:tblPrEx>
        <w:trPr>
          <w:trHeight w:hRule="exact" w:val="317"/>
          <w:jc w:val="center"/>
        </w:trPr>
        <w:tc>
          <w:tcPr>
            <w:tcW w:w="2174" w:type="dxa"/>
            <w:shd w:val="clear" w:color="auto" w:fill="FFFFFF"/>
          </w:tcPr>
          <w:p w:rsidR="00705309" w:rsidRDefault="009D4058">
            <w:pPr>
              <w:pStyle w:val="Other0"/>
              <w:shd w:val="clear" w:color="auto" w:fill="auto"/>
              <w:spacing w:after="0" w:line="240" w:lineRule="auto"/>
              <w:ind w:firstLine="0"/>
            </w:pPr>
            <w:r>
              <w:t>- Phát hành:</w:t>
            </w:r>
          </w:p>
        </w:tc>
        <w:tc>
          <w:tcPr>
            <w:tcW w:w="4814" w:type="dxa"/>
            <w:shd w:val="clear" w:color="auto" w:fill="FFFFFF"/>
          </w:tcPr>
          <w:p w:rsidR="00705309" w:rsidRDefault="009D4058">
            <w:pPr>
              <w:pStyle w:val="Other0"/>
              <w:shd w:val="clear" w:color="auto" w:fill="auto"/>
              <w:spacing w:after="0" w:line="240" w:lineRule="auto"/>
              <w:ind w:firstLine="0"/>
            </w:pPr>
            <w:r>
              <w:t>080.48543</w:t>
            </w:r>
          </w:p>
        </w:tc>
      </w:tr>
      <w:tr w:rsidR="00705309">
        <w:tblPrEx>
          <w:tblCellMar>
            <w:top w:w="0" w:type="dxa"/>
            <w:bottom w:w="0" w:type="dxa"/>
          </w:tblCellMar>
        </w:tblPrEx>
        <w:trPr>
          <w:trHeight w:hRule="exact" w:val="346"/>
          <w:jc w:val="center"/>
        </w:trPr>
        <w:tc>
          <w:tcPr>
            <w:tcW w:w="2174" w:type="dxa"/>
            <w:shd w:val="clear" w:color="auto" w:fill="FFFFFF"/>
          </w:tcPr>
          <w:p w:rsidR="00705309" w:rsidRDefault="009D4058">
            <w:pPr>
              <w:pStyle w:val="Other0"/>
              <w:shd w:val="clear" w:color="auto" w:fill="auto"/>
              <w:spacing w:after="0" w:line="240" w:lineRule="auto"/>
              <w:ind w:firstLine="0"/>
            </w:pPr>
            <w:r>
              <w:rPr>
                <w:lang w:val="en-US" w:eastAsia="en-US" w:bidi="en-US"/>
              </w:rPr>
              <w:t>Email:</w:t>
            </w:r>
          </w:p>
        </w:tc>
        <w:tc>
          <w:tcPr>
            <w:tcW w:w="4814" w:type="dxa"/>
            <w:shd w:val="clear" w:color="auto" w:fill="FFFFFF"/>
          </w:tcPr>
          <w:p w:rsidR="00705309" w:rsidRDefault="009D4058">
            <w:pPr>
              <w:pStyle w:val="Other0"/>
              <w:shd w:val="clear" w:color="auto" w:fill="auto"/>
              <w:spacing w:after="0" w:line="240" w:lineRule="auto"/>
              <w:ind w:firstLine="0"/>
            </w:pPr>
            <w:hyperlink r:id="rId11" w:history="1">
              <w:r>
                <w:t>congbao@chinhphu.vn</w:t>
              </w:r>
            </w:hyperlink>
          </w:p>
        </w:tc>
      </w:tr>
      <w:tr w:rsidR="00705309">
        <w:tblPrEx>
          <w:tblCellMar>
            <w:top w:w="0" w:type="dxa"/>
            <w:bottom w:w="0" w:type="dxa"/>
          </w:tblCellMar>
        </w:tblPrEx>
        <w:trPr>
          <w:trHeight w:hRule="exact" w:val="322"/>
          <w:jc w:val="center"/>
        </w:trPr>
        <w:tc>
          <w:tcPr>
            <w:tcW w:w="2174" w:type="dxa"/>
            <w:shd w:val="clear" w:color="auto" w:fill="FFFFFF"/>
          </w:tcPr>
          <w:p w:rsidR="00705309" w:rsidRDefault="009D4058">
            <w:pPr>
              <w:pStyle w:val="Other0"/>
              <w:shd w:val="clear" w:color="auto" w:fill="auto"/>
              <w:spacing w:after="0" w:line="240" w:lineRule="auto"/>
              <w:ind w:firstLine="0"/>
            </w:pPr>
            <w:r>
              <w:rPr>
                <w:lang w:val="en-US" w:eastAsia="en-US" w:bidi="en-US"/>
              </w:rPr>
              <w:t>Website:</w:t>
            </w:r>
          </w:p>
        </w:tc>
        <w:tc>
          <w:tcPr>
            <w:tcW w:w="4814" w:type="dxa"/>
            <w:shd w:val="clear" w:color="auto" w:fill="FFFFFF"/>
          </w:tcPr>
          <w:p w:rsidR="00705309" w:rsidRDefault="009D4058">
            <w:pPr>
              <w:pStyle w:val="Other0"/>
              <w:shd w:val="clear" w:color="auto" w:fill="auto"/>
              <w:spacing w:after="0" w:line="240" w:lineRule="auto"/>
              <w:ind w:firstLine="0"/>
            </w:pPr>
            <w:r>
              <w:rPr>
                <w:lang w:val="en-US" w:eastAsia="en-US" w:bidi="en-US"/>
              </w:rPr>
              <w:t xml:space="preserve">http </w:t>
            </w:r>
            <w:r>
              <w:t>://congbao .chinhphu. vn</w:t>
            </w:r>
          </w:p>
        </w:tc>
      </w:tr>
      <w:tr w:rsidR="00705309">
        <w:tblPrEx>
          <w:tblCellMar>
            <w:top w:w="0" w:type="dxa"/>
            <w:bottom w:w="0" w:type="dxa"/>
          </w:tblCellMar>
        </w:tblPrEx>
        <w:trPr>
          <w:trHeight w:hRule="exact" w:val="322"/>
          <w:jc w:val="center"/>
        </w:trPr>
        <w:tc>
          <w:tcPr>
            <w:tcW w:w="2174" w:type="dxa"/>
            <w:shd w:val="clear" w:color="auto" w:fill="FFFFFF"/>
          </w:tcPr>
          <w:p w:rsidR="00705309" w:rsidRDefault="009D4058">
            <w:pPr>
              <w:pStyle w:val="Other0"/>
              <w:shd w:val="clear" w:color="auto" w:fill="auto"/>
              <w:spacing w:after="0" w:line="240" w:lineRule="auto"/>
              <w:ind w:firstLine="0"/>
            </w:pPr>
            <w:r>
              <w:t>In tại:</w:t>
            </w:r>
          </w:p>
        </w:tc>
        <w:tc>
          <w:tcPr>
            <w:tcW w:w="4814" w:type="dxa"/>
            <w:shd w:val="clear" w:color="auto" w:fill="FFFFFF"/>
          </w:tcPr>
          <w:p w:rsidR="00705309" w:rsidRDefault="009D4058">
            <w:pPr>
              <w:pStyle w:val="Other0"/>
              <w:shd w:val="clear" w:color="auto" w:fill="auto"/>
              <w:spacing w:after="0" w:line="240" w:lineRule="auto"/>
              <w:ind w:firstLine="0"/>
            </w:pPr>
            <w:r>
              <w:t>Xí nghiệp Bản đồ 1- Bộ Quốc phòng</w:t>
            </w:r>
          </w:p>
        </w:tc>
      </w:tr>
    </w:tbl>
    <w:p w:rsidR="009D4058" w:rsidRDefault="009D4058"/>
    <w:sectPr w:rsidR="009D4058">
      <w:headerReference w:type="even" r:id="rId12"/>
      <w:headerReference w:type="default" r:id="rId13"/>
      <w:pgSz w:w="11900" w:h="16840"/>
      <w:pgMar w:top="11727" w:right="1218" w:bottom="2167" w:left="1208" w:header="11299" w:footer="1739" w:gutter="0"/>
      <w:pgNumType w:start="8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058" w:rsidRDefault="009D4058">
      <w:r>
        <w:separator/>
      </w:r>
    </w:p>
  </w:endnote>
  <w:endnote w:type="continuationSeparator" w:id="0">
    <w:p w:rsidR="009D4058" w:rsidRDefault="009D4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058" w:rsidRDefault="009D4058">
      <w:r>
        <w:separator/>
      </w:r>
    </w:p>
  </w:footnote>
  <w:footnote w:type="continuationSeparator" w:id="0">
    <w:p w:rsidR="009D4058" w:rsidRDefault="009D4058">
      <w:r>
        <w:continuationSeparator/>
      </w:r>
    </w:p>
  </w:footnote>
  <w:footnote w:id="1">
    <w:p w:rsidR="00705309" w:rsidRDefault="009D4058">
      <w:pPr>
        <w:pStyle w:val="Footnote0"/>
        <w:shd w:val="clear" w:color="auto" w:fill="auto"/>
        <w:spacing w:line="305" w:lineRule="auto"/>
        <w:ind w:left="480" w:firstLine="0"/>
      </w:pPr>
      <w:r>
        <w:rPr>
          <w:vertAlign w:val="superscript"/>
        </w:rPr>
        <w:footnoteRef/>
      </w:r>
      <w:r>
        <w:t xml:space="preserve"> Luật Đầu tư theo phương thức đối tác công tư số 64/2020/QH14 có căn cứ ban hành như sau: “</w:t>
      </w:r>
      <w:r>
        <w:rPr>
          <w:i/>
          <w:iCs/>
        </w:rPr>
        <w:t xml:space="preserve">Căn cứ Hiến pháp nước </w:t>
      </w:r>
      <w:r>
        <w:rPr>
          <w:i/>
          <w:iCs/>
        </w:rPr>
        <w:t>Cộng hòa xã hội chủ nghĩa Việt Nam;</w:t>
      </w:r>
    </w:p>
    <w:p w:rsidR="00705309" w:rsidRDefault="009D4058">
      <w:pPr>
        <w:pStyle w:val="Footnote0"/>
        <w:shd w:val="clear" w:color="auto" w:fill="auto"/>
        <w:spacing w:line="305" w:lineRule="auto"/>
      </w:pPr>
      <w:r>
        <w:rPr>
          <w:i/>
          <w:iCs/>
        </w:rPr>
        <w:t>Quốc hội ban hành Luật Đầu tư theo phương thức đối tác công tư.”.</w:t>
      </w:r>
    </w:p>
  </w:footnote>
  <w:footnote w:id="2">
    <w:p w:rsidR="00705309" w:rsidRDefault="009D4058">
      <w:pPr>
        <w:pStyle w:val="Footnote0"/>
        <w:shd w:val="clear" w:color="auto" w:fill="auto"/>
        <w:spacing w:line="240" w:lineRule="auto"/>
        <w:jc w:val="both"/>
      </w:pPr>
      <w:r>
        <w:rPr>
          <w:vertAlign w:val="superscript"/>
          <w:lang w:val="en-US" w:eastAsia="en-US" w:bidi="en-US"/>
        </w:rPr>
        <w:footnoteRef/>
      </w:r>
      <w:r>
        <w:rPr>
          <w:lang w:val="en-US" w:eastAsia="en-US" w:bidi="en-US"/>
        </w:rPr>
        <w:t xml:space="preserve"> </w:t>
      </w:r>
      <w:r>
        <w:t xml:space="preserve">Điểm này được bãi bỏ </w:t>
      </w:r>
      <w:r>
        <w:rPr>
          <w:lang w:val="en-US" w:eastAsia="en-US" w:bidi="en-US"/>
        </w:rPr>
        <w:t xml:space="preserve">theo quy </w:t>
      </w:r>
      <w:r>
        <w:t xml:space="preserve">định tại khoản </w:t>
      </w:r>
      <w:r>
        <w:rPr>
          <w:lang w:val="en-US" w:eastAsia="en-US" w:bidi="en-US"/>
        </w:rPr>
        <w:t xml:space="preserve">7 </w:t>
      </w:r>
      <w:r>
        <w:t xml:space="preserve">Điều </w:t>
      </w:r>
      <w:r>
        <w:rPr>
          <w:lang w:val="en-US" w:eastAsia="en-US" w:bidi="en-US"/>
        </w:rPr>
        <w:t xml:space="preserve">99 </w:t>
      </w:r>
      <w:r>
        <w:t xml:space="preserve">của Luật Đầu tư </w:t>
      </w:r>
      <w:r>
        <w:rPr>
          <w:lang w:val="en-US" w:eastAsia="en-US" w:bidi="en-US"/>
        </w:rPr>
        <w:t xml:space="preserve">theo </w:t>
      </w:r>
      <w:r>
        <w:t xml:space="preserve">phương thức đối tác công tư số </w:t>
      </w:r>
      <w:r>
        <w:rPr>
          <w:lang w:val="en-US" w:eastAsia="en-US" w:bidi="en-US"/>
        </w:rPr>
        <w:t xml:space="preserve">64/2020/QH14, </w:t>
      </w:r>
      <w:r>
        <w:t xml:space="preserve">có hiệu lực kể từ ngày </w:t>
      </w:r>
      <w:r>
        <w:rPr>
          <w:lang w:val="en-US" w:eastAsia="en-US" w:bidi="en-US"/>
        </w:rPr>
        <w:t xml:space="preserve">01 </w:t>
      </w:r>
      <w:r>
        <w:t xml:space="preserve">tháng </w:t>
      </w:r>
      <w:r>
        <w:rPr>
          <w:lang w:val="en-US" w:eastAsia="en-US" w:bidi="en-US"/>
        </w:rPr>
        <w:t xml:space="preserve">01 </w:t>
      </w:r>
      <w:r>
        <w:t xml:space="preserve">năm </w:t>
      </w:r>
      <w:r>
        <w:rPr>
          <w:lang w:val="en-US" w:eastAsia="en-US" w:bidi="en-US"/>
        </w:rPr>
        <w:t>2021.</w:t>
      </w:r>
    </w:p>
  </w:footnote>
  <w:footnote w:id="3">
    <w:p w:rsidR="00705309" w:rsidRDefault="009D4058">
      <w:pPr>
        <w:pStyle w:val="Footnote0"/>
        <w:shd w:val="clear" w:color="auto" w:fill="auto"/>
        <w:spacing w:line="240" w:lineRule="auto"/>
        <w:jc w:val="both"/>
      </w:pPr>
      <w:r>
        <w:rPr>
          <w:vertAlign w:val="superscript"/>
          <w:lang w:val="en-US" w:eastAsia="en-US" w:bidi="en-US"/>
        </w:rPr>
        <w:footnoteRef/>
      </w:r>
      <w:r>
        <w:rPr>
          <w:lang w:val="en-US" w:eastAsia="en-US" w:bidi="en-US"/>
        </w:rPr>
        <w:t xml:space="preserve"> </w:t>
      </w:r>
      <w:r>
        <w:t xml:space="preserve">Khoản này được bãi bỏ </w:t>
      </w:r>
      <w:r>
        <w:rPr>
          <w:lang w:val="en-US" w:eastAsia="en-US" w:bidi="en-US"/>
        </w:rPr>
        <w:t xml:space="preserve">theo quy </w:t>
      </w:r>
      <w:r>
        <w:t xml:space="preserve">đị </w:t>
      </w:r>
      <w:r>
        <w:rPr>
          <w:lang w:val="en-US" w:eastAsia="en-US" w:bidi="en-US"/>
        </w:rPr>
        <w:t xml:space="preserve">nh </w:t>
      </w:r>
      <w:r>
        <w:t xml:space="preserve">tại khoản </w:t>
      </w:r>
      <w:r>
        <w:rPr>
          <w:lang w:val="en-US" w:eastAsia="en-US" w:bidi="en-US"/>
        </w:rPr>
        <w:t xml:space="preserve">7 </w:t>
      </w:r>
      <w:r>
        <w:t xml:space="preserve">Điều </w:t>
      </w:r>
      <w:r>
        <w:rPr>
          <w:lang w:val="en-US" w:eastAsia="en-US" w:bidi="en-US"/>
        </w:rPr>
        <w:t xml:space="preserve">99 </w:t>
      </w:r>
      <w:r>
        <w:t xml:space="preserve">của Luật Đầu tư </w:t>
      </w:r>
      <w:r>
        <w:rPr>
          <w:lang w:val="en-US" w:eastAsia="en-US" w:bidi="en-US"/>
        </w:rPr>
        <w:t xml:space="preserve">theo </w:t>
      </w:r>
      <w:r>
        <w:t xml:space="preserve">phương thức đối tác công tư số </w:t>
      </w:r>
      <w:r>
        <w:rPr>
          <w:lang w:val="en-US" w:eastAsia="en-US" w:bidi="en-US"/>
        </w:rPr>
        <w:t xml:space="preserve">64/2020/QH14, </w:t>
      </w:r>
      <w:r>
        <w:t xml:space="preserve">có hiệu lực kể từ ngày </w:t>
      </w:r>
      <w:r>
        <w:rPr>
          <w:lang w:val="en-US" w:eastAsia="en-US" w:bidi="en-US"/>
        </w:rPr>
        <w:t xml:space="preserve">01 </w:t>
      </w:r>
      <w:r>
        <w:t xml:space="preserve">tháng </w:t>
      </w:r>
      <w:r>
        <w:rPr>
          <w:lang w:val="en-US" w:eastAsia="en-US" w:bidi="en-US"/>
        </w:rPr>
        <w:t xml:space="preserve">01 </w:t>
      </w:r>
      <w:r>
        <w:t xml:space="preserve">năm </w:t>
      </w:r>
      <w:r>
        <w:rPr>
          <w:lang w:val="en-US" w:eastAsia="en-US" w:bidi="en-US"/>
        </w:rPr>
        <w:t>2021.</w:t>
      </w:r>
    </w:p>
  </w:footnote>
  <w:footnote w:id="4">
    <w:p w:rsidR="00705309" w:rsidRDefault="009D4058">
      <w:pPr>
        <w:pStyle w:val="Footnote0"/>
        <w:shd w:val="clear" w:color="auto" w:fill="auto"/>
        <w:spacing w:line="240" w:lineRule="auto"/>
        <w:jc w:val="both"/>
      </w:pPr>
      <w:r>
        <w:rPr>
          <w:vertAlign w:val="superscript"/>
          <w:lang w:val="en-US" w:eastAsia="en-US" w:bidi="en-US"/>
        </w:rPr>
        <w:footnoteRef/>
      </w:r>
      <w:r>
        <w:rPr>
          <w:lang w:val="en-US" w:eastAsia="en-US" w:bidi="en-US"/>
        </w:rPr>
        <w:t xml:space="preserve"> </w:t>
      </w:r>
      <w:r>
        <w:t xml:space="preserve">Khoản này được bãi bỏ </w:t>
      </w:r>
      <w:r>
        <w:rPr>
          <w:lang w:val="en-US" w:eastAsia="en-US" w:bidi="en-US"/>
        </w:rPr>
        <w:t xml:space="preserve">theo quy </w:t>
      </w:r>
      <w:r>
        <w:t xml:space="preserve">đị </w:t>
      </w:r>
      <w:r>
        <w:rPr>
          <w:lang w:val="en-US" w:eastAsia="en-US" w:bidi="en-US"/>
        </w:rPr>
        <w:t xml:space="preserve">nh </w:t>
      </w:r>
      <w:r>
        <w:t xml:space="preserve">tại khoản </w:t>
      </w:r>
      <w:r>
        <w:rPr>
          <w:lang w:val="en-US" w:eastAsia="en-US" w:bidi="en-US"/>
        </w:rPr>
        <w:t xml:space="preserve">7 </w:t>
      </w:r>
      <w:r>
        <w:t xml:space="preserve">Điều </w:t>
      </w:r>
      <w:r>
        <w:rPr>
          <w:lang w:val="en-US" w:eastAsia="en-US" w:bidi="en-US"/>
        </w:rPr>
        <w:t xml:space="preserve">99 </w:t>
      </w:r>
      <w:r>
        <w:t>của Luật</w:t>
      </w:r>
      <w:r>
        <w:t xml:space="preserve"> Đầu tư </w:t>
      </w:r>
      <w:r>
        <w:rPr>
          <w:lang w:val="en-US" w:eastAsia="en-US" w:bidi="en-US"/>
        </w:rPr>
        <w:t xml:space="preserve">theo </w:t>
      </w:r>
      <w:r>
        <w:t xml:space="preserve">phương thức đối tác công tư số </w:t>
      </w:r>
      <w:r>
        <w:rPr>
          <w:lang w:val="en-US" w:eastAsia="en-US" w:bidi="en-US"/>
        </w:rPr>
        <w:t xml:space="preserve">64/2020/QH14, </w:t>
      </w:r>
      <w:r>
        <w:t xml:space="preserve">có hiệu lực kể từ ngày </w:t>
      </w:r>
      <w:r>
        <w:rPr>
          <w:lang w:val="en-US" w:eastAsia="en-US" w:bidi="en-US"/>
        </w:rPr>
        <w:t xml:space="preserve">01 </w:t>
      </w:r>
      <w:r>
        <w:t xml:space="preserve">tháng </w:t>
      </w:r>
      <w:r>
        <w:rPr>
          <w:lang w:val="en-US" w:eastAsia="en-US" w:bidi="en-US"/>
        </w:rPr>
        <w:t xml:space="preserve">01 </w:t>
      </w:r>
      <w:r>
        <w:t xml:space="preserve">năm </w:t>
      </w:r>
      <w:r>
        <w:rPr>
          <w:lang w:val="en-US" w:eastAsia="en-US" w:bidi="en-US"/>
        </w:rPr>
        <w:t>2021.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309" w:rsidRDefault="009D4058">
    <w:pPr>
      <w:spacing w:line="1" w:lineRule="exact"/>
    </w:pPr>
    <w:r>
      <w:rPr>
        <w:noProof/>
        <w:lang w:val="en-US" w:eastAsia="en-US" w:bidi="ar-SA"/>
      </w:rPr>
      <mc:AlternateContent>
        <mc:Choice Requires="wps">
          <w:drawing>
            <wp:anchor distT="0" distB="0" distL="0" distR="0" simplePos="0" relativeHeight="251659264" behindDoc="1" locked="0" layoutInCell="1" allowOverlap="1">
              <wp:simplePos x="0" y="0"/>
              <wp:positionH relativeFrom="page">
                <wp:posOffset>812165</wp:posOffset>
              </wp:positionH>
              <wp:positionV relativeFrom="page">
                <wp:posOffset>643890</wp:posOffset>
              </wp:positionV>
              <wp:extent cx="4678680" cy="234950"/>
              <wp:effectExtent l="0" t="0" r="0" b="0"/>
              <wp:wrapNone/>
              <wp:docPr id="8" name="Shape 8"/>
              <wp:cNvGraphicFramePr/>
              <a:graphic xmlns:a="http://schemas.openxmlformats.org/drawingml/2006/main">
                <a:graphicData uri="http://schemas.microsoft.com/office/word/2010/wordprocessingShape">
                  <wps:wsp>
                    <wps:cNvSpPr txBox="1"/>
                    <wps:spPr>
                      <a:xfrm>
                        <a:off x="0" y="0"/>
                        <a:ext cx="4678680" cy="234950"/>
                      </a:xfrm>
                      <a:prstGeom prst="rect">
                        <a:avLst/>
                      </a:prstGeom>
                      <a:noFill/>
                    </wps:spPr>
                    <wps:txbx>
                      <w:txbxContent>
                        <w:p w:rsidR="00705309" w:rsidRDefault="009D4058">
                          <w:pPr>
                            <w:pStyle w:val="Headerorfooter20"/>
                            <w:shd w:val="clear" w:color="auto" w:fill="auto"/>
                            <w:tabs>
                              <w:tab w:val="right" w:pos="7368"/>
                            </w:tabs>
                            <w:rPr>
                              <w:sz w:val="28"/>
                              <w:szCs w:val="28"/>
                            </w:rPr>
                          </w:pPr>
                          <w:r>
                            <w:fldChar w:fldCharType="begin"/>
                          </w:r>
                          <w:r>
                            <w:instrText xml:space="preserve"> PAGE \* MERGEFORMAT </w:instrText>
                          </w:r>
                          <w:r>
                            <w:fldChar w:fldCharType="separate"/>
                          </w:r>
                          <w:r w:rsidR="00A5237E" w:rsidRPr="00A5237E">
                            <w:rPr>
                              <w:noProof/>
                              <w:sz w:val="28"/>
                              <w:szCs w:val="28"/>
                              <w:lang w:val="en-US" w:eastAsia="en-US" w:bidi="en-US"/>
                            </w:rPr>
                            <w:t>94</w:t>
                          </w:r>
                          <w:r>
                            <w:rPr>
                              <w:sz w:val="28"/>
                              <w:szCs w:val="28"/>
                              <w:lang w:val="en-US" w:eastAsia="en-US" w:bidi="en-US"/>
                            </w:rPr>
                            <w:fldChar w:fldCharType="end"/>
                          </w:r>
                          <w:r>
                            <w:rPr>
                              <w:sz w:val="28"/>
                              <w:szCs w:val="28"/>
                              <w:lang w:val="en-US" w:eastAsia="en-US" w:bidi="en-US"/>
                            </w:rPr>
                            <w:tab/>
                          </w:r>
                          <w:r>
                            <w:rPr>
                              <w:sz w:val="28"/>
                              <w:szCs w:val="28"/>
                            </w:rPr>
                            <w:t xml:space="preserve">CÔNG BÁO/Số </w:t>
                          </w:r>
                          <w:r>
                            <w:rPr>
                              <w:sz w:val="28"/>
                              <w:szCs w:val="28"/>
                              <w:lang w:val="en-US" w:eastAsia="en-US" w:bidi="en-US"/>
                            </w:rPr>
                            <w:t xml:space="preserve">1075 + </w:t>
                          </w:r>
                          <w:r>
                            <w:rPr>
                              <w:sz w:val="28"/>
                              <w:szCs w:val="28"/>
                            </w:rPr>
                            <w:t xml:space="preserve">1076/Ngày </w:t>
                          </w:r>
                          <w:r>
                            <w:rPr>
                              <w:sz w:val="28"/>
                              <w:szCs w:val="28"/>
                              <w:lang w:val="en-US" w:eastAsia="en-US" w:bidi="en-US"/>
                            </w:rPr>
                            <w:t>14-11-2020</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 o:spid="_x0000_s1028" type="#_x0000_t202" style="position:absolute;margin-left:63.95pt;margin-top:50.7pt;width:368.4pt;height:18.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" filled="f" stroked="f">
              <v:textbox style="mso-fit-shape-to-text:t" inset="0,0,0,0">
                <w:txbxContent>
                  <w:p w:rsidR="00705309" w:rsidRDefault="009D4058">
                    <w:pPr>
                      <w:pStyle w:val="Headerorfooter20"/>
                      <w:shd w:val="clear" w:color="auto" w:fill="auto"/>
                      <w:tabs>
                        <w:tab w:val="right" w:pos="7368"/>
                      </w:tabs>
                      <w:rPr>
                        <w:sz w:val="28"/>
                        <w:szCs w:val="28"/>
                      </w:rPr>
                    </w:pPr>
                    <w:r>
                      <w:fldChar w:fldCharType="begin"/>
                    </w:r>
                    <w:r>
                      <w:instrText xml:space="preserve"> PAGE \* MERGEFORMAT </w:instrText>
                    </w:r>
                    <w:r>
                      <w:fldChar w:fldCharType="separate"/>
                    </w:r>
                    <w:r w:rsidR="00A5237E" w:rsidRPr="00A5237E">
                      <w:rPr>
                        <w:noProof/>
                        <w:sz w:val="28"/>
                        <w:szCs w:val="28"/>
                        <w:lang w:val="en-US" w:eastAsia="en-US" w:bidi="en-US"/>
                      </w:rPr>
                      <w:t>94</w:t>
                    </w:r>
                    <w:r>
                      <w:rPr>
                        <w:sz w:val="28"/>
                        <w:szCs w:val="28"/>
                        <w:lang w:val="en-US" w:eastAsia="en-US" w:bidi="en-US"/>
                      </w:rPr>
                      <w:fldChar w:fldCharType="end"/>
                    </w:r>
                    <w:r>
                      <w:rPr>
                        <w:sz w:val="28"/>
                        <w:szCs w:val="28"/>
                        <w:lang w:val="en-US" w:eastAsia="en-US" w:bidi="en-US"/>
                      </w:rPr>
                      <w:tab/>
                    </w:r>
                    <w:r>
                      <w:rPr>
                        <w:sz w:val="28"/>
                        <w:szCs w:val="28"/>
                      </w:rPr>
                      <w:t xml:space="preserve">CÔNG BÁO/Số </w:t>
                    </w:r>
                    <w:r>
                      <w:rPr>
                        <w:sz w:val="28"/>
                        <w:szCs w:val="28"/>
                        <w:lang w:val="en-US" w:eastAsia="en-US" w:bidi="en-US"/>
                      </w:rPr>
                      <w:t xml:space="preserve">1075 + </w:t>
                    </w:r>
                    <w:r>
                      <w:rPr>
                        <w:sz w:val="28"/>
                        <w:szCs w:val="28"/>
                      </w:rPr>
                      <w:t xml:space="preserve">1076/Ngày </w:t>
                    </w:r>
                    <w:r>
                      <w:rPr>
                        <w:sz w:val="28"/>
                        <w:szCs w:val="28"/>
                        <w:lang w:val="en-US" w:eastAsia="en-US" w:bidi="en-US"/>
                      </w:rPr>
                      <w:t>14-11-2020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656192" behindDoc="1" locked="0" layoutInCell="1" allowOverlap="1">
              <wp:simplePos x="0" y="0"/>
              <wp:positionH relativeFrom="page">
                <wp:posOffset>796925</wp:posOffset>
              </wp:positionH>
              <wp:positionV relativeFrom="page">
                <wp:posOffset>897890</wp:posOffset>
              </wp:positionV>
              <wp:extent cx="5949950" cy="0"/>
              <wp:effectExtent l="0" t="0" r="0" b="0"/>
              <wp:wrapNone/>
              <wp:docPr id="10" name="Shape 10"/>
              <wp:cNvGraphicFramePr/>
              <a:graphic xmlns:a="http://schemas.openxmlformats.org/drawingml/2006/main">
                <a:graphicData uri="http://schemas.microsoft.com/office/word/2010/wordprocessingShape">
                  <wps:wsp>
                    <wps:cNvCnPr/>
                    <wps:spPr>
                      <a:xfrm>
                        <a:off x="0" y="0"/>
                        <a:ext cx="5949950" cy="0"/>
                      </a:xfrm>
                      <a:prstGeom prst="straightConnector1">
                        <a:avLst/>
                      </a:prstGeom>
                      <a:ln w="12700">
                        <a:solidFill/>
                      </a:ln>
                    </wps:spPr>
                    <wps:bodyPr/>
                  </wps:wsp>
                </a:graphicData>
              </a:graphic>
            </wp:anchor>
          </w:drawing>
        </mc:Choice>
        <mc:Fallback>
          <w:pict>
            <v:shape o:spt="32" o:oned="true" path="m,l21600,21600e" style="position:absolute;margin-left:62.75pt;margin-top:70.700000000000003pt;width:468.5pt;height:0;z-index:-251658240;mso-position-horizontal-relative:page;mso-position-vertical-relative:page">
              <v:stroke weight="1.pt"/>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309" w:rsidRDefault="009D4058">
    <w:pPr>
      <w:spacing w:line="1" w:lineRule="exact"/>
    </w:pPr>
    <w:r>
      <w:rPr>
        <w:noProof/>
        <w:lang w:val="en-US" w:eastAsia="en-US" w:bidi="ar-SA"/>
      </w:rPr>
      <mc:AlternateContent>
        <mc:Choice Requires="wps">
          <w:drawing>
            <wp:anchor distT="0" distB="0" distL="0" distR="0" simplePos="0" relativeHeight="251658240" behindDoc="1" locked="0" layoutInCell="1" allowOverlap="1">
              <wp:simplePos x="0" y="0"/>
              <wp:positionH relativeFrom="page">
                <wp:posOffset>2084070</wp:posOffset>
              </wp:positionH>
              <wp:positionV relativeFrom="page">
                <wp:posOffset>643890</wp:posOffset>
              </wp:positionV>
              <wp:extent cx="4663440" cy="201295"/>
              <wp:effectExtent l="0" t="0" r="0" b="0"/>
              <wp:wrapNone/>
              <wp:docPr id="5" name="Shape 5"/>
              <wp:cNvGraphicFramePr/>
              <a:graphic xmlns:a="http://schemas.openxmlformats.org/drawingml/2006/main">
                <a:graphicData uri="http://schemas.microsoft.com/office/word/2010/wordprocessingShape">
                  <wps:wsp>
                    <wps:cNvSpPr txBox="1"/>
                    <wps:spPr>
                      <a:xfrm>
                        <a:off x="0" y="0"/>
                        <a:ext cx="4663440" cy="201295"/>
                      </a:xfrm>
                      <a:prstGeom prst="rect">
                        <a:avLst/>
                      </a:prstGeom>
                      <a:noFill/>
                    </wps:spPr>
                    <wps:txbx>
                      <w:txbxContent>
                        <w:p w:rsidR="00705309" w:rsidRDefault="009D4058">
                          <w:pPr>
                            <w:pStyle w:val="Headerorfooter20"/>
                            <w:shd w:val="clear" w:color="auto" w:fill="auto"/>
                            <w:tabs>
                              <w:tab w:val="right" w:pos="7282"/>
                            </w:tabs>
                            <w:rPr>
                              <w:sz w:val="28"/>
                              <w:szCs w:val="28"/>
                            </w:rPr>
                          </w:pPr>
                          <w:r>
                            <w:rPr>
                              <w:sz w:val="28"/>
                              <w:szCs w:val="28"/>
                            </w:rPr>
                            <w:t>CÔNG BÁO/Số 1075 + 1076/Ngày 14-11-2020</w:t>
                          </w:r>
                          <w:r>
                            <w:rPr>
                              <w:sz w:val="28"/>
                              <w:szCs w:val="28"/>
                            </w:rPr>
                            <w:tab/>
                          </w:r>
                          <w:r>
                            <w:fldChar w:fldCharType="begin"/>
                          </w:r>
                          <w:r>
                            <w:instrText xml:space="preserve"> PAGE \* MERGEFORMAT </w:instrText>
                          </w:r>
                          <w:r>
                            <w:fldChar w:fldCharType="separate"/>
                          </w:r>
                          <w:r w:rsidR="00A5237E" w:rsidRPr="00A5237E">
                            <w:rPr>
                              <w:noProof/>
                              <w:sz w:val="28"/>
                              <w:szCs w:val="28"/>
                            </w:rPr>
                            <w:t>17</w:t>
                          </w:r>
                          <w:r>
                            <w:rPr>
                              <w:sz w:val="28"/>
                              <w:szCs w:val="28"/>
                            </w:rPr>
                            <w:fldChar w:fldCharType="end"/>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 o:spid="_x0000_s1029" type="#_x0000_t202" style="position:absolute;margin-left:164.1pt;margin-top:50.7pt;width:367.2pt;height:15.8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" filled="f" stroked="f">
              <v:textbox style="mso-fit-shape-to-text:t" inset="0,0,0,0">
                <w:txbxContent>
                  <w:p w:rsidR="00705309" w:rsidRDefault="009D4058">
                    <w:pPr>
                      <w:pStyle w:val="Headerorfooter20"/>
                      <w:shd w:val="clear" w:color="auto" w:fill="auto"/>
                      <w:tabs>
                        <w:tab w:val="right" w:pos="7282"/>
                      </w:tabs>
                      <w:rPr>
                        <w:sz w:val="28"/>
                        <w:szCs w:val="28"/>
                      </w:rPr>
                    </w:pPr>
                    <w:r>
                      <w:rPr>
                        <w:sz w:val="28"/>
                        <w:szCs w:val="28"/>
                      </w:rPr>
                      <w:t>CÔNG BÁO/Số 1075 + 1076/Ngày 14-11-2020</w:t>
                    </w:r>
                    <w:r>
                      <w:rPr>
                        <w:sz w:val="28"/>
                        <w:szCs w:val="28"/>
                      </w:rPr>
                      <w:tab/>
                    </w:r>
                    <w:r>
                      <w:fldChar w:fldCharType="begin"/>
                    </w:r>
                    <w:r>
                      <w:instrText xml:space="preserve"> PAGE \* MERGEFORMAT </w:instrText>
                    </w:r>
                    <w:r>
                      <w:fldChar w:fldCharType="separate"/>
                    </w:r>
                    <w:r w:rsidR="00A5237E" w:rsidRPr="00A5237E">
                      <w:rPr>
                        <w:noProof/>
                        <w:sz w:val="28"/>
                        <w:szCs w:val="28"/>
                      </w:rPr>
                      <w:t>17</w:t>
                    </w:r>
                    <w:r>
                      <w:rPr>
                        <w:sz w:val="28"/>
                        <w:szCs w:val="28"/>
                      </w:rPr>
                      <w:fldChar w:fldCharType="end"/>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657216" behindDoc="1" locked="0" layoutInCell="1" allowOverlap="1">
              <wp:simplePos x="0" y="0"/>
              <wp:positionH relativeFrom="page">
                <wp:posOffset>800735</wp:posOffset>
              </wp:positionH>
              <wp:positionV relativeFrom="page">
                <wp:posOffset>897890</wp:posOffset>
              </wp:positionV>
              <wp:extent cx="5946775" cy="0"/>
              <wp:effectExtent l="0" t="0" r="0" b="0"/>
              <wp:wrapNone/>
              <wp:docPr id="7" name="Shape 7"/>
              <wp:cNvGraphicFramePr/>
              <a:graphic xmlns:a="http://schemas.openxmlformats.org/drawingml/2006/main">
                <a:graphicData uri="http://schemas.microsoft.com/office/word/2010/wordprocessingShape">
                  <wps:wsp>
                    <wps:cNvCnPr/>
                    <wps:spPr>
                      <a:xfrm>
                        <a:off x="0" y="0"/>
                        <a:ext cx="5946775" cy="0"/>
                      </a:xfrm>
                      <a:prstGeom prst="straightConnector1">
                        <a:avLst/>
                      </a:prstGeom>
                      <a:ln w="12700">
                        <a:solidFill/>
                      </a:ln>
                    </wps:spPr>
                    <wps:bodyPr/>
                  </wps:wsp>
                </a:graphicData>
              </a:graphic>
            </wp:anchor>
          </w:drawing>
        </mc:Choice>
        <mc:Fallback>
          <w:pict>
            <v:shape o:spt="32" o:oned="true" path="m,l21600,21600e" style="position:absolute;margin-left:63.049999999999997pt;margin-top:70.700000000000003pt;width:468.25pt;height:0;z-index:-251658240;mso-position-horizontal-relative:page;mso-position-vertical-relative:page">
              <v:stroke weight="1.pt"/>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309" w:rsidRDefault="0070530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309" w:rsidRDefault="0070530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7869"/>
    <w:multiLevelType w:val="multilevel"/>
    <w:tmpl w:val="6E8AFC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043005"/>
    <w:multiLevelType w:val="multilevel"/>
    <w:tmpl w:val="E77C19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10C69EC"/>
    <w:multiLevelType w:val="multilevel"/>
    <w:tmpl w:val="C60A21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16E7A1F"/>
    <w:multiLevelType w:val="multilevel"/>
    <w:tmpl w:val="AEACA9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1C466DF"/>
    <w:multiLevelType w:val="multilevel"/>
    <w:tmpl w:val="AF061C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3A572AA"/>
    <w:multiLevelType w:val="multilevel"/>
    <w:tmpl w:val="8CC83C0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3CD7B5E"/>
    <w:multiLevelType w:val="multilevel"/>
    <w:tmpl w:val="48F4227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4847D36"/>
    <w:multiLevelType w:val="multilevel"/>
    <w:tmpl w:val="A69E801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7365D33"/>
    <w:multiLevelType w:val="multilevel"/>
    <w:tmpl w:val="6B7621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77A7B4D"/>
    <w:multiLevelType w:val="multilevel"/>
    <w:tmpl w:val="0A42EAC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78E0D43"/>
    <w:multiLevelType w:val="multilevel"/>
    <w:tmpl w:val="CFF46E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7AA2F60"/>
    <w:multiLevelType w:val="multilevel"/>
    <w:tmpl w:val="7C6CA0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84B6886"/>
    <w:multiLevelType w:val="multilevel"/>
    <w:tmpl w:val="384AE2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0943726B"/>
    <w:multiLevelType w:val="multilevel"/>
    <w:tmpl w:val="97A4EA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955207C"/>
    <w:multiLevelType w:val="multilevel"/>
    <w:tmpl w:val="CC36B3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09897BD5"/>
    <w:multiLevelType w:val="multilevel"/>
    <w:tmpl w:val="EDB4D9E4"/>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09C913EB"/>
    <w:multiLevelType w:val="multilevel"/>
    <w:tmpl w:val="C8249444"/>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0A965CC6"/>
    <w:multiLevelType w:val="multilevel"/>
    <w:tmpl w:val="B7163C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0B8C23EA"/>
    <w:multiLevelType w:val="multilevel"/>
    <w:tmpl w:val="09FC59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0BE76037"/>
    <w:multiLevelType w:val="multilevel"/>
    <w:tmpl w:val="AF7A88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0CCF011B"/>
    <w:multiLevelType w:val="multilevel"/>
    <w:tmpl w:val="3EEC50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0E3D7BC1"/>
    <w:multiLevelType w:val="multilevel"/>
    <w:tmpl w:val="D1C86D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0EDC312A"/>
    <w:multiLevelType w:val="multilevel"/>
    <w:tmpl w:val="9E1E640A"/>
    <w:lvl w:ilvl="0">
      <w:start w:val="10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0EF56C9E"/>
    <w:multiLevelType w:val="multilevel"/>
    <w:tmpl w:val="5CBC090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0F281C42"/>
    <w:multiLevelType w:val="multilevel"/>
    <w:tmpl w:val="7FCE84F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0FD52345"/>
    <w:multiLevelType w:val="multilevel"/>
    <w:tmpl w:val="94700E9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10221846"/>
    <w:multiLevelType w:val="multilevel"/>
    <w:tmpl w:val="EB48D7E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103318DE"/>
    <w:multiLevelType w:val="multilevel"/>
    <w:tmpl w:val="6EB23A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10FD7F43"/>
    <w:multiLevelType w:val="multilevel"/>
    <w:tmpl w:val="FDC4E6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124508A7"/>
    <w:multiLevelType w:val="multilevel"/>
    <w:tmpl w:val="432E9D8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12E87767"/>
    <w:multiLevelType w:val="multilevel"/>
    <w:tmpl w:val="F77C16D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132D5594"/>
    <w:multiLevelType w:val="multilevel"/>
    <w:tmpl w:val="9BC458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13695908"/>
    <w:multiLevelType w:val="multilevel"/>
    <w:tmpl w:val="9160BA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140D6B73"/>
    <w:multiLevelType w:val="multilevel"/>
    <w:tmpl w:val="ADDC86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14454A1D"/>
    <w:multiLevelType w:val="multilevel"/>
    <w:tmpl w:val="18E2E1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15650134"/>
    <w:multiLevelType w:val="multilevel"/>
    <w:tmpl w:val="D1CAAF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15B15A9F"/>
    <w:multiLevelType w:val="multilevel"/>
    <w:tmpl w:val="79F41AA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15CC570F"/>
    <w:multiLevelType w:val="multilevel"/>
    <w:tmpl w:val="290629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164C0F7E"/>
    <w:multiLevelType w:val="multilevel"/>
    <w:tmpl w:val="F43894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16864407"/>
    <w:multiLevelType w:val="multilevel"/>
    <w:tmpl w:val="24CADF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17056166"/>
    <w:multiLevelType w:val="multilevel"/>
    <w:tmpl w:val="9FBEDC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1AAD0D88"/>
    <w:multiLevelType w:val="multilevel"/>
    <w:tmpl w:val="996C44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1B1F3037"/>
    <w:multiLevelType w:val="multilevel"/>
    <w:tmpl w:val="DA3A86F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1B582EBB"/>
    <w:multiLevelType w:val="multilevel"/>
    <w:tmpl w:val="DCA8DB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1BC040E6"/>
    <w:multiLevelType w:val="multilevel"/>
    <w:tmpl w:val="E620DA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1C1E58B1"/>
    <w:multiLevelType w:val="multilevel"/>
    <w:tmpl w:val="7046CF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1D2F535B"/>
    <w:multiLevelType w:val="multilevel"/>
    <w:tmpl w:val="0652CC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1D9630A6"/>
    <w:multiLevelType w:val="multilevel"/>
    <w:tmpl w:val="F5FC5E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1F6D61AF"/>
    <w:multiLevelType w:val="multilevel"/>
    <w:tmpl w:val="9D6CB2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202975B4"/>
    <w:multiLevelType w:val="multilevel"/>
    <w:tmpl w:val="8418ED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20E47BF9"/>
    <w:multiLevelType w:val="multilevel"/>
    <w:tmpl w:val="9BD232C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20FB63E4"/>
    <w:multiLevelType w:val="multilevel"/>
    <w:tmpl w:val="FBC6A6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21027711"/>
    <w:multiLevelType w:val="multilevel"/>
    <w:tmpl w:val="3A4CED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21711D21"/>
    <w:multiLevelType w:val="multilevel"/>
    <w:tmpl w:val="442CDCD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21F03262"/>
    <w:multiLevelType w:val="multilevel"/>
    <w:tmpl w:val="2772AB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22D3264A"/>
    <w:multiLevelType w:val="multilevel"/>
    <w:tmpl w:val="4FEC9F2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24643DE4"/>
    <w:multiLevelType w:val="multilevel"/>
    <w:tmpl w:val="268C4A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2516644F"/>
    <w:multiLevelType w:val="multilevel"/>
    <w:tmpl w:val="0608D8A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251A7DB9"/>
    <w:multiLevelType w:val="multilevel"/>
    <w:tmpl w:val="E8D49A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256B2E11"/>
    <w:multiLevelType w:val="multilevel"/>
    <w:tmpl w:val="1FD245D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26A006E3"/>
    <w:multiLevelType w:val="multilevel"/>
    <w:tmpl w:val="D0EC9E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2A32702A"/>
    <w:multiLevelType w:val="multilevel"/>
    <w:tmpl w:val="A5508E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2A5D5FC2"/>
    <w:multiLevelType w:val="multilevel"/>
    <w:tmpl w:val="9FF04E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2A775AAE"/>
    <w:multiLevelType w:val="multilevel"/>
    <w:tmpl w:val="3E2A27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2A995D33"/>
    <w:multiLevelType w:val="multilevel"/>
    <w:tmpl w:val="60D0618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2B075DAA"/>
    <w:multiLevelType w:val="multilevel"/>
    <w:tmpl w:val="28BCF8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2B406FA0"/>
    <w:multiLevelType w:val="multilevel"/>
    <w:tmpl w:val="488469C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2C6F68D6"/>
    <w:multiLevelType w:val="multilevel"/>
    <w:tmpl w:val="3500B6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2D705B97"/>
    <w:multiLevelType w:val="multilevel"/>
    <w:tmpl w:val="F65E2932"/>
    <w:lvl w:ilvl="0">
      <w:start w:val="10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2E44232C"/>
    <w:multiLevelType w:val="multilevel"/>
    <w:tmpl w:val="1AF47C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2E663498"/>
    <w:multiLevelType w:val="multilevel"/>
    <w:tmpl w:val="F36045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2EE77E17"/>
    <w:multiLevelType w:val="multilevel"/>
    <w:tmpl w:val="F59885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2F2738EA"/>
    <w:multiLevelType w:val="multilevel"/>
    <w:tmpl w:val="643CE3D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2FFB7527"/>
    <w:multiLevelType w:val="multilevel"/>
    <w:tmpl w:val="4B849B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30881C33"/>
    <w:multiLevelType w:val="multilevel"/>
    <w:tmpl w:val="2548BD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30921330"/>
    <w:multiLevelType w:val="multilevel"/>
    <w:tmpl w:val="B636DC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30CF39CB"/>
    <w:multiLevelType w:val="multilevel"/>
    <w:tmpl w:val="CC50B86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30CF3A1C"/>
    <w:multiLevelType w:val="multilevel"/>
    <w:tmpl w:val="F2BE19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312637BB"/>
    <w:multiLevelType w:val="multilevel"/>
    <w:tmpl w:val="81B2E9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313C7B91"/>
    <w:multiLevelType w:val="multilevel"/>
    <w:tmpl w:val="84D2DAC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319728A3"/>
    <w:multiLevelType w:val="multilevel"/>
    <w:tmpl w:val="74C8AF6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31BA625A"/>
    <w:multiLevelType w:val="multilevel"/>
    <w:tmpl w:val="C38458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327A2B64"/>
    <w:multiLevelType w:val="multilevel"/>
    <w:tmpl w:val="95C882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33B85603"/>
    <w:multiLevelType w:val="multilevel"/>
    <w:tmpl w:val="FF3C3B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33BF678C"/>
    <w:multiLevelType w:val="multilevel"/>
    <w:tmpl w:val="54D4D0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351228C3"/>
    <w:multiLevelType w:val="multilevel"/>
    <w:tmpl w:val="E780AF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35C92776"/>
    <w:multiLevelType w:val="multilevel"/>
    <w:tmpl w:val="23942C5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360B784D"/>
    <w:multiLevelType w:val="multilevel"/>
    <w:tmpl w:val="EDF8DE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36923316"/>
    <w:multiLevelType w:val="multilevel"/>
    <w:tmpl w:val="370E7D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369B179A"/>
    <w:multiLevelType w:val="multilevel"/>
    <w:tmpl w:val="3D0E97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377F3E8D"/>
    <w:multiLevelType w:val="multilevel"/>
    <w:tmpl w:val="B76C2A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37B719C5"/>
    <w:multiLevelType w:val="multilevel"/>
    <w:tmpl w:val="975068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37C676D3"/>
    <w:multiLevelType w:val="multilevel"/>
    <w:tmpl w:val="BE2E94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37E9139F"/>
    <w:multiLevelType w:val="multilevel"/>
    <w:tmpl w:val="C88417A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nsid w:val="380276CF"/>
    <w:multiLevelType w:val="multilevel"/>
    <w:tmpl w:val="876E29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nsid w:val="3AC8444E"/>
    <w:multiLevelType w:val="multilevel"/>
    <w:tmpl w:val="413E626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3BA4323A"/>
    <w:multiLevelType w:val="multilevel"/>
    <w:tmpl w:val="4F6E9B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nsid w:val="3C9325B9"/>
    <w:multiLevelType w:val="multilevel"/>
    <w:tmpl w:val="D47C49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nsid w:val="3C960DF4"/>
    <w:multiLevelType w:val="multilevel"/>
    <w:tmpl w:val="EA86CB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nsid w:val="3CB652E8"/>
    <w:multiLevelType w:val="multilevel"/>
    <w:tmpl w:val="882A3B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nsid w:val="3CEB54F1"/>
    <w:multiLevelType w:val="multilevel"/>
    <w:tmpl w:val="BB8C6EE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nsid w:val="3EF45AC7"/>
    <w:multiLevelType w:val="multilevel"/>
    <w:tmpl w:val="83A606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nsid w:val="416A3871"/>
    <w:multiLevelType w:val="multilevel"/>
    <w:tmpl w:val="31A269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4345015B"/>
    <w:multiLevelType w:val="multilevel"/>
    <w:tmpl w:val="4D5420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43FF5C20"/>
    <w:multiLevelType w:val="multilevel"/>
    <w:tmpl w:val="ECB2F3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441F10E0"/>
    <w:multiLevelType w:val="multilevel"/>
    <w:tmpl w:val="1C4E3F8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nsid w:val="44CC0105"/>
    <w:multiLevelType w:val="multilevel"/>
    <w:tmpl w:val="B15A46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nsid w:val="44F40805"/>
    <w:multiLevelType w:val="multilevel"/>
    <w:tmpl w:val="AE6E5CC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nsid w:val="455930A0"/>
    <w:multiLevelType w:val="multilevel"/>
    <w:tmpl w:val="3C9458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nsid w:val="47EC5E13"/>
    <w:multiLevelType w:val="multilevel"/>
    <w:tmpl w:val="7F50C6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48860D85"/>
    <w:multiLevelType w:val="multilevel"/>
    <w:tmpl w:val="A2E81F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nsid w:val="4C0D5ADF"/>
    <w:multiLevelType w:val="multilevel"/>
    <w:tmpl w:val="C156BC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nsid w:val="4C367283"/>
    <w:multiLevelType w:val="multilevel"/>
    <w:tmpl w:val="94C6F4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nsid w:val="4C731EAB"/>
    <w:multiLevelType w:val="multilevel"/>
    <w:tmpl w:val="7A4C42A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nsid w:val="4C8F432E"/>
    <w:multiLevelType w:val="multilevel"/>
    <w:tmpl w:val="EF4600D0"/>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nsid w:val="4CDD6E9F"/>
    <w:multiLevelType w:val="multilevel"/>
    <w:tmpl w:val="3C0E31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nsid w:val="4D475761"/>
    <w:multiLevelType w:val="multilevel"/>
    <w:tmpl w:val="EFB491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nsid w:val="4E3B755B"/>
    <w:multiLevelType w:val="multilevel"/>
    <w:tmpl w:val="D520E14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nsid w:val="4ED349CD"/>
    <w:multiLevelType w:val="multilevel"/>
    <w:tmpl w:val="0442DBC2"/>
    <w:lvl w:ilvl="0">
      <w:start w:val="10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nsid w:val="50131CD1"/>
    <w:multiLevelType w:val="multilevel"/>
    <w:tmpl w:val="49C809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nsid w:val="50AE5972"/>
    <w:multiLevelType w:val="multilevel"/>
    <w:tmpl w:val="63E828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nsid w:val="52B07DD9"/>
    <w:multiLevelType w:val="multilevel"/>
    <w:tmpl w:val="804076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nsid w:val="544C1CEC"/>
    <w:multiLevelType w:val="multilevel"/>
    <w:tmpl w:val="9F004B8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nsid w:val="546C08F1"/>
    <w:multiLevelType w:val="multilevel"/>
    <w:tmpl w:val="7F44BD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nsid w:val="54812CC0"/>
    <w:multiLevelType w:val="multilevel"/>
    <w:tmpl w:val="08B44F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nsid w:val="54E4000E"/>
    <w:multiLevelType w:val="multilevel"/>
    <w:tmpl w:val="A90A808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nsid w:val="550D2153"/>
    <w:multiLevelType w:val="multilevel"/>
    <w:tmpl w:val="5680E9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nsid w:val="55282ABF"/>
    <w:multiLevelType w:val="multilevel"/>
    <w:tmpl w:val="38546F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nsid w:val="557F2B3E"/>
    <w:multiLevelType w:val="multilevel"/>
    <w:tmpl w:val="5E0A11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nsid w:val="562168FE"/>
    <w:multiLevelType w:val="multilevel"/>
    <w:tmpl w:val="36D84F78"/>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nsid w:val="5642704E"/>
    <w:multiLevelType w:val="multilevel"/>
    <w:tmpl w:val="62DAAE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nsid w:val="56844B3F"/>
    <w:multiLevelType w:val="multilevel"/>
    <w:tmpl w:val="F6F4B5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nsid w:val="56D31FA9"/>
    <w:multiLevelType w:val="multilevel"/>
    <w:tmpl w:val="A6FCBA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nsid w:val="56D336D4"/>
    <w:multiLevelType w:val="multilevel"/>
    <w:tmpl w:val="5A0ACAC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nsid w:val="57581491"/>
    <w:multiLevelType w:val="multilevel"/>
    <w:tmpl w:val="78D04D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nsid w:val="579952A0"/>
    <w:multiLevelType w:val="multilevel"/>
    <w:tmpl w:val="27E84C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nsid w:val="57E82DE3"/>
    <w:multiLevelType w:val="multilevel"/>
    <w:tmpl w:val="23DAD464"/>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nsid w:val="58B72BE7"/>
    <w:multiLevelType w:val="multilevel"/>
    <w:tmpl w:val="16C6F0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nsid w:val="58D93E57"/>
    <w:multiLevelType w:val="multilevel"/>
    <w:tmpl w:val="85D609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nsid w:val="59891F4A"/>
    <w:multiLevelType w:val="multilevel"/>
    <w:tmpl w:val="2F622FB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nsid w:val="5A245DD7"/>
    <w:multiLevelType w:val="multilevel"/>
    <w:tmpl w:val="9C0283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nsid w:val="5AD322A6"/>
    <w:multiLevelType w:val="multilevel"/>
    <w:tmpl w:val="E460CA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nsid w:val="5B8B3277"/>
    <w:multiLevelType w:val="multilevel"/>
    <w:tmpl w:val="563A7D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nsid w:val="5D2A576F"/>
    <w:multiLevelType w:val="multilevel"/>
    <w:tmpl w:val="1BCCB658"/>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nsid w:val="5D875BD6"/>
    <w:multiLevelType w:val="multilevel"/>
    <w:tmpl w:val="CA4447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nsid w:val="5F004C80"/>
    <w:multiLevelType w:val="multilevel"/>
    <w:tmpl w:val="2D5219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nsid w:val="5F8C38C3"/>
    <w:multiLevelType w:val="multilevel"/>
    <w:tmpl w:val="9EBAB5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nsid w:val="61653ADE"/>
    <w:multiLevelType w:val="multilevel"/>
    <w:tmpl w:val="3E5495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nsid w:val="61763093"/>
    <w:multiLevelType w:val="multilevel"/>
    <w:tmpl w:val="54BAB8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nsid w:val="61A845B2"/>
    <w:multiLevelType w:val="multilevel"/>
    <w:tmpl w:val="E9807F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nsid w:val="626C1977"/>
    <w:multiLevelType w:val="multilevel"/>
    <w:tmpl w:val="2FE4BC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nsid w:val="62A3554A"/>
    <w:multiLevelType w:val="multilevel"/>
    <w:tmpl w:val="8B62CE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nsid w:val="647E1423"/>
    <w:multiLevelType w:val="multilevel"/>
    <w:tmpl w:val="53CAE2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nsid w:val="66466002"/>
    <w:multiLevelType w:val="multilevel"/>
    <w:tmpl w:val="F3BCFF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nsid w:val="67E04189"/>
    <w:multiLevelType w:val="multilevel"/>
    <w:tmpl w:val="E026AE7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nsid w:val="687F26CD"/>
    <w:multiLevelType w:val="multilevel"/>
    <w:tmpl w:val="8AC8B7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nsid w:val="69121DB6"/>
    <w:multiLevelType w:val="multilevel"/>
    <w:tmpl w:val="03645F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nsid w:val="6A2425A1"/>
    <w:multiLevelType w:val="multilevel"/>
    <w:tmpl w:val="87C064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nsid w:val="6A8E128D"/>
    <w:multiLevelType w:val="multilevel"/>
    <w:tmpl w:val="CE6EEA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nsid w:val="6B415FA1"/>
    <w:multiLevelType w:val="multilevel"/>
    <w:tmpl w:val="F8C077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nsid w:val="6B4D4598"/>
    <w:multiLevelType w:val="multilevel"/>
    <w:tmpl w:val="196223E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nsid w:val="6CF55259"/>
    <w:multiLevelType w:val="multilevel"/>
    <w:tmpl w:val="AE6044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nsid w:val="6D5E01A1"/>
    <w:multiLevelType w:val="multilevel"/>
    <w:tmpl w:val="6D6E8EB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nsid w:val="6DA65860"/>
    <w:multiLevelType w:val="multilevel"/>
    <w:tmpl w:val="3E7C80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nsid w:val="6F875221"/>
    <w:multiLevelType w:val="multilevel"/>
    <w:tmpl w:val="F95265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nsid w:val="6FDA596B"/>
    <w:multiLevelType w:val="multilevel"/>
    <w:tmpl w:val="5ABC72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nsid w:val="71C723EC"/>
    <w:multiLevelType w:val="multilevel"/>
    <w:tmpl w:val="B52E3758"/>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nsid w:val="7247604C"/>
    <w:multiLevelType w:val="multilevel"/>
    <w:tmpl w:val="187E0FC0"/>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nsid w:val="73211A3C"/>
    <w:multiLevelType w:val="multilevel"/>
    <w:tmpl w:val="62F862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nsid w:val="76877376"/>
    <w:multiLevelType w:val="multilevel"/>
    <w:tmpl w:val="90B8543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nsid w:val="76AB545E"/>
    <w:multiLevelType w:val="multilevel"/>
    <w:tmpl w:val="E7D09D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nsid w:val="76AC7F79"/>
    <w:multiLevelType w:val="multilevel"/>
    <w:tmpl w:val="56404FC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nsid w:val="76F326DE"/>
    <w:multiLevelType w:val="multilevel"/>
    <w:tmpl w:val="9B8AA3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nsid w:val="77B77F10"/>
    <w:multiLevelType w:val="multilevel"/>
    <w:tmpl w:val="D2FCC6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nsid w:val="782500B7"/>
    <w:multiLevelType w:val="multilevel"/>
    <w:tmpl w:val="263645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nsid w:val="79D36FF6"/>
    <w:multiLevelType w:val="multilevel"/>
    <w:tmpl w:val="1B8ABE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nsid w:val="7AC07964"/>
    <w:multiLevelType w:val="multilevel"/>
    <w:tmpl w:val="81D2E4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nsid w:val="7B9B4DD8"/>
    <w:multiLevelType w:val="multilevel"/>
    <w:tmpl w:val="41A0E89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nsid w:val="7C9A711E"/>
    <w:multiLevelType w:val="multilevel"/>
    <w:tmpl w:val="D31A15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nsid w:val="7CA64012"/>
    <w:multiLevelType w:val="multilevel"/>
    <w:tmpl w:val="8AE052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nsid w:val="7CB16EB6"/>
    <w:multiLevelType w:val="multilevel"/>
    <w:tmpl w:val="2E48F9D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nsid w:val="7CE54040"/>
    <w:multiLevelType w:val="multilevel"/>
    <w:tmpl w:val="449804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nsid w:val="7D3D58D5"/>
    <w:multiLevelType w:val="multilevel"/>
    <w:tmpl w:val="4684A5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nsid w:val="7F5241FB"/>
    <w:multiLevelType w:val="multilevel"/>
    <w:tmpl w:val="13C4B82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nsid w:val="7FBA54A8"/>
    <w:multiLevelType w:val="multilevel"/>
    <w:tmpl w:val="DE6207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4"/>
  </w:num>
  <w:num w:numId="2">
    <w:abstractNumId w:val="33"/>
  </w:num>
  <w:num w:numId="3">
    <w:abstractNumId w:val="88"/>
  </w:num>
  <w:num w:numId="4">
    <w:abstractNumId w:val="82"/>
  </w:num>
  <w:num w:numId="5">
    <w:abstractNumId w:val="30"/>
  </w:num>
  <w:num w:numId="6">
    <w:abstractNumId w:val="168"/>
  </w:num>
  <w:num w:numId="7">
    <w:abstractNumId w:val="149"/>
  </w:num>
  <w:num w:numId="8">
    <w:abstractNumId w:val="178"/>
  </w:num>
  <w:num w:numId="9">
    <w:abstractNumId w:val="183"/>
  </w:num>
  <w:num w:numId="10">
    <w:abstractNumId w:val="12"/>
  </w:num>
  <w:num w:numId="11">
    <w:abstractNumId w:val="89"/>
  </w:num>
  <w:num w:numId="12">
    <w:abstractNumId w:val="156"/>
  </w:num>
  <w:num w:numId="13">
    <w:abstractNumId w:val="154"/>
  </w:num>
  <w:num w:numId="14">
    <w:abstractNumId w:val="140"/>
  </w:num>
  <w:num w:numId="15">
    <w:abstractNumId w:val="75"/>
  </w:num>
  <w:num w:numId="16">
    <w:abstractNumId w:val="0"/>
  </w:num>
  <w:num w:numId="17">
    <w:abstractNumId w:val="34"/>
  </w:num>
  <w:num w:numId="18">
    <w:abstractNumId w:val="13"/>
  </w:num>
  <w:num w:numId="19">
    <w:abstractNumId w:val="14"/>
  </w:num>
  <w:num w:numId="20">
    <w:abstractNumId w:val="153"/>
  </w:num>
  <w:num w:numId="21">
    <w:abstractNumId w:val="103"/>
  </w:num>
  <w:num w:numId="22">
    <w:abstractNumId w:val="18"/>
  </w:num>
  <w:num w:numId="23">
    <w:abstractNumId w:val="127"/>
  </w:num>
  <w:num w:numId="24">
    <w:abstractNumId w:val="179"/>
  </w:num>
  <w:num w:numId="25">
    <w:abstractNumId w:val="87"/>
  </w:num>
  <w:num w:numId="26">
    <w:abstractNumId w:val="146"/>
  </w:num>
  <w:num w:numId="27">
    <w:abstractNumId w:val="52"/>
  </w:num>
  <w:num w:numId="28">
    <w:abstractNumId w:val="125"/>
  </w:num>
  <w:num w:numId="29">
    <w:abstractNumId w:val="169"/>
  </w:num>
  <w:num w:numId="30">
    <w:abstractNumId w:val="109"/>
  </w:num>
  <w:num w:numId="31">
    <w:abstractNumId w:val="77"/>
  </w:num>
  <w:num w:numId="32">
    <w:abstractNumId w:val="48"/>
  </w:num>
  <w:num w:numId="33">
    <w:abstractNumId w:val="176"/>
  </w:num>
  <w:num w:numId="34">
    <w:abstractNumId w:val="137"/>
  </w:num>
  <w:num w:numId="35">
    <w:abstractNumId w:val="111"/>
  </w:num>
  <w:num w:numId="36">
    <w:abstractNumId w:val="158"/>
  </w:num>
  <w:num w:numId="37">
    <w:abstractNumId w:val="110"/>
  </w:num>
  <w:num w:numId="38">
    <w:abstractNumId w:val="17"/>
  </w:num>
  <w:num w:numId="39">
    <w:abstractNumId w:val="70"/>
  </w:num>
  <w:num w:numId="40">
    <w:abstractNumId w:val="8"/>
  </w:num>
  <w:num w:numId="41">
    <w:abstractNumId w:val="58"/>
  </w:num>
  <w:num w:numId="42">
    <w:abstractNumId w:val="11"/>
  </w:num>
  <w:num w:numId="43">
    <w:abstractNumId w:val="160"/>
  </w:num>
  <w:num w:numId="44">
    <w:abstractNumId w:val="85"/>
  </w:num>
  <w:num w:numId="45">
    <w:abstractNumId w:val="84"/>
  </w:num>
  <w:num w:numId="46">
    <w:abstractNumId w:val="50"/>
  </w:num>
  <w:num w:numId="47">
    <w:abstractNumId w:val="135"/>
  </w:num>
  <w:num w:numId="48">
    <w:abstractNumId w:val="44"/>
  </w:num>
  <w:num w:numId="49">
    <w:abstractNumId w:val="5"/>
  </w:num>
  <w:num w:numId="50">
    <w:abstractNumId w:val="69"/>
  </w:num>
  <w:num w:numId="51">
    <w:abstractNumId w:val="41"/>
  </w:num>
  <w:num w:numId="52">
    <w:abstractNumId w:val="112"/>
  </w:num>
  <w:num w:numId="53">
    <w:abstractNumId w:val="61"/>
  </w:num>
  <w:num w:numId="54">
    <w:abstractNumId w:val="71"/>
  </w:num>
  <w:num w:numId="55">
    <w:abstractNumId w:val="124"/>
  </w:num>
  <w:num w:numId="56">
    <w:abstractNumId w:val="165"/>
  </w:num>
  <w:num w:numId="57">
    <w:abstractNumId w:val="66"/>
  </w:num>
  <w:num w:numId="58">
    <w:abstractNumId w:val="19"/>
  </w:num>
  <w:num w:numId="59">
    <w:abstractNumId w:val="172"/>
  </w:num>
  <w:num w:numId="60">
    <w:abstractNumId w:val="57"/>
  </w:num>
  <w:num w:numId="61">
    <w:abstractNumId w:val="35"/>
  </w:num>
  <w:num w:numId="62">
    <w:abstractNumId w:val="163"/>
  </w:num>
  <w:num w:numId="63">
    <w:abstractNumId w:val="63"/>
  </w:num>
  <w:num w:numId="64">
    <w:abstractNumId w:val="138"/>
  </w:num>
  <w:num w:numId="65">
    <w:abstractNumId w:val="39"/>
  </w:num>
  <w:num w:numId="66">
    <w:abstractNumId w:val="122"/>
  </w:num>
  <w:num w:numId="67">
    <w:abstractNumId w:val="20"/>
  </w:num>
  <w:num w:numId="68">
    <w:abstractNumId w:val="120"/>
  </w:num>
  <w:num w:numId="69">
    <w:abstractNumId w:val="175"/>
  </w:num>
  <w:num w:numId="70">
    <w:abstractNumId w:val="65"/>
  </w:num>
  <w:num w:numId="71">
    <w:abstractNumId w:val="1"/>
  </w:num>
  <w:num w:numId="72">
    <w:abstractNumId w:val="90"/>
  </w:num>
  <w:num w:numId="73">
    <w:abstractNumId w:val="148"/>
  </w:num>
  <w:num w:numId="74">
    <w:abstractNumId w:val="40"/>
  </w:num>
  <w:num w:numId="75">
    <w:abstractNumId w:val="46"/>
  </w:num>
  <w:num w:numId="76">
    <w:abstractNumId w:val="31"/>
  </w:num>
  <w:num w:numId="77">
    <w:abstractNumId w:val="4"/>
  </w:num>
  <w:num w:numId="78">
    <w:abstractNumId w:val="95"/>
  </w:num>
  <w:num w:numId="79">
    <w:abstractNumId w:val="119"/>
  </w:num>
  <w:num w:numId="80">
    <w:abstractNumId w:val="129"/>
  </w:num>
  <w:num w:numId="81">
    <w:abstractNumId w:val="23"/>
  </w:num>
  <w:num w:numId="82">
    <w:abstractNumId w:val="9"/>
  </w:num>
  <w:num w:numId="83">
    <w:abstractNumId w:val="15"/>
  </w:num>
  <w:num w:numId="84">
    <w:abstractNumId w:val="123"/>
  </w:num>
  <w:num w:numId="85">
    <w:abstractNumId w:val="167"/>
  </w:num>
  <w:num w:numId="86">
    <w:abstractNumId w:val="131"/>
  </w:num>
  <w:num w:numId="87">
    <w:abstractNumId w:val="26"/>
  </w:num>
  <w:num w:numId="88">
    <w:abstractNumId w:val="10"/>
  </w:num>
  <w:num w:numId="89">
    <w:abstractNumId w:val="162"/>
  </w:num>
  <w:num w:numId="90">
    <w:abstractNumId w:val="116"/>
  </w:num>
  <w:num w:numId="91">
    <w:abstractNumId w:val="113"/>
  </w:num>
  <w:num w:numId="92">
    <w:abstractNumId w:val="102"/>
  </w:num>
  <w:num w:numId="93">
    <w:abstractNumId w:val="181"/>
  </w:num>
  <w:num w:numId="94">
    <w:abstractNumId w:val="93"/>
  </w:num>
  <w:num w:numId="95">
    <w:abstractNumId w:val="157"/>
  </w:num>
  <w:num w:numId="96">
    <w:abstractNumId w:val="59"/>
  </w:num>
  <w:num w:numId="97">
    <w:abstractNumId w:val="42"/>
  </w:num>
  <w:num w:numId="98">
    <w:abstractNumId w:val="47"/>
  </w:num>
  <w:num w:numId="99">
    <w:abstractNumId w:val="55"/>
  </w:num>
  <w:num w:numId="100">
    <w:abstractNumId w:val="184"/>
  </w:num>
  <w:num w:numId="101">
    <w:abstractNumId w:val="86"/>
  </w:num>
  <w:num w:numId="102">
    <w:abstractNumId w:val="98"/>
  </w:num>
  <w:num w:numId="103">
    <w:abstractNumId w:val="101"/>
  </w:num>
  <w:num w:numId="104">
    <w:abstractNumId w:val="115"/>
  </w:num>
  <w:num w:numId="105">
    <w:abstractNumId w:val="107"/>
  </w:num>
  <w:num w:numId="106">
    <w:abstractNumId w:val="99"/>
  </w:num>
  <w:num w:numId="107">
    <w:abstractNumId w:val="118"/>
  </w:num>
  <w:num w:numId="108">
    <w:abstractNumId w:val="22"/>
  </w:num>
  <w:num w:numId="109">
    <w:abstractNumId w:val="73"/>
  </w:num>
  <w:num w:numId="110">
    <w:abstractNumId w:val="97"/>
  </w:num>
  <w:num w:numId="111">
    <w:abstractNumId w:val="182"/>
  </w:num>
  <w:num w:numId="112">
    <w:abstractNumId w:val="164"/>
  </w:num>
  <w:num w:numId="113">
    <w:abstractNumId w:val="139"/>
  </w:num>
  <w:num w:numId="114">
    <w:abstractNumId w:val="130"/>
  </w:num>
  <w:num w:numId="115">
    <w:abstractNumId w:val="121"/>
  </w:num>
  <w:num w:numId="116">
    <w:abstractNumId w:val="173"/>
  </w:num>
  <w:num w:numId="117">
    <w:abstractNumId w:val="78"/>
  </w:num>
  <w:num w:numId="118">
    <w:abstractNumId w:val="128"/>
  </w:num>
  <w:num w:numId="119">
    <w:abstractNumId w:val="25"/>
  </w:num>
  <w:num w:numId="120">
    <w:abstractNumId w:val="3"/>
  </w:num>
  <w:num w:numId="121">
    <w:abstractNumId w:val="155"/>
  </w:num>
  <w:num w:numId="122">
    <w:abstractNumId w:val="54"/>
  </w:num>
  <w:num w:numId="123">
    <w:abstractNumId w:val="49"/>
  </w:num>
  <w:num w:numId="124">
    <w:abstractNumId w:val="106"/>
  </w:num>
  <w:num w:numId="125">
    <w:abstractNumId w:val="7"/>
  </w:num>
  <w:num w:numId="126">
    <w:abstractNumId w:val="174"/>
  </w:num>
  <w:num w:numId="127">
    <w:abstractNumId w:val="32"/>
  </w:num>
  <w:num w:numId="128">
    <w:abstractNumId w:val="100"/>
  </w:num>
  <w:num w:numId="129">
    <w:abstractNumId w:val="37"/>
  </w:num>
  <w:num w:numId="130">
    <w:abstractNumId w:val="72"/>
  </w:num>
  <w:num w:numId="131">
    <w:abstractNumId w:val="151"/>
  </w:num>
  <w:num w:numId="132">
    <w:abstractNumId w:val="43"/>
  </w:num>
  <w:num w:numId="133">
    <w:abstractNumId w:val="145"/>
  </w:num>
  <w:num w:numId="134">
    <w:abstractNumId w:val="24"/>
  </w:num>
  <w:num w:numId="135">
    <w:abstractNumId w:val="81"/>
  </w:num>
  <w:num w:numId="136">
    <w:abstractNumId w:val="67"/>
  </w:num>
  <w:num w:numId="137">
    <w:abstractNumId w:val="74"/>
  </w:num>
  <w:num w:numId="138">
    <w:abstractNumId w:val="141"/>
  </w:num>
  <w:num w:numId="139">
    <w:abstractNumId w:val="76"/>
  </w:num>
  <w:num w:numId="140">
    <w:abstractNumId w:val="144"/>
  </w:num>
  <w:num w:numId="141">
    <w:abstractNumId w:val="6"/>
  </w:num>
  <w:num w:numId="142">
    <w:abstractNumId w:val="83"/>
  </w:num>
  <w:num w:numId="143">
    <w:abstractNumId w:val="133"/>
  </w:num>
  <w:num w:numId="144">
    <w:abstractNumId w:val="108"/>
  </w:num>
  <w:num w:numId="145">
    <w:abstractNumId w:val="2"/>
  </w:num>
  <w:num w:numId="146">
    <w:abstractNumId w:val="177"/>
  </w:num>
  <w:num w:numId="147">
    <w:abstractNumId w:val="126"/>
  </w:num>
  <w:num w:numId="148">
    <w:abstractNumId w:val="45"/>
  </w:num>
  <w:num w:numId="149">
    <w:abstractNumId w:val="104"/>
  </w:num>
  <w:num w:numId="150">
    <w:abstractNumId w:val="29"/>
  </w:num>
  <w:num w:numId="151">
    <w:abstractNumId w:val="147"/>
  </w:num>
  <w:num w:numId="152">
    <w:abstractNumId w:val="94"/>
  </w:num>
  <w:num w:numId="153">
    <w:abstractNumId w:val="64"/>
  </w:num>
  <w:num w:numId="154">
    <w:abstractNumId w:val="80"/>
  </w:num>
  <w:num w:numId="155">
    <w:abstractNumId w:val="60"/>
  </w:num>
  <w:num w:numId="156">
    <w:abstractNumId w:val="171"/>
  </w:num>
  <w:num w:numId="157">
    <w:abstractNumId w:val="117"/>
  </w:num>
  <w:num w:numId="158">
    <w:abstractNumId w:val="142"/>
  </w:num>
  <w:num w:numId="159">
    <w:abstractNumId w:val="28"/>
  </w:num>
  <w:num w:numId="160">
    <w:abstractNumId w:val="27"/>
  </w:num>
  <w:num w:numId="161">
    <w:abstractNumId w:val="170"/>
  </w:num>
  <w:num w:numId="162">
    <w:abstractNumId w:val="132"/>
  </w:num>
  <w:num w:numId="163">
    <w:abstractNumId w:val="68"/>
  </w:num>
  <w:num w:numId="164">
    <w:abstractNumId w:val="143"/>
  </w:num>
  <w:num w:numId="165">
    <w:abstractNumId w:val="159"/>
  </w:num>
  <w:num w:numId="166">
    <w:abstractNumId w:val="152"/>
  </w:num>
  <w:num w:numId="167">
    <w:abstractNumId w:val="91"/>
  </w:num>
  <w:num w:numId="168">
    <w:abstractNumId w:val="38"/>
  </w:num>
  <w:num w:numId="169">
    <w:abstractNumId w:val="150"/>
  </w:num>
  <w:num w:numId="170">
    <w:abstractNumId w:val="92"/>
  </w:num>
  <w:num w:numId="171">
    <w:abstractNumId w:val="62"/>
  </w:num>
  <w:num w:numId="172">
    <w:abstractNumId w:val="105"/>
  </w:num>
  <w:num w:numId="173">
    <w:abstractNumId w:val="161"/>
  </w:num>
  <w:num w:numId="174">
    <w:abstractNumId w:val="51"/>
  </w:num>
  <w:num w:numId="175">
    <w:abstractNumId w:val="21"/>
  </w:num>
  <w:num w:numId="176">
    <w:abstractNumId w:val="56"/>
  </w:num>
  <w:num w:numId="177">
    <w:abstractNumId w:val="53"/>
  </w:num>
  <w:num w:numId="178">
    <w:abstractNumId w:val="36"/>
  </w:num>
  <w:num w:numId="179">
    <w:abstractNumId w:val="136"/>
  </w:num>
  <w:num w:numId="180">
    <w:abstractNumId w:val="114"/>
  </w:num>
  <w:num w:numId="181">
    <w:abstractNumId w:val="79"/>
  </w:num>
  <w:num w:numId="182">
    <w:abstractNumId w:val="180"/>
  </w:num>
  <w:num w:numId="183">
    <w:abstractNumId w:val="16"/>
  </w:num>
  <w:num w:numId="184">
    <w:abstractNumId w:val="96"/>
  </w:num>
  <w:num w:numId="185">
    <w:abstractNumId w:val="166"/>
  </w:num>
  <w:numIdMacAtCleanup w:val="1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
  <w:rsids>
    <w:rsidRoot w:val="00705309"/>
    <w:rsid w:val="00705309"/>
    <w:rsid w:val="009D4058"/>
    <w:rsid w:val="00A523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val="0"/>
      <w:iCs w:val="0"/>
      <w:smallCaps w:val="0"/>
      <w:strike w:val="0"/>
      <w:u w:val="none"/>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color w:val="7C2E4A"/>
      <w:sz w:val="68"/>
      <w:szCs w:val="68"/>
      <w:u w:val="none"/>
      <w:lang w:val="en-US" w:eastAsia="en-US" w:bidi="en-US"/>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color w:val="EBEBEB"/>
      <w:sz w:val="8"/>
      <w:szCs w:val="8"/>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sz w:val="11"/>
      <w:szCs w:val="11"/>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36"/>
      <w:szCs w:val="36"/>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32"/>
      <w:szCs w:val="32"/>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28"/>
      <w:szCs w:val="28"/>
      <w:u w:val="none"/>
    </w:rPr>
  </w:style>
  <w:style w:type="character" w:customStyle="1" w:styleId="Bodytext7">
    <w:name w:val="Body text (7)_"/>
    <w:basedOn w:val="DefaultParagraphFont"/>
    <w:link w:val="Bodytext70"/>
    <w:rPr>
      <w:rFonts w:ascii="Times New Roman" w:eastAsia="Times New Roman" w:hAnsi="Times New Roman" w:cs="Times New Roman"/>
      <w:b w:val="0"/>
      <w:bCs w:val="0"/>
      <w:i w:val="0"/>
      <w:iCs w:val="0"/>
      <w:smallCaps w:val="0"/>
      <w:strike w:val="0"/>
      <w:u w:val="none"/>
    </w:rPr>
  </w:style>
  <w:style w:type="character" w:customStyle="1" w:styleId="Bodytext8">
    <w:name w:val="Body text (8)_"/>
    <w:basedOn w:val="DefaultParagraphFont"/>
    <w:link w:val="Bodytext80"/>
    <w:rPr>
      <w:rFonts w:ascii="Arial" w:eastAsia="Arial" w:hAnsi="Arial" w:cs="Arial"/>
      <w:b/>
      <w:bCs/>
      <w:i/>
      <w:iCs/>
      <w:smallCaps/>
      <w:strike w:val="0"/>
      <w:sz w:val="8"/>
      <w:szCs w:val="8"/>
      <w:u w:val="none"/>
      <w:lang w:val="en-US" w:eastAsia="en-US" w:bidi="en-US"/>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sz w:val="28"/>
      <w:szCs w:val="28"/>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8"/>
      <w:szCs w:val="28"/>
      <w:u w:val="none"/>
    </w:rPr>
  </w:style>
  <w:style w:type="paragraph" w:customStyle="1" w:styleId="Footnote0">
    <w:name w:val="Footnote"/>
    <w:basedOn w:val="Normal"/>
    <w:link w:val="Footnote"/>
    <w:pPr>
      <w:shd w:val="clear" w:color="auto" w:fill="FFFFFF"/>
      <w:spacing w:line="271" w:lineRule="auto"/>
      <w:ind w:firstLine="480"/>
    </w:pPr>
    <w:rPr>
      <w:rFonts w:ascii="Times New Roman" w:eastAsia="Times New Roman" w:hAnsi="Times New Roman" w:cs="Times New Roman"/>
    </w:rPr>
  </w:style>
  <w:style w:type="paragraph" w:customStyle="1" w:styleId="Bodytext40">
    <w:name w:val="Body text (4)"/>
    <w:basedOn w:val="Normal"/>
    <w:link w:val="Bodytext4"/>
    <w:pPr>
      <w:shd w:val="clear" w:color="auto" w:fill="FFFFFF"/>
      <w:jc w:val="right"/>
    </w:pPr>
    <w:rPr>
      <w:rFonts w:ascii="Times New Roman" w:eastAsia="Times New Roman" w:hAnsi="Times New Roman" w:cs="Times New Roman"/>
      <w:b/>
      <w:bCs/>
      <w:color w:val="7C2E4A"/>
      <w:sz w:val="68"/>
      <w:szCs w:val="68"/>
      <w:lang w:val="en-US" w:eastAsia="en-US" w:bidi="en-US"/>
    </w:rPr>
  </w:style>
  <w:style w:type="paragraph" w:customStyle="1" w:styleId="Bodytext30">
    <w:name w:val="Body text (3)"/>
    <w:basedOn w:val="Normal"/>
    <w:link w:val="Bodytext3"/>
    <w:pPr>
      <w:shd w:val="clear" w:color="auto" w:fill="FFFFFF"/>
    </w:pPr>
    <w:rPr>
      <w:rFonts w:ascii="Times New Roman" w:eastAsia="Times New Roman" w:hAnsi="Times New Roman" w:cs="Times New Roman"/>
      <w:b/>
      <w:bCs/>
      <w:color w:val="EBEBEB"/>
      <w:sz w:val="8"/>
      <w:szCs w:val="8"/>
    </w:rPr>
  </w:style>
  <w:style w:type="paragraph" w:customStyle="1" w:styleId="Bodytext20">
    <w:name w:val="Body text (2)"/>
    <w:basedOn w:val="Normal"/>
    <w:link w:val="Bodytext2"/>
    <w:pPr>
      <w:shd w:val="clear" w:color="auto" w:fill="FFFFFF"/>
    </w:pPr>
    <w:rPr>
      <w:rFonts w:ascii="Arial" w:eastAsia="Arial" w:hAnsi="Arial" w:cs="Arial"/>
      <w:sz w:val="11"/>
      <w:szCs w:val="11"/>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paragraph" w:customStyle="1" w:styleId="Heading10">
    <w:name w:val="Heading #1"/>
    <w:basedOn w:val="Normal"/>
    <w:link w:val="Heading1"/>
    <w:pPr>
      <w:shd w:val="clear" w:color="auto" w:fill="FFFFFF"/>
      <w:spacing w:after="400"/>
      <w:jc w:val="center"/>
      <w:outlineLvl w:val="0"/>
    </w:pPr>
    <w:rPr>
      <w:rFonts w:ascii="Times New Roman" w:eastAsia="Times New Roman" w:hAnsi="Times New Roman" w:cs="Times New Roman"/>
      <w:b/>
      <w:bCs/>
      <w:sz w:val="36"/>
      <w:szCs w:val="36"/>
    </w:rPr>
  </w:style>
  <w:style w:type="paragraph" w:customStyle="1" w:styleId="Heading20">
    <w:name w:val="Heading #2"/>
    <w:basedOn w:val="Normal"/>
    <w:link w:val="Heading2"/>
    <w:pPr>
      <w:shd w:val="clear" w:color="auto" w:fill="FFFFFF"/>
      <w:spacing w:after="400"/>
      <w:jc w:val="center"/>
      <w:outlineLvl w:val="1"/>
    </w:pPr>
    <w:rPr>
      <w:rFonts w:ascii="Times New Roman" w:eastAsia="Times New Roman" w:hAnsi="Times New Roman" w:cs="Times New Roman"/>
      <w:b/>
      <w:bCs/>
      <w:sz w:val="32"/>
      <w:szCs w:val="32"/>
    </w:rPr>
  </w:style>
  <w:style w:type="paragraph" w:styleId="BodyText">
    <w:name w:val="Body Text"/>
    <w:basedOn w:val="Normal"/>
    <w:link w:val="BodyTextChar"/>
    <w:qFormat/>
    <w:pPr>
      <w:shd w:val="clear" w:color="auto" w:fill="FFFFFF"/>
      <w:spacing w:after="60" w:line="310" w:lineRule="auto"/>
      <w:ind w:firstLine="400"/>
    </w:pPr>
    <w:rPr>
      <w:rFonts w:ascii="Times New Roman" w:eastAsia="Times New Roman" w:hAnsi="Times New Roman" w:cs="Times New Roman"/>
      <w:sz w:val="28"/>
      <w:szCs w:val="28"/>
    </w:rPr>
  </w:style>
  <w:style w:type="paragraph" w:customStyle="1" w:styleId="Heading30">
    <w:name w:val="Heading #3"/>
    <w:basedOn w:val="Normal"/>
    <w:link w:val="Heading3"/>
    <w:pPr>
      <w:shd w:val="clear" w:color="auto" w:fill="FFFFFF"/>
      <w:spacing w:after="60" w:line="310" w:lineRule="auto"/>
      <w:ind w:firstLine="460"/>
      <w:outlineLvl w:val="2"/>
    </w:pPr>
    <w:rPr>
      <w:rFonts w:ascii="Times New Roman" w:eastAsia="Times New Roman" w:hAnsi="Times New Roman" w:cs="Times New Roman"/>
      <w:b/>
      <w:bCs/>
      <w:sz w:val="28"/>
      <w:szCs w:val="28"/>
    </w:rPr>
  </w:style>
  <w:style w:type="paragraph" w:customStyle="1" w:styleId="Bodytext70">
    <w:name w:val="Body text (7)"/>
    <w:basedOn w:val="Normal"/>
    <w:link w:val="Bodytext7"/>
    <w:pPr>
      <w:shd w:val="clear" w:color="auto" w:fill="FFFFFF"/>
      <w:spacing w:after="120" w:line="151" w:lineRule="auto"/>
      <w:ind w:firstLine="220"/>
    </w:pPr>
    <w:rPr>
      <w:rFonts w:ascii="Times New Roman" w:eastAsia="Times New Roman" w:hAnsi="Times New Roman" w:cs="Times New Roman"/>
    </w:rPr>
  </w:style>
  <w:style w:type="paragraph" w:customStyle="1" w:styleId="Bodytext80">
    <w:name w:val="Body text (8)"/>
    <w:basedOn w:val="Normal"/>
    <w:link w:val="Bodytext8"/>
    <w:pPr>
      <w:shd w:val="clear" w:color="auto" w:fill="FFFFFF"/>
      <w:spacing w:after="180" w:line="180" w:lineRule="auto"/>
      <w:jc w:val="center"/>
    </w:pPr>
    <w:rPr>
      <w:rFonts w:ascii="Arial" w:eastAsia="Arial" w:hAnsi="Arial" w:cs="Arial"/>
      <w:b/>
      <w:bCs/>
      <w:i/>
      <w:iCs/>
      <w:smallCaps/>
      <w:sz w:val="8"/>
      <w:szCs w:val="8"/>
      <w:lang w:val="en-US" w:eastAsia="en-US" w:bidi="en-US"/>
    </w:rPr>
  </w:style>
  <w:style w:type="paragraph" w:customStyle="1" w:styleId="Tablecaption0">
    <w:name w:val="Table caption"/>
    <w:basedOn w:val="Normal"/>
    <w:link w:val="Tablecaption"/>
    <w:pPr>
      <w:shd w:val="clear" w:color="auto" w:fill="FFFFFF"/>
    </w:pPr>
    <w:rPr>
      <w:rFonts w:ascii="Times New Roman" w:eastAsia="Times New Roman" w:hAnsi="Times New Roman" w:cs="Times New Roman"/>
      <w:b/>
      <w:bCs/>
      <w:sz w:val="28"/>
      <w:szCs w:val="28"/>
    </w:rPr>
  </w:style>
  <w:style w:type="paragraph" w:customStyle="1" w:styleId="Other0">
    <w:name w:val="Other"/>
    <w:basedOn w:val="Normal"/>
    <w:link w:val="Other"/>
    <w:pPr>
      <w:shd w:val="clear" w:color="auto" w:fill="FFFFFF"/>
      <w:spacing w:after="60" w:line="310" w:lineRule="auto"/>
      <w:ind w:firstLine="400"/>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val="0"/>
      <w:iCs w:val="0"/>
      <w:smallCaps w:val="0"/>
      <w:strike w:val="0"/>
      <w:u w:val="none"/>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color w:val="7C2E4A"/>
      <w:sz w:val="68"/>
      <w:szCs w:val="68"/>
      <w:u w:val="none"/>
      <w:lang w:val="en-US" w:eastAsia="en-US" w:bidi="en-US"/>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color w:val="EBEBEB"/>
      <w:sz w:val="8"/>
      <w:szCs w:val="8"/>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sz w:val="11"/>
      <w:szCs w:val="11"/>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36"/>
      <w:szCs w:val="36"/>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32"/>
      <w:szCs w:val="32"/>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28"/>
      <w:szCs w:val="28"/>
      <w:u w:val="none"/>
    </w:rPr>
  </w:style>
  <w:style w:type="character" w:customStyle="1" w:styleId="Bodytext7">
    <w:name w:val="Body text (7)_"/>
    <w:basedOn w:val="DefaultParagraphFont"/>
    <w:link w:val="Bodytext70"/>
    <w:rPr>
      <w:rFonts w:ascii="Times New Roman" w:eastAsia="Times New Roman" w:hAnsi="Times New Roman" w:cs="Times New Roman"/>
      <w:b w:val="0"/>
      <w:bCs w:val="0"/>
      <w:i w:val="0"/>
      <w:iCs w:val="0"/>
      <w:smallCaps w:val="0"/>
      <w:strike w:val="0"/>
      <w:u w:val="none"/>
    </w:rPr>
  </w:style>
  <w:style w:type="character" w:customStyle="1" w:styleId="Bodytext8">
    <w:name w:val="Body text (8)_"/>
    <w:basedOn w:val="DefaultParagraphFont"/>
    <w:link w:val="Bodytext80"/>
    <w:rPr>
      <w:rFonts w:ascii="Arial" w:eastAsia="Arial" w:hAnsi="Arial" w:cs="Arial"/>
      <w:b/>
      <w:bCs/>
      <w:i/>
      <w:iCs/>
      <w:smallCaps/>
      <w:strike w:val="0"/>
      <w:sz w:val="8"/>
      <w:szCs w:val="8"/>
      <w:u w:val="none"/>
      <w:lang w:val="en-US" w:eastAsia="en-US" w:bidi="en-US"/>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sz w:val="28"/>
      <w:szCs w:val="28"/>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8"/>
      <w:szCs w:val="28"/>
      <w:u w:val="none"/>
    </w:rPr>
  </w:style>
  <w:style w:type="paragraph" w:customStyle="1" w:styleId="Footnote0">
    <w:name w:val="Footnote"/>
    <w:basedOn w:val="Normal"/>
    <w:link w:val="Footnote"/>
    <w:pPr>
      <w:shd w:val="clear" w:color="auto" w:fill="FFFFFF"/>
      <w:spacing w:line="271" w:lineRule="auto"/>
      <w:ind w:firstLine="480"/>
    </w:pPr>
    <w:rPr>
      <w:rFonts w:ascii="Times New Roman" w:eastAsia="Times New Roman" w:hAnsi="Times New Roman" w:cs="Times New Roman"/>
    </w:rPr>
  </w:style>
  <w:style w:type="paragraph" w:customStyle="1" w:styleId="Bodytext40">
    <w:name w:val="Body text (4)"/>
    <w:basedOn w:val="Normal"/>
    <w:link w:val="Bodytext4"/>
    <w:pPr>
      <w:shd w:val="clear" w:color="auto" w:fill="FFFFFF"/>
      <w:jc w:val="right"/>
    </w:pPr>
    <w:rPr>
      <w:rFonts w:ascii="Times New Roman" w:eastAsia="Times New Roman" w:hAnsi="Times New Roman" w:cs="Times New Roman"/>
      <w:b/>
      <w:bCs/>
      <w:color w:val="7C2E4A"/>
      <w:sz w:val="68"/>
      <w:szCs w:val="68"/>
      <w:lang w:val="en-US" w:eastAsia="en-US" w:bidi="en-US"/>
    </w:rPr>
  </w:style>
  <w:style w:type="paragraph" w:customStyle="1" w:styleId="Bodytext30">
    <w:name w:val="Body text (3)"/>
    <w:basedOn w:val="Normal"/>
    <w:link w:val="Bodytext3"/>
    <w:pPr>
      <w:shd w:val="clear" w:color="auto" w:fill="FFFFFF"/>
    </w:pPr>
    <w:rPr>
      <w:rFonts w:ascii="Times New Roman" w:eastAsia="Times New Roman" w:hAnsi="Times New Roman" w:cs="Times New Roman"/>
      <w:b/>
      <w:bCs/>
      <w:color w:val="EBEBEB"/>
      <w:sz w:val="8"/>
      <w:szCs w:val="8"/>
    </w:rPr>
  </w:style>
  <w:style w:type="paragraph" w:customStyle="1" w:styleId="Bodytext20">
    <w:name w:val="Body text (2)"/>
    <w:basedOn w:val="Normal"/>
    <w:link w:val="Bodytext2"/>
    <w:pPr>
      <w:shd w:val="clear" w:color="auto" w:fill="FFFFFF"/>
    </w:pPr>
    <w:rPr>
      <w:rFonts w:ascii="Arial" w:eastAsia="Arial" w:hAnsi="Arial" w:cs="Arial"/>
      <w:sz w:val="11"/>
      <w:szCs w:val="11"/>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paragraph" w:customStyle="1" w:styleId="Heading10">
    <w:name w:val="Heading #1"/>
    <w:basedOn w:val="Normal"/>
    <w:link w:val="Heading1"/>
    <w:pPr>
      <w:shd w:val="clear" w:color="auto" w:fill="FFFFFF"/>
      <w:spacing w:after="400"/>
      <w:jc w:val="center"/>
      <w:outlineLvl w:val="0"/>
    </w:pPr>
    <w:rPr>
      <w:rFonts w:ascii="Times New Roman" w:eastAsia="Times New Roman" w:hAnsi="Times New Roman" w:cs="Times New Roman"/>
      <w:b/>
      <w:bCs/>
      <w:sz w:val="36"/>
      <w:szCs w:val="36"/>
    </w:rPr>
  </w:style>
  <w:style w:type="paragraph" w:customStyle="1" w:styleId="Heading20">
    <w:name w:val="Heading #2"/>
    <w:basedOn w:val="Normal"/>
    <w:link w:val="Heading2"/>
    <w:pPr>
      <w:shd w:val="clear" w:color="auto" w:fill="FFFFFF"/>
      <w:spacing w:after="400"/>
      <w:jc w:val="center"/>
      <w:outlineLvl w:val="1"/>
    </w:pPr>
    <w:rPr>
      <w:rFonts w:ascii="Times New Roman" w:eastAsia="Times New Roman" w:hAnsi="Times New Roman" w:cs="Times New Roman"/>
      <w:b/>
      <w:bCs/>
      <w:sz w:val="32"/>
      <w:szCs w:val="32"/>
    </w:rPr>
  </w:style>
  <w:style w:type="paragraph" w:styleId="BodyText">
    <w:name w:val="Body Text"/>
    <w:basedOn w:val="Normal"/>
    <w:link w:val="BodyTextChar"/>
    <w:qFormat/>
    <w:pPr>
      <w:shd w:val="clear" w:color="auto" w:fill="FFFFFF"/>
      <w:spacing w:after="60" w:line="310" w:lineRule="auto"/>
      <w:ind w:firstLine="400"/>
    </w:pPr>
    <w:rPr>
      <w:rFonts w:ascii="Times New Roman" w:eastAsia="Times New Roman" w:hAnsi="Times New Roman" w:cs="Times New Roman"/>
      <w:sz w:val="28"/>
      <w:szCs w:val="28"/>
    </w:rPr>
  </w:style>
  <w:style w:type="paragraph" w:customStyle="1" w:styleId="Heading30">
    <w:name w:val="Heading #3"/>
    <w:basedOn w:val="Normal"/>
    <w:link w:val="Heading3"/>
    <w:pPr>
      <w:shd w:val="clear" w:color="auto" w:fill="FFFFFF"/>
      <w:spacing w:after="60" w:line="310" w:lineRule="auto"/>
      <w:ind w:firstLine="460"/>
      <w:outlineLvl w:val="2"/>
    </w:pPr>
    <w:rPr>
      <w:rFonts w:ascii="Times New Roman" w:eastAsia="Times New Roman" w:hAnsi="Times New Roman" w:cs="Times New Roman"/>
      <w:b/>
      <w:bCs/>
      <w:sz w:val="28"/>
      <w:szCs w:val="28"/>
    </w:rPr>
  </w:style>
  <w:style w:type="paragraph" w:customStyle="1" w:styleId="Bodytext70">
    <w:name w:val="Body text (7)"/>
    <w:basedOn w:val="Normal"/>
    <w:link w:val="Bodytext7"/>
    <w:pPr>
      <w:shd w:val="clear" w:color="auto" w:fill="FFFFFF"/>
      <w:spacing w:after="120" w:line="151" w:lineRule="auto"/>
      <w:ind w:firstLine="220"/>
    </w:pPr>
    <w:rPr>
      <w:rFonts w:ascii="Times New Roman" w:eastAsia="Times New Roman" w:hAnsi="Times New Roman" w:cs="Times New Roman"/>
    </w:rPr>
  </w:style>
  <w:style w:type="paragraph" w:customStyle="1" w:styleId="Bodytext80">
    <w:name w:val="Body text (8)"/>
    <w:basedOn w:val="Normal"/>
    <w:link w:val="Bodytext8"/>
    <w:pPr>
      <w:shd w:val="clear" w:color="auto" w:fill="FFFFFF"/>
      <w:spacing w:after="180" w:line="180" w:lineRule="auto"/>
      <w:jc w:val="center"/>
    </w:pPr>
    <w:rPr>
      <w:rFonts w:ascii="Arial" w:eastAsia="Arial" w:hAnsi="Arial" w:cs="Arial"/>
      <w:b/>
      <w:bCs/>
      <w:i/>
      <w:iCs/>
      <w:smallCaps/>
      <w:sz w:val="8"/>
      <w:szCs w:val="8"/>
      <w:lang w:val="en-US" w:eastAsia="en-US" w:bidi="en-US"/>
    </w:rPr>
  </w:style>
  <w:style w:type="paragraph" w:customStyle="1" w:styleId="Tablecaption0">
    <w:name w:val="Table caption"/>
    <w:basedOn w:val="Normal"/>
    <w:link w:val="Tablecaption"/>
    <w:pPr>
      <w:shd w:val="clear" w:color="auto" w:fill="FFFFFF"/>
    </w:pPr>
    <w:rPr>
      <w:rFonts w:ascii="Times New Roman" w:eastAsia="Times New Roman" w:hAnsi="Times New Roman" w:cs="Times New Roman"/>
      <w:b/>
      <w:bCs/>
      <w:sz w:val="28"/>
      <w:szCs w:val="28"/>
    </w:rPr>
  </w:style>
  <w:style w:type="paragraph" w:customStyle="1" w:styleId="Other0">
    <w:name w:val="Other"/>
    <w:basedOn w:val="Normal"/>
    <w:link w:val="Other"/>
    <w:pPr>
      <w:shd w:val="clear" w:color="auto" w:fill="FFFFFF"/>
      <w:spacing w:after="60" w:line="310" w:lineRule="auto"/>
      <w:ind w:firstLine="400"/>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thongtinchinhphu@chinhphu.vn" TargetMode="External"/><Relationship Id="rId13"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ngbao@chinhphu.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81</Pages>
  <Words>21201</Words>
  <Characters>120849</Characters>
  <Application>Microsoft Office Word</Application>
  <DocSecurity>0</DocSecurity>
  <Lines>1007</Lines>
  <Paragraphs>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ThienIT</cp:lastModifiedBy>
  <cp:revision>2</cp:revision>
  <dcterms:created xsi:type="dcterms:W3CDTF">2023-08-04T09:25:00Z</dcterms:created>
  <dcterms:modified xsi:type="dcterms:W3CDTF">2023-08-04T09:25:00Z</dcterms:modified>
</cp:coreProperties>
</file>